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F5D" w:rsidRPr="00FB22E1" w:rsidRDefault="00BB3F5D" w:rsidP="00BB3F5D">
      <w:pPr>
        <w:ind w:firstLine="5387"/>
        <w:rPr>
          <w:sz w:val="28"/>
          <w:szCs w:val="28"/>
        </w:rPr>
      </w:pPr>
      <w:bookmarkStart w:id="0" w:name="_GoBack"/>
      <w:bookmarkEnd w:id="0"/>
      <w:r w:rsidRPr="00FB22E1">
        <w:rPr>
          <w:sz w:val="28"/>
          <w:szCs w:val="28"/>
        </w:rPr>
        <w:t xml:space="preserve">Додаток </w:t>
      </w:r>
    </w:p>
    <w:p w:rsidR="00BB3F5D" w:rsidRDefault="00BB3F5D" w:rsidP="00BB3F5D">
      <w:pPr>
        <w:ind w:firstLine="5387"/>
        <w:rPr>
          <w:sz w:val="28"/>
          <w:szCs w:val="28"/>
        </w:rPr>
      </w:pPr>
      <w:r>
        <w:rPr>
          <w:sz w:val="28"/>
          <w:szCs w:val="28"/>
        </w:rPr>
        <w:t>д</w:t>
      </w:r>
      <w:r w:rsidRPr="00FB22E1">
        <w:rPr>
          <w:sz w:val="28"/>
          <w:szCs w:val="28"/>
        </w:rPr>
        <w:t xml:space="preserve">о рішення </w:t>
      </w:r>
      <w:r>
        <w:rPr>
          <w:sz w:val="28"/>
          <w:szCs w:val="28"/>
        </w:rPr>
        <w:t>виконавчого</w:t>
      </w:r>
    </w:p>
    <w:p w:rsidR="00BB3F5D" w:rsidRPr="00FB22E1" w:rsidRDefault="00BB3F5D" w:rsidP="00BB3F5D">
      <w:pPr>
        <w:ind w:firstLine="5387"/>
        <w:rPr>
          <w:sz w:val="28"/>
          <w:szCs w:val="28"/>
        </w:rPr>
      </w:pPr>
      <w:r>
        <w:rPr>
          <w:sz w:val="28"/>
          <w:szCs w:val="28"/>
        </w:rPr>
        <w:t>комітету міської ради</w:t>
      </w:r>
    </w:p>
    <w:p w:rsidR="00BB3F5D" w:rsidRDefault="00BB3F5D" w:rsidP="00BB3F5D">
      <w:pPr>
        <w:ind w:firstLine="5387"/>
        <w:rPr>
          <w:sz w:val="28"/>
          <w:szCs w:val="28"/>
        </w:rPr>
      </w:pPr>
      <w:r>
        <w:rPr>
          <w:sz w:val="28"/>
          <w:szCs w:val="28"/>
        </w:rPr>
        <w:t>в</w:t>
      </w:r>
      <w:r w:rsidRPr="00FB22E1">
        <w:rPr>
          <w:sz w:val="28"/>
          <w:szCs w:val="28"/>
        </w:rPr>
        <w:t xml:space="preserve">ід </w:t>
      </w:r>
      <w:r>
        <w:rPr>
          <w:sz w:val="28"/>
          <w:szCs w:val="28"/>
        </w:rPr>
        <w:t xml:space="preserve"> </w:t>
      </w:r>
      <w:r w:rsidR="001802CD">
        <w:rPr>
          <w:sz w:val="28"/>
          <w:szCs w:val="28"/>
        </w:rPr>
        <w:t xml:space="preserve">28.02.2017 р. </w:t>
      </w:r>
      <w:r>
        <w:rPr>
          <w:sz w:val="28"/>
          <w:szCs w:val="28"/>
        </w:rPr>
        <w:t xml:space="preserve"> № </w:t>
      </w:r>
      <w:r w:rsidR="001802CD">
        <w:rPr>
          <w:sz w:val="28"/>
          <w:szCs w:val="28"/>
        </w:rPr>
        <w:t>49</w:t>
      </w:r>
    </w:p>
    <w:p w:rsidR="005F0A79" w:rsidRDefault="005F0A79" w:rsidP="00BB3F5D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5F0A79" w:rsidRDefault="001802CD" w:rsidP="00BB3F5D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Основні засоби, як входять в ц</w:t>
      </w:r>
      <w:r w:rsidR="005F0A79">
        <w:rPr>
          <w:b/>
          <w:color w:val="000000"/>
          <w:sz w:val="28"/>
          <w:szCs w:val="28"/>
        </w:rPr>
        <w:t xml:space="preserve">ілісний майновий комплекс </w:t>
      </w:r>
    </w:p>
    <w:p w:rsidR="00BB3F5D" w:rsidRDefault="005F0A79" w:rsidP="00BB3F5D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5F0A79">
        <w:rPr>
          <w:b/>
          <w:sz w:val="28"/>
          <w:szCs w:val="28"/>
        </w:rPr>
        <w:t>«Міський парк культури і відпочинку імені  Кирила Трильовського»</w:t>
      </w:r>
    </w:p>
    <w:p w:rsidR="00BB3F5D" w:rsidRDefault="00BB3F5D" w:rsidP="00BB3F5D">
      <w:pPr>
        <w:shd w:val="clear" w:color="auto" w:fill="FFFFFF"/>
        <w:rPr>
          <w:color w:val="000000"/>
        </w:rPr>
      </w:pPr>
    </w:p>
    <w:tbl>
      <w:tblPr>
        <w:tblW w:w="0" w:type="auto"/>
        <w:tblCellSpacing w:w="15" w:type="dxa"/>
        <w:tblInd w:w="-100" w:type="dxa"/>
        <w:shd w:val="clear" w:color="auto" w:fill="FFFFFF"/>
        <w:tblLook w:val="04A0" w:firstRow="1" w:lastRow="0" w:firstColumn="1" w:lastColumn="0" w:noHBand="0" w:noVBand="1"/>
      </w:tblPr>
      <w:tblGrid>
        <w:gridCol w:w="584"/>
        <w:gridCol w:w="895"/>
        <w:gridCol w:w="2689"/>
        <w:gridCol w:w="822"/>
        <w:gridCol w:w="982"/>
        <w:gridCol w:w="1423"/>
        <w:gridCol w:w="1098"/>
        <w:gridCol w:w="1365"/>
      </w:tblGrid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 xml:space="preserve">№ </w:t>
            </w:r>
          </w:p>
          <w:p w:rsidR="00BB3F5D" w:rsidRDefault="00BB3F5D" w:rsidP="00170C1E">
            <w:pPr>
              <w:jc w:val="center"/>
            </w:pPr>
            <w:r>
              <w:t>п/п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roofErr w:type="spellStart"/>
            <w:r>
              <w:t>Інв</w:t>
            </w:r>
            <w:proofErr w:type="spellEnd"/>
          </w:p>
          <w:p w:rsidR="00BB3F5D" w:rsidRDefault="00BB3F5D" w:rsidP="00170C1E">
            <w:pPr>
              <w:jc w:val="center"/>
            </w:pPr>
            <w:r>
              <w:t>№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Найменування об’єкту основних засобів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 xml:space="preserve">Од. </w:t>
            </w:r>
            <w:proofErr w:type="spellStart"/>
            <w:r>
              <w:t>вим</w:t>
            </w:r>
            <w:proofErr w:type="spellEnd"/>
            <w:r>
              <w:t>.</w:t>
            </w:r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proofErr w:type="spellStart"/>
            <w:r>
              <w:t>Кіль-кість</w:t>
            </w:r>
            <w:proofErr w:type="spellEnd"/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Балансова вартість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r>
              <w:t xml:space="preserve">Ввід в </w:t>
            </w:r>
            <w:proofErr w:type="spellStart"/>
            <w:r>
              <w:t>експлу-атацію</w:t>
            </w:r>
            <w:proofErr w:type="spellEnd"/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Залишкова вартість станом на 29.12.2016р.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2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3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4</w:t>
            </w:r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5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6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7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8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10301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proofErr w:type="spellStart"/>
            <w:r>
              <w:t>Адмінбудинок</w:t>
            </w:r>
            <w:proofErr w:type="spellEnd"/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шт.</w:t>
            </w:r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20157,00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1957р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13486,50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2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10302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r>
              <w:t>Туалет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23624,00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1957р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15806,05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3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10325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r>
              <w:t>Алеї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7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770669,00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1962р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463632,56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4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10306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r>
              <w:t>Бетонна ваза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proofErr w:type="spellStart"/>
            <w:r>
              <w:rPr>
                <w:lang w:val="en-US"/>
              </w:rPr>
              <w:t>шт</w:t>
            </w:r>
            <w:proofErr w:type="spellEnd"/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2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120,00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1970р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72,21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5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10307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r>
              <w:t>Бетонні урни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14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840,00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1990р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505,21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6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10308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r>
              <w:t xml:space="preserve">Залізні ворота 2-х </w:t>
            </w:r>
            <w:proofErr w:type="spellStart"/>
            <w:r>
              <w:t>створчаті</w:t>
            </w:r>
            <w:proofErr w:type="spellEnd"/>
            <w:r>
              <w:t xml:space="preserve"> ковані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10000,00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1959р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5790,70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7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10309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r>
              <w:t xml:space="preserve">Декоративна огорожа </w:t>
            </w:r>
            <w:proofErr w:type="spellStart"/>
            <w:r>
              <w:t>танцювальн</w:t>
            </w:r>
            <w:proofErr w:type="spellEnd"/>
            <w:r>
              <w:t xml:space="preserve">  площадки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21770,00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1970р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12606,41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8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10310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r>
              <w:t>Колодязь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100,00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1957р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58,02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9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10311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r>
              <w:t>Металічні опори освітлення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43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52225,00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1990р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30242,25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10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10312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r>
              <w:t xml:space="preserve">Пам’ятник </w:t>
            </w:r>
          </w:p>
          <w:p w:rsidR="00BB3F5D" w:rsidRDefault="00BB3F5D" w:rsidP="00170C1E">
            <w:pPr>
              <w:jc w:val="both"/>
            </w:pPr>
            <w:r>
              <w:t xml:space="preserve">К. </w:t>
            </w:r>
            <w:proofErr w:type="spellStart"/>
            <w:r>
              <w:t>Трильовському</w:t>
            </w:r>
            <w:proofErr w:type="spellEnd"/>
            <w:r>
              <w:t xml:space="preserve"> 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25000,00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1938р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16726,69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11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10313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r>
              <w:t>Пам’ятник Міцкевичу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26275,00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1938р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17580,18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12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10314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r>
              <w:t>Пам’ятник «Сім'я оленів»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25000,00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1957р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16726,69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13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10315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r>
              <w:t>Пішохідний міст (9х4,3)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9531,00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1960р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5549,10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14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10316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r>
              <w:t>Пішохідний міст (10х2)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2484,00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1960р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1438,34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15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10317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r>
              <w:t>Теплиця цегляна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4000,00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1957р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2316,36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16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10318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r>
              <w:t>Опори залізобетон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12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4200,00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1990р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254,07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17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10319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r>
              <w:t xml:space="preserve">Метал. </w:t>
            </w:r>
            <w:proofErr w:type="spellStart"/>
            <w:r>
              <w:t>огор</w:t>
            </w:r>
            <w:proofErr w:type="spellEnd"/>
            <w:r>
              <w:t xml:space="preserve">. </w:t>
            </w:r>
            <w:proofErr w:type="spellStart"/>
            <w:r>
              <w:t>кован</w:t>
            </w:r>
            <w:proofErr w:type="spellEnd"/>
            <w:r>
              <w:t xml:space="preserve"> </w:t>
            </w:r>
            <w:proofErr w:type="spellStart"/>
            <w:r>
              <w:t>бул</w:t>
            </w:r>
            <w:proofErr w:type="spellEnd"/>
            <w:r>
              <w:t>. Л. Українки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м/п</w:t>
            </w:r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50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50000,00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1938р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30078,70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18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10320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r>
              <w:t>Літня сцена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176975,00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1962р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106463,74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19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10321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r>
              <w:t xml:space="preserve">Плити </w:t>
            </w:r>
            <w:proofErr w:type="spellStart"/>
            <w:r>
              <w:t>берегоукріп</w:t>
            </w:r>
            <w:proofErr w:type="spellEnd"/>
            <w:r>
              <w:t xml:space="preserve"> р. </w:t>
            </w:r>
            <w:proofErr w:type="spellStart"/>
            <w:r>
              <w:t>Радилівка</w:t>
            </w:r>
            <w:proofErr w:type="spellEnd"/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1230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249444,00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1970р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150067,92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20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10322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r>
              <w:t>Хвіртка (2-х секційні ворота)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6000,00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1959р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3474,56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21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10323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proofErr w:type="spellStart"/>
            <w:r>
              <w:t>Танцплощадка</w:t>
            </w:r>
            <w:proofErr w:type="spellEnd"/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16280,00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1970р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9426,93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22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10324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proofErr w:type="spellStart"/>
            <w:r>
              <w:t>Світильн</w:t>
            </w:r>
            <w:proofErr w:type="spellEnd"/>
            <w:r>
              <w:t>. і лампи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12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2800,00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1990р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1117,54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Pr="00D00ACE" w:rsidRDefault="00BB3F5D" w:rsidP="00170C1E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23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10801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r>
              <w:t>Дерева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865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42369,25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  <w:rPr>
                <w:lang w:eastAsia="en-US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19546,33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Pr="00D00ACE" w:rsidRDefault="00BB3F5D" w:rsidP="00170C1E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10802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r>
              <w:t>Живопліт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274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2740,00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  <w:rPr>
                <w:lang w:eastAsia="en-US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1093,59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Pr="00D00ACE" w:rsidRDefault="00BB3F5D" w:rsidP="00170C1E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10803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r>
              <w:t>Кущі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68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6800,00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  <w:rPr>
                <w:lang w:eastAsia="en-US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271,28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Pr="00D00ACE" w:rsidRDefault="00BB3F5D" w:rsidP="00170C1E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10901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r>
              <w:t>Дитячий майданчик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262375,14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2012р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158614,21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10605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r>
              <w:t>Лавки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30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9150,000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2011р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-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10604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r>
              <w:t>Урни для сміття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30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8488,70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2011р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-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113043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r>
              <w:t>Металічні двері (сцена)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191,25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2011р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-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r>
              <w:t>113001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</w:pPr>
            <w:r>
              <w:t>Металічні двері (сцена)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191,25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2011р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center"/>
            </w:pPr>
            <w:r>
              <w:t>-</w:t>
            </w:r>
          </w:p>
        </w:tc>
      </w:tr>
      <w:tr w:rsidR="00BB3F5D" w:rsidTr="00170C1E">
        <w:trPr>
          <w:tblCellSpacing w:w="15" w:type="dxa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rPr>
                <w:lang w:eastAsia="en-US"/>
              </w:rPr>
            </w:pP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rPr>
                <w:lang w:eastAsia="en-US"/>
              </w:rPr>
            </w:pP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jc w:val="both"/>
              <w:rPr>
                <w:b/>
              </w:rPr>
            </w:pPr>
            <w:r>
              <w:rPr>
                <w:b/>
              </w:rPr>
              <w:t>РАЗОМ: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rPr>
                <w:lang w:eastAsia="en-US"/>
              </w:rPr>
            </w:pPr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rPr>
                <w:lang w:eastAsia="en-US"/>
              </w:rPr>
            </w:pP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BB3F5D" w:rsidRPr="00C16B5B" w:rsidRDefault="00BB3F5D" w:rsidP="00170C1E">
            <w:pPr>
              <w:rPr>
                <w:b/>
              </w:rPr>
            </w:pPr>
            <w:r w:rsidRPr="00C16B5B">
              <w:rPr>
                <w:b/>
              </w:rPr>
              <w:t>1823709,59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3F5D" w:rsidRDefault="00BB3F5D" w:rsidP="00170C1E">
            <w:pPr>
              <w:rPr>
                <w:lang w:eastAsia="en-US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3F5D" w:rsidRDefault="00BB3F5D" w:rsidP="00170C1E">
            <w:pPr>
              <w:rPr>
                <w:b/>
              </w:rPr>
            </w:pPr>
            <w:r>
              <w:rPr>
                <w:b/>
              </w:rPr>
              <w:t>1084746,14</w:t>
            </w:r>
          </w:p>
        </w:tc>
      </w:tr>
    </w:tbl>
    <w:p w:rsidR="00BB3F5D" w:rsidRPr="00813F0A" w:rsidRDefault="00BB3F5D" w:rsidP="00BB3F5D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BB3F5D" w:rsidRPr="00813F0A" w:rsidRDefault="00BB3F5D" w:rsidP="00BB3F5D">
      <w:pPr>
        <w:rPr>
          <w:rFonts w:eastAsiaTheme="minorHAnsi"/>
          <w:sz w:val="28"/>
          <w:szCs w:val="28"/>
          <w:lang w:eastAsia="en-US"/>
        </w:rPr>
      </w:pPr>
    </w:p>
    <w:p w:rsidR="00BB3F5D" w:rsidRPr="00813F0A" w:rsidRDefault="00BB3F5D" w:rsidP="00BB3F5D">
      <w:pPr>
        <w:rPr>
          <w:sz w:val="28"/>
          <w:szCs w:val="28"/>
        </w:rPr>
      </w:pPr>
    </w:p>
    <w:p w:rsidR="00BB3F5D" w:rsidRPr="00813F0A" w:rsidRDefault="00BB3F5D" w:rsidP="00BB3F5D">
      <w:pPr>
        <w:rPr>
          <w:sz w:val="28"/>
          <w:szCs w:val="28"/>
        </w:rPr>
      </w:pPr>
    </w:p>
    <w:p w:rsidR="00BB3F5D" w:rsidRPr="00813F0A" w:rsidRDefault="00BB3F5D" w:rsidP="00BB3F5D">
      <w:pPr>
        <w:rPr>
          <w:sz w:val="28"/>
          <w:szCs w:val="28"/>
        </w:rPr>
      </w:pPr>
    </w:p>
    <w:p w:rsidR="00BB3F5D" w:rsidRDefault="00BB3F5D" w:rsidP="00BB3F5D">
      <w:pPr>
        <w:rPr>
          <w:b/>
          <w:sz w:val="28"/>
          <w:szCs w:val="28"/>
        </w:rPr>
      </w:pPr>
      <w:r>
        <w:rPr>
          <w:b/>
          <w:sz w:val="28"/>
          <w:szCs w:val="28"/>
        </w:rPr>
        <w:t>Керуючий справами виконкому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Т. </w:t>
      </w:r>
      <w:proofErr w:type="spellStart"/>
      <w:r>
        <w:rPr>
          <w:b/>
          <w:sz w:val="28"/>
          <w:szCs w:val="28"/>
        </w:rPr>
        <w:t>Кухтар</w:t>
      </w:r>
      <w:proofErr w:type="spellEnd"/>
    </w:p>
    <w:p w:rsidR="00BB3F5D" w:rsidRDefault="00BB3F5D" w:rsidP="00BB3F5D">
      <w:pPr>
        <w:rPr>
          <w:b/>
          <w:sz w:val="28"/>
          <w:szCs w:val="28"/>
        </w:rPr>
      </w:pPr>
    </w:p>
    <w:p w:rsidR="00BB3F5D" w:rsidRDefault="00BB3F5D" w:rsidP="00BB3F5D">
      <w:pPr>
        <w:rPr>
          <w:b/>
          <w:sz w:val="28"/>
          <w:szCs w:val="28"/>
        </w:rPr>
      </w:pPr>
    </w:p>
    <w:sectPr w:rsidR="00BB3F5D" w:rsidSect="00BB3F5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F5D"/>
    <w:rsid w:val="000C6094"/>
    <w:rsid w:val="001802CD"/>
    <w:rsid w:val="00254249"/>
    <w:rsid w:val="00303A2F"/>
    <w:rsid w:val="005F0A79"/>
    <w:rsid w:val="0072425B"/>
    <w:rsid w:val="007B1A40"/>
    <w:rsid w:val="008C0F47"/>
    <w:rsid w:val="00955F11"/>
    <w:rsid w:val="00A30490"/>
    <w:rsid w:val="00AA5F43"/>
    <w:rsid w:val="00BB3F5D"/>
    <w:rsid w:val="00BD024E"/>
    <w:rsid w:val="00D5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F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3F5D"/>
    <w:pPr>
      <w:jc w:val="both"/>
    </w:pPr>
    <w:rPr>
      <w:sz w:val="28"/>
      <w:szCs w:val="20"/>
      <w:lang w:val="ru-RU" w:eastAsia="ru-RU"/>
    </w:rPr>
  </w:style>
  <w:style w:type="character" w:customStyle="1" w:styleId="a4">
    <w:name w:val="Основной текст Знак"/>
    <w:basedOn w:val="a0"/>
    <w:link w:val="a3"/>
    <w:rsid w:val="00BB3F5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B3F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3F5D"/>
    <w:rPr>
      <w:rFonts w:ascii="Tahoma" w:eastAsia="Times New Roman" w:hAnsi="Tahoma" w:cs="Tahoma"/>
      <w:sz w:val="16"/>
      <w:szCs w:val="16"/>
      <w:lang w:val="uk-UA" w:eastAsia="uk-UA"/>
    </w:rPr>
  </w:style>
  <w:style w:type="table" w:styleId="a7">
    <w:name w:val="Table Grid"/>
    <w:basedOn w:val="a1"/>
    <w:uiPriority w:val="59"/>
    <w:rsid w:val="00D560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F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3F5D"/>
    <w:pPr>
      <w:jc w:val="both"/>
    </w:pPr>
    <w:rPr>
      <w:sz w:val="28"/>
      <w:szCs w:val="20"/>
      <w:lang w:val="ru-RU" w:eastAsia="ru-RU"/>
    </w:rPr>
  </w:style>
  <w:style w:type="character" w:customStyle="1" w:styleId="a4">
    <w:name w:val="Основной текст Знак"/>
    <w:basedOn w:val="a0"/>
    <w:link w:val="a3"/>
    <w:rsid w:val="00BB3F5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B3F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3F5D"/>
    <w:rPr>
      <w:rFonts w:ascii="Tahoma" w:eastAsia="Times New Roman" w:hAnsi="Tahoma" w:cs="Tahoma"/>
      <w:sz w:val="16"/>
      <w:szCs w:val="16"/>
      <w:lang w:val="uk-UA" w:eastAsia="uk-UA"/>
    </w:rPr>
  </w:style>
  <w:style w:type="table" w:styleId="a7">
    <w:name w:val="Table Grid"/>
    <w:basedOn w:val="a1"/>
    <w:uiPriority w:val="59"/>
    <w:rsid w:val="00D560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Drykaku</cp:lastModifiedBy>
  <cp:revision>3</cp:revision>
  <cp:lastPrinted>2017-02-16T15:00:00Z</cp:lastPrinted>
  <dcterms:created xsi:type="dcterms:W3CDTF">2018-02-23T12:08:00Z</dcterms:created>
  <dcterms:modified xsi:type="dcterms:W3CDTF">2018-02-23T12:09:00Z</dcterms:modified>
</cp:coreProperties>
</file>