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364" w:rsidRPr="00165364" w:rsidRDefault="00937367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 </w:t>
      </w:r>
      <w:r w:rsidR="00DF7CB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                                                                        </w:t>
      </w:r>
      <w:r w:rsidR="00165364"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Додаток 3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до Порядку розробле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ння, погодження та затвердження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інвестиційних програм с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уб'єктів господарювання у сфері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централізованого водопостачання та водо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відведення, ліцензування</w:t>
      </w:r>
    </w:p>
    <w:p w:rsid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 xml:space="preserve">діяльності яких здійснюють Рада </w:t>
      </w:r>
      <w:r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міністрів Автономної Республіки</w:t>
      </w:r>
    </w:p>
    <w:p w:rsidR="00165364" w:rsidRPr="00165364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Крим, обласні, Київська та Севастопольська міські державні адміністрації</w:t>
      </w:r>
    </w:p>
    <w:p w:rsidR="00C16729" w:rsidRPr="007D0EB8" w:rsidRDefault="00165364" w:rsidP="00165364">
      <w:pPr>
        <w:tabs>
          <w:tab w:val="left" w:pos="8364"/>
          <w:tab w:val="left" w:pos="10915"/>
          <w:tab w:val="left" w:pos="11057"/>
        </w:tabs>
        <w:jc w:val="right"/>
        <w:rPr>
          <w:rFonts w:ascii="Times New Roman" w:hAnsi="Times New Roman" w:cs="Times New Roman"/>
          <w:sz w:val="12"/>
          <w:szCs w:val="12"/>
        </w:rPr>
      </w:pPr>
      <w:r w:rsidRPr="00165364">
        <w:rPr>
          <w:rFonts w:ascii="Times New Roman" w:hAnsi="Times New Roman" w:cs="Times New Roman"/>
          <w:color w:val="333333"/>
          <w:sz w:val="12"/>
          <w:szCs w:val="12"/>
          <w:shd w:val="clear" w:color="auto" w:fill="FFFFFF"/>
        </w:rPr>
        <w:t>(підпункт 4 пункту 2 розділу II)</w:t>
      </w:r>
    </w:p>
    <w:tbl>
      <w:tblPr>
        <w:tblW w:w="4844" w:type="pct"/>
        <w:jc w:val="center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62"/>
        <w:gridCol w:w="5869"/>
        <w:gridCol w:w="4762"/>
      </w:tblGrid>
      <w:tr w:rsidR="00937367" w:rsidRPr="007D0EB8" w:rsidTr="00165364">
        <w:trPr>
          <w:trHeight w:val="288"/>
          <w:jc w:val="center"/>
        </w:trPr>
        <w:tc>
          <w:tcPr>
            <w:tcW w:w="406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DF7CBE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          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ПОГОДЖЕНО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Рішенням</w:t>
            </w:r>
            <w:r w:rsid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 w:rsidR="00C16729" w:rsidRP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Кол</w:t>
            </w:r>
            <w:r w:rsid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омийської міської ради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  <w:t>   (найменування органу місцевого самоврядування)</w:t>
            </w:r>
          </w:p>
          <w:p w:rsidR="00ED367A" w:rsidRDefault="00937367" w:rsidP="00ED367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від </w:t>
            </w:r>
            <w:r w:rsidR="00ED367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22.02.2021 р.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№</w:t>
            </w:r>
            <w:r w:rsidR="00ED367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350-9/2021</w:t>
            </w:r>
            <w:bookmarkStart w:id="0" w:name="_GoBack"/>
            <w:bookmarkEnd w:id="0"/>
          </w:p>
          <w:p w:rsidR="00937367" w:rsidRPr="007D0EB8" w:rsidRDefault="00937367" w:rsidP="00ED367A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М.П.</w:t>
            </w:r>
          </w:p>
        </w:tc>
        <w:tc>
          <w:tcPr>
            <w:tcW w:w="5870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DF7CBE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          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ЗАТВЕРДЖЕНО</w:t>
            </w:r>
          </w:p>
          <w:p w:rsidR="00937367" w:rsidRPr="007D0EB8" w:rsidRDefault="00C16729" w:rsidP="00DF7CB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Д</w:t>
            </w:r>
            <w:r w:rsidR="00E50532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иректор КП «</w:t>
            </w:r>
            <w:proofErr w:type="spellStart"/>
            <w:r w:rsidR="00E50532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Коломияводоканал</w:t>
            </w:r>
            <w:proofErr w:type="spellEnd"/>
            <w:r w:rsidR="00E50532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»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  <w:t>(посадова особа ліцензіата)</w:t>
            </w:r>
          </w:p>
          <w:p w:rsidR="00937367" w:rsidRPr="007D0EB8" w:rsidRDefault="00937367" w:rsidP="00582EA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</w:t>
            </w:r>
            <w:r w:rsidR="00582EA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_____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_______________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____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  <w:lang w:eastAsia="uk-UA"/>
              </w:rPr>
              <w:t>Володимир ЦИБУЛЯК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  <w:r w:rsidR="00582EA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    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(підпис)      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                    </w:t>
            </w:r>
            <w:r w:rsidR="00582EA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   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Власне </w:t>
            </w:r>
            <w:proofErr w:type="spellStart"/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ім</w:t>
            </w:r>
            <w:proofErr w:type="spellEnd"/>
            <w:r w:rsidR="00165364" w:rsidRPr="00165364">
              <w:rPr>
                <w:rFonts w:ascii="Times New Roman" w:eastAsia="Times New Roman" w:hAnsi="Times New Roman" w:cs="Times New Roman"/>
                <w:sz w:val="12"/>
                <w:szCs w:val="12"/>
                <w:lang w:val="ru-RU" w:eastAsia="uk-UA"/>
              </w:rPr>
              <w:t>’</w:t>
            </w:r>
            <w:r w:rsidR="0016536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я ПРІЗВИЩЕ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)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"___" _______________ 20____ року</w:t>
            </w:r>
          </w:p>
          <w:p w:rsidR="00937367" w:rsidRPr="007D0EB8" w:rsidRDefault="00937367" w:rsidP="00937367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М.П.</w:t>
            </w:r>
          </w:p>
        </w:tc>
      </w:tr>
      <w:tr w:rsidR="00937367" w:rsidRPr="007D0EB8" w:rsidTr="00165364">
        <w:trPr>
          <w:trHeight w:val="437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37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37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37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37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165364">
        <w:trPr>
          <w:trHeight w:val="437"/>
          <w:jc w:val="center"/>
        </w:trPr>
        <w:tc>
          <w:tcPr>
            <w:tcW w:w="40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870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4762" w:type="dxa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937367" w:rsidRPr="007D0EB8" w:rsidRDefault="00937367" w:rsidP="00937367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</w:tbl>
    <w:p w:rsidR="00E50532" w:rsidRDefault="00937367" w:rsidP="00B72329">
      <w:pPr>
        <w:shd w:val="clear" w:color="auto" w:fill="FFFFFF"/>
        <w:spacing w:before="150" w:after="150" w:line="240" w:lineRule="auto"/>
        <w:ind w:right="448"/>
        <w:contextualSpacing/>
        <w:jc w:val="center"/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</w:pPr>
      <w:bookmarkStart w:id="1" w:name="n119"/>
      <w:bookmarkEnd w:id="1"/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ФІНАНСОВИЙ ПЛАН</w:t>
      </w:r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використання коштів для виконання інвестиційної програми</w:t>
      </w:r>
    </w:p>
    <w:p w:rsidR="00937367" w:rsidRPr="00E50532" w:rsidRDefault="00937367" w:rsidP="00E50532">
      <w:pPr>
        <w:shd w:val="clear" w:color="auto" w:fill="FFFFFF"/>
        <w:spacing w:before="150" w:after="150" w:line="240" w:lineRule="auto"/>
        <w:ind w:left="448" w:right="448"/>
        <w:contextualSpacing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на 20</w:t>
      </w:r>
      <w:r w:rsidR="00C16729"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21</w:t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 xml:space="preserve"> - 20</w:t>
      </w:r>
      <w:r w:rsidR="005A789B"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>22</w:t>
      </w:r>
      <w:r w:rsidRPr="00E50532">
        <w:rPr>
          <w:rFonts w:ascii="Times New Roman" w:eastAsia="Times New Roman" w:hAnsi="Times New Roman" w:cs="Times New Roman"/>
          <w:b/>
          <w:bCs/>
          <w:color w:val="333333"/>
          <w:sz w:val="16"/>
          <w:szCs w:val="16"/>
          <w:lang w:eastAsia="uk-UA"/>
        </w:rPr>
        <w:t xml:space="preserve"> роки</w:t>
      </w:r>
    </w:p>
    <w:p w:rsidR="00937367" w:rsidRPr="00E50532" w:rsidRDefault="00F7579C" w:rsidP="00937367">
      <w:pPr>
        <w:shd w:val="clear" w:color="auto" w:fill="FFFFFF"/>
        <w:spacing w:before="150"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</w:pPr>
      <w:bookmarkStart w:id="2" w:name="n120"/>
      <w:bookmarkEnd w:id="2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Комунальне підприємство «</w:t>
      </w:r>
      <w:proofErr w:type="spellStart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Коломияводоканал</w:t>
      </w:r>
      <w:proofErr w:type="spellEnd"/>
      <w:r w:rsidRPr="00E50532">
        <w:rPr>
          <w:rFonts w:ascii="Times New Roman" w:eastAsia="Times New Roman" w:hAnsi="Times New Roman" w:cs="Times New Roman"/>
          <w:color w:val="333333"/>
          <w:sz w:val="16"/>
          <w:szCs w:val="16"/>
          <w:u w:val="single"/>
          <w:lang w:eastAsia="uk-UA"/>
        </w:rPr>
        <w:t>»</w:t>
      </w:r>
      <w:r w:rsidR="00937367" w:rsidRPr="00E50532">
        <w:rPr>
          <w:rFonts w:ascii="Times New Roman" w:eastAsia="Times New Roman" w:hAnsi="Times New Roman" w:cs="Times New Roman"/>
          <w:color w:val="333333"/>
          <w:sz w:val="16"/>
          <w:szCs w:val="16"/>
          <w:lang w:eastAsia="uk-UA"/>
        </w:rPr>
        <w:br/>
        <w:t>(найменування ліцензіата)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1"/>
        <w:gridCol w:w="1133"/>
        <w:gridCol w:w="771"/>
        <w:gridCol w:w="574"/>
        <w:gridCol w:w="930"/>
        <w:gridCol w:w="682"/>
        <w:gridCol w:w="658"/>
        <w:gridCol w:w="812"/>
        <w:gridCol w:w="813"/>
        <w:gridCol w:w="861"/>
        <w:gridCol w:w="715"/>
        <w:gridCol w:w="558"/>
        <w:gridCol w:w="635"/>
        <w:gridCol w:w="635"/>
        <w:gridCol w:w="635"/>
        <w:gridCol w:w="602"/>
        <w:gridCol w:w="881"/>
        <w:gridCol w:w="1096"/>
        <w:gridCol w:w="1105"/>
        <w:gridCol w:w="709"/>
      </w:tblGrid>
      <w:tr w:rsidR="000358BD" w:rsidRPr="007D0EB8" w:rsidTr="0090435E">
        <w:trPr>
          <w:trHeight w:val="523"/>
        </w:trPr>
        <w:tc>
          <w:tcPr>
            <w:tcW w:w="3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bookmarkStart w:id="3" w:name="n121"/>
            <w:bookmarkEnd w:id="3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№ з/п</w:t>
            </w:r>
          </w:p>
        </w:tc>
        <w:tc>
          <w:tcPr>
            <w:tcW w:w="11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Найменування заходів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пооб'єктно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)</w:t>
            </w:r>
          </w:p>
        </w:tc>
        <w:tc>
          <w:tcPr>
            <w:tcW w:w="77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Кількісний показник (одиниця виміру)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Фінансовий план використання коштів на виконання інвестиційної програми за джерелами фінансування, тис. грн. (без ПДВ)</w:t>
            </w:r>
          </w:p>
        </w:tc>
        <w:tc>
          <w:tcPr>
            <w:tcW w:w="12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 способом виконання, тис. грн. (без ПДВ)</w:t>
            </w:r>
          </w:p>
        </w:tc>
        <w:tc>
          <w:tcPr>
            <w:tcW w:w="190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Графік здійснення заходів та використання коштів на планований та прогнозний періоди 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(без ПДВ)</w:t>
            </w:r>
          </w:p>
        </w:tc>
        <w:tc>
          <w:tcPr>
            <w:tcW w:w="6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Строк окупності (місяців)**</w:t>
            </w:r>
          </w:p>
        </w:tc>
        <w:tc>
          <w:tcPr>
            <w:tcW w:w="88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№ аркуша 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обґрунтовуючих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матеріалів</w:t>
            </w:r>
          </w:p>
        </w:tc>
        <w:tc>
          <w:tcPr>
            <w:tcW w:w="10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Економія паливно-енергетичних ресурсів (кВт/год/прогнозний період)</w:t>
            </w:r>
          </w:p>
        </w:tc>
        <w:tc>
          <w:tcPr>
            <w:tcW w:w="11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Економія фонду заробітної плати,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./прогнозний період)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Економічний ефект (</w:t>
            </w: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тис.грн</w:t>
            </w:r>
            <w:proofErr w:type="spellEnd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.)***</w:t>
            </w:r>
          </w:p>
        </w:tc>
      </w:tr>
      <w:tr w:rsidR="00332C77" w:rsidRPr="007D0EB8" w:rsidTr="00955EF3">
        <w:trPr>
          <w:trHeight w:val="64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загальна сума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 урахуванням:</w:t>
            </w:r>
          </w:p>
        </w:tc>
        <w:tc>
          <w:tcPr>
            <w:tcW w:w="7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7D0EB8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Г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оспо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-</w:t>
            </w:r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proofErr w:type="spellStart"/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дарський</w:t>
            </w:r>
            <w:proofErr w:type="spellEnd"/>
            <w:r w:rsidR="00937367"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(вартість матеріальних ресурсів)</w:t>
            </w:r>
          </w:p>
        </w:tc>
        <w:tc>
          <w:tcPr>
            <w:tcW w:w="5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підрядний</w:t>
            </w:r>
          </w:p>
        </w:tc>
        <w:tc>
          <w:tcPr>
            <w:tcW w:w="6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</w:t>
            </w:r>
            <w:r w:rsidR="00900CF0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(2021 рік)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прогнозний період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3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амортизаційні відрахування</w:t>
            </w:r>
          </w:p>
        </w:tc>
        <w:tc>
          <w:tcPr>
            <w:tcW w:w="6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виробничі інвестиції з прибутку</w:t>
            </w:r>
          </w:p>
        </w:tc>
        <w:tc>
          <w:tcPr>
            <w:tcW w:w="65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позичкові кошти</w:t>
            </w:r>
          </w:p>
        </w:tc>
        <w:tc>
          <w:tcPr>
            <w:tcW w:w="16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залучені кошти, з них:</w:t>
            </w:r>
          </w:p>
        </w:tc>
        <w:tc>
          <w:tcPr>
            <w:tcW w:w="8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бюджетні кошти (не підлягають поверненню)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6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підлягають поверненню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не підлягають поверненню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 +1</w:t>
            </w:r>
          </w:p>
          <w:p w:rsidR="00900CF0" w:rsidRPr="007D0EB8" w:rsidRDefault="003A1B0C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(2021-2022)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планований період + n*</w:t>
            </w:r>
          </w:p>
          <w:p w:rsidR="003A1B0C" w:rsidRPr="007D0EB8" w:rsidRDefault="003A1B0C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(2021-2022)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F86C42" w:rsidRPr="007D0EB8" w:rsidTr="0090435E">
        <w:trPr>
          <w:trHeight w:val="131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7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</w:t>
            </w: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12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16</w:t>
            </w: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17</w:t>
            </w: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18</w:t>
            </w: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19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20</w:t>
            </w:r>
          </w:p>
        </w:tc>
      </w:tr>
      <w:tr w:rsidR="00937367" w:rsidRPr="007D0EB8" w:rsidTr="0090435E">
        <w:trPr>
          <w:trHeight w:val="233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ВОДОПОСТАЧАННЯ</w:t>
            </w: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Будівництво, реконструкція та модернізація об’єктів водопостачання, з урахуванням:</w:t>
            </w:r>
          </w:p>
        </w:tc>
      </w:tr>
      <w:tr w:rsidR="00937367" w:rsidRPr="007D0EB8" w:rsidTr="0090435E">
        <w:trPr>
          <w:trHeight w:val="241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1.1.1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5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lastRenderedPageBreak/>
              <w:t>1.1.2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5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67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1.1.3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зменшення обсягу витрат води на технологічні потреби, з них:</w:t>
            </w:r>
          </w:p>
        </w:tc>
      </w:tr>
      <w:tr w:rsidR="00F86C42" w:rsidRPr="007D0EB8" w:rsidTr="0090435E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1.1.3.1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5708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Реконструкція двох резервуарів чистої води на території НС ІІ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39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948, 77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34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1.1.4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якості послуг з централізованого водопостачання, з них.:</w:t>
            </w:r>
          </w:p>
        </w:tc>
      </w:tr>
      <w:tr w:rsidR="00F86C42" w:rsidRPr="007D0EB8" w:rsidTr="0090435E">
        <w:trPr>
          <w:trHeight w:val="34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1.1.4.1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5708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Встановлення системи доочистки питної води на території НС ІІ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85708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0348D2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85708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2 780, 99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30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937367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0348D2" w:rsidRDefault="000348D2" w:rsidP="000348D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2 780, 99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19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1.1.5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8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1.1.5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</w:t>
            </w:r>
            <w:r w:rsidR="00780846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 них:</w:t>
            </w:r>
          </w:p>
        </w:tc>
      </w:tr>
      <w:tr w:rsidR="00F86C42" w:rsidRPr="007D0EB8" w:rsidTr="0090435E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32C7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0435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</w:t>
            </w:r>
            <w:r w:rsidR="000348D2"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роект «Розвиток міської інфраструктури»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0348D2" w:rsidP="000348D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Погашення основної суми кредиту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0435E" w:rsidP="00332C77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10 088, 38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CF71ED" w:rsidP="00D018B3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2 941, 5</w:t>
            </w:r>
            <w:r w:rsidR="00D018B3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D018B3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7 146, 88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540B1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5 044, 19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3112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10 088, 38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311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10 088, 38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0435E" w:rsidRPr="007D0EB8" w:rsidTr="0090435E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1.1.6.1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0348D2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Другий проект «Розвиток міської інфраструктури»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Погашення основної суми кредиту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D018B3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4E3112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5 602, 68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4E3112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4E3112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11 205, 36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0435E" w:rsidRPr="007D0EB8" w:rsidRDefault="0090435E" w:rsidP="0090435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BF3BE9" w:rsidRPr="007D0EB8" w:rsidTr="0090435E">
        <w:trPr>
          <w:trHeight w:val="28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1.1.6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90435E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21 293, 74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D018B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</w:t>
            </w:r>
            <w:r w:rsidR="00D018B3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D018B3" w:rsidP="002A1576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AF7DE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AD3A9A" w:rsidRDefault="00BF3BE9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BF3BE9" w:rsidRDefault="004E3112" w:rsidP="00BF3BE9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10 646, 87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BF3BE9" w:rsidRDefault="004E3112" w:rsidP="00BF3BE9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21 293, 74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BF3BE9" w:rsidRDefault="004E3112" w:rsidP="00BF3BE9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21 293, 74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F3BE9" w:rsidRPr="007D0EB8" w:rsidRDefault="00BF3BE9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8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1.1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D018B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2 941, 5</w:t>
            </w:r>
            <w:r w:rsidR="00D018B3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D018B3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14 376, 63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4E3112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25 023, 50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900CF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8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937367" w:rsidRPr="007D0EB8" w:rsidTr="0090435E">
        <w:trPr>
          <w:trHeight w:val="241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90435E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водопроводу по вул. Театральній, 32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D1E70" w:rsidRDefault="00ED1E70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довжина 60 м;</w:t>
            </w:r>
          </w:p>
          <w:p w:rsidR="00937367" w:rsidRPr="00ED1E70" w:rsidRDefault="00ED1E70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ED1E70">
              <w:rPr>
                <w:rFonts w:ascii="Times New Roman" w:hAnsi="Times New Roman"/>
                <w:sz w:val="12"/>
                <w:szCs w:val="12"/>
                <w:lang w:eastAsia="zh-CN"/>
              </w:rPr>
              <w:t>Ø</w:t>
            </w:r>
            <w:r w:rsidRPr="00ED1E70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 мм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ED1E70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ED1E70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66, 00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B713C4" w:rsidRPr="007D0EB8" w:rsidTr="0090435E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1.2.1.2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підвідного водопроводу до дитячого садочку № 2 по вул. Сніжній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30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м;</w:t>
            </w:r>
          </w:p>
          <w:p w:rsid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90 мм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255, 00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B713C4" w:rsidRPr="007D0EB8" w:rsidTr="0090435E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1.2.1.3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водопровідної мережі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по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Шарлая-Топоровського</w:t>
            </w:r>
            <w:proofErr w:type="spellEnd"/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1 9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00 м;</w:t>
            </w:r>
          </w:p>
          <w:p w:rsidR="00B713C4" w:rsidRDefault="00B713C4" w:rsidP="00B713C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11</w:t>
            </w:r>
            <w:r w:rsidRPr="00B713C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мм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ED1E7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Default="00B713C4" w:rsidP="00B713C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900, 00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3C4" w:rsidRPr="007D0EB8" w:rsidRDefault="00B713C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301C1" w:rsidRDefault="00E301C1" w:rsidP="00E301C1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E301C1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1 221, 00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1.2.2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90435E">
        <w:trPr>
          <w:trHeight w:val="30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53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1.2.3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зменшення обсягу витрат води на технологічні потреби, з них:</w:t>
            </w:r>
          </w:p>
        </w:tc>
      </w:tr>
      <w:tr w:rsidR="00F86C42" w:rsidRPr="007D0EB8" w:rsidTr="0090435E">
        <w:trPr>
          <w:trHeight w:val="31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5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1.2.4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якості послуг з централізованого водопостачання, з них:</w:t>
            </w:r>
          </w:p>
        </w:tc>
      </w:tr>
      <w:tr w:rsidR="00F86C42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5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1.2.5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провадження та розвитку інформаційних технологій, з них:</w:t>
            </w:r>
          </w:p>
        </w:tc>
      </w:tr>
      <w:tr w:rsidR="00F86C42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1.2.5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1.2.6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F86C42" w:rsidRPr="007D0EB8" w:rsidTr="0090435E">
        <w:trPr>
          <w:trHeight w:val="42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1.2.6.1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B673E" w:rsidRDefault="006B673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6B673E">
              <w:rPr>
                <w:rFonts w:ascii="Times New Roman" w:hAnsi="Times New Roman"/>
                <w:sz w:val="12"/>
                <w:szCs w:val="12"/>
              </w:rPr>
              <w:t>Перспективний розвиток підприємства КП «</w:t>
            </w:r>
            <w:proofErr w:type="spellStart"/>
            <w:r w:rsidRPr="006B673E">
              <w:rPr>
                <w:rFonts w:ascii="Times New Roman" w:hAnsi="Times New Roman"/>
                <w:sz w:val="12"/>
                <w:szCs w:val="12"/>
              </w:rPr>
              <w:t>Коломияводоканал</w:t>
            </w:r>
            <w:proofErr w:type="spellEnd"/>
            <w:r w:rsidRPr="006B673E">
              <w:rPr>
                <w:rFonts w:ascii="Times New Roman" w:hAnsi="Times New Roman"/>
                <w:sz w:val="12"/>
                <w:szCs w:val="12"/>
              </w:rPr>
              <w:t>» на 2021-2022 роки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1- екскаватор-навантажувач, 5 шт. – навісне обладнання, 2 шт.- дозвільні д-ти, 4 особи - навчання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3 9</w:t>
            </w:r>
            <w:r w:rsidR="006B673E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6B673E" w:rsidP="006E12D4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3 900, 00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3 9</w:t>
            </w:r>
            <w:r w:rsidR="006E12D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3 9</w:t>
            </w:r>
            <w:r w:rsidR="006E12D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3 9</w:t>
            </w:r>
            <w:r w:rsidR="006E12D4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1.2.6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3 9</w:t>
            </w:r>
            <w:r w:rsidR="006E12D4"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6E12D4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3 900, 00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3 9</w:t>
            </w:r>
            <w:r w:rsidR="006E12D4"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3 9</w:t>
            </w:r>
            <w:r w:rsidR="006E12D4"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364673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3 9</w:t>
            </w:r>
            <w:r w:rsidR="006E12D4" w:rsidRPr="006E12D4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6E12D4" w:rsidRDefault="00937367" w:rsidP="006E12D4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1.2.7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1.2.7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1.2.8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1.2.8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E734CC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1.2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364673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</w:t>
            </w:r>
            <w:r w:rsidR="00364673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6E12D4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E734CC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4F2FA5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1 2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364673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364673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E734CC" w:rsidRDefault="00364673" w:rsidP="00E734CC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5 1</w:t>
            </w:r>
            <w:r w:rsidR="00E734CC" w:rsidRPr="00E734CC">
              <w:rPr>
                <w:rFonts w:ascii="Times New Roman" w:hAnsi="Times New Roman" w:cs="Times New Roman"/>
                <w:b/>
                <w:sz w:val="12"/>
                <w:szCs w:val="12"/>
              </w:rPr>
              <w:t>21, 00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4CC" w:rsidRPr="007D0EB8" w:rsidRDefault="00E734CC" w:rsidP="00E734C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розділом І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DD6D2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30 144, 50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364673" w:rsidP="00D018B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2 9</w:t>
            </w:r>
            <w:r w:rsidR="00E734CC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41, 5</w:t>
            </w:r>
            <w:r w:rsidR="00D018B3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D018B3" w:rsidP="00D018B3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E734C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3 729, 76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D018B3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5 121, 00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937367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E734C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4 950, 76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DD6D2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19 497, 63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DD6D2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30 144, 50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E734CC" w:rsidRDefault="00DD6D2C" w:rsidP="00E734C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30 144, 50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177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ІІ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ВОДОВІДВЕДЕННЯ</w:t>
            </w:r>
          </w:p>
        </w:tc>
      </w:tr>
      <w:tr w:rsidR="00937367" w:rsidRPr="007D0EB8" w:rsidTr="0090435E">
        <w:trPr>
          <w:trHeight w:val="237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Будівництво, реконструкція та модернізація об’єктів водовідведення, з урахуванням:</w:t>
            </w: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2.1.1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у т.ч.:</w:t>
            </w:r>
          </w:p>
        </w:tc>
      </w:tr>
      <w:tr w:rsidR="00F86C42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br/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2.1.2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2.1.3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2.1.4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4D721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4D721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4D721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4D7214" w:rsidP="00F86C42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8A1BA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D80560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86C42" w:rsidRPr="007D0EB8" w:rsidRDefault="00F86C42" w:rsidP="00F86C4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5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E724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2.1.4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6157C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6157C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DC22FB" w:rsidRDefault="00937367" w:rsidP="003A1B0C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55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2.1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Інші заходи, з урахуванням :</w:t>
            </w:r>
          </w:p>
        </w:tc>
      </w:tr>
      <w:tr w:rsidR="00937367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зі зниження питомих витрат, а також втрат ресурсів, з них:</w:t>
            </w:r>
          </w:p>
        </w:tc>
      </w:tr>
      <w:tr w:rsidR="00F86C42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4D7214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каналізаційної мережі біля будинку № 2 по вул. Тютюнника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. 105 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м;</w:t>
            </w:r>
          </w:p>
          <w:p w:rsidR="00937367" w:rsidRPr="007D0EB8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мм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140, 81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A30BCF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2.2.1.2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Капітальний ремонт каналізаційної мережі від буд. 272, 274                        по вул. Мазепи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40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 м;</w:t>
            </w:r>
          </w:p>
          <w:p w:rsid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200 мм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80, 00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A30BCF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2.2.1.3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 xml:space="preserve">Капітальний ремонт каналізаційної мережі від буд. 20, 22, 24 по вул. </w:t>
            </w:r>
            <w:proofErr w:type="spellStart"/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Шкрумеляка</w:t>
            </w:r>
            <w:proofErr w:type="spellEnd"/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довж</w:t>
            </w:r>
            <w:proofErr w:type="spellEnd"/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. 11</w:t>
            </w: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 м;</w:t>
            </w:r>
          </w:p>
          <w:p w:rsidR="00A30BCF" w:rsidRDefault="00A30BCF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A30BCF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Ø 200 мм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69, 09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155, 00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0BCF" w:rsidRPr="007D0EB8" w:rsidRDefault="00A30BCF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8A18DB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2.2.1.4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A30BCF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Придбання насосного обладнання КНС по вул. Леонтовича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before="150" w:after="15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8A18DB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50086F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8A18DB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2A7EC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Default="006E12D4" w:rsidP="00A30BC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1</w:t>
            </w:r>
            <w:r w:rsidR="002A7ECA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04, 00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18DB" w:rsidRPr="007D0EB8" w:rsidRDefault="008A18DB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2.2.1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50086F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FB0FAE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6E12D4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4</w:t>
            </w:r>
            <w:r w:rsidR="0050086F" w:rsidRPr="0050086F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2.2.2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забезпечення технологічного та/або комерційного обліку ресурсів, з них:</w:t>
            </w:r>
          </w:p>
        </w:tc>
      </w:tr>
      <w:tr w:rsidR="00F86C42" w:rsidRPr="007D0EB8" w:rsidTr="0090435E">
        <w:trPr>
          <w:trHeight w:val="33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підпунктом2.2.2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4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2.2.3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провадження та розвитку інформаційних технологій, з них:</w:t>
            </w:r>
          </w:p>
        </w:tc>
      </w:tr>
      <w:tr w:rsidR="00F86C42" w:rsidRPr="007D0EB8" w:rsidTr="0090435E">
        <w:trPr>
          <w:trHeight w:val="255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4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2.2.3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1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2.2.4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модернізації та закупівлі транспортних засобів спеціального та спеціалізованого призначення, з них:</w:t>
            </w:r>
          </w:p>
        </w:tc>
      </w:tr>
      <w:tr w:rsidR="00955EF3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2.2.4</w:t>
            </w:r>
            <w:r w:rsidRPr="004E7247">
              <w:rPr>
                <w:rFonts w:ascii="Times New Roman" w:hAnsi="Times New Roman" w:cs="Times New Roman"/>
                <w:sz w:val="12"/>
                <w:szCs w:val="12"/>
              </w:rPr>
              <w:t>.1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4E7247">
              <w:rPr>
                <w:rFonts w:ascii="Times New Roman" w:hAnsi="Times New Roman" w:cs="Times New Roman"/>
                <w:sz w:val="12"/>
                <w:szCs w:val="12"/>
              </w:rPr>
              <w:t>Перспективний розвиток підприємства КП «</w:t>
            </w:r>
            <w:proofErr w:type="spellStart"/>
            <w:r w:rsidRPr="004E7247">
              <w:rPr>
                <w:rFonts w:ascii="Times New Roman" w:hAnsi="Times New Roman" w:cs="Times New Roman"/>
                <w:sz w:val="12"/>
                <w:szCs w:val="12"/>
              </w:rPr>
              <w:t>Коломияводоканал</w:t>
            </w:r>
            <w:proofErr w:type="spellEnd"/>
            <w:r w:rsidRPr="004E7247">
              <w:rPr>
                <w:rFonts w:ascii="Times New Roman" w:hAnsi="Times New Roman" w:cs="Times New Roman"/>
                <w:sz w:val="12"/>
                <w:szCs w:val="12"/>
              </w:rPr>
              <w:t>» на 2021-2022 роки</w:t>
            </w: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4E724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4E7247">
              <w:rPr>
                <w:rFonts w:ascii="Times New Roman" w:hAnsi="Times New Roman" w:cs="Times New Roman"/>
                <w:sz w:val="12"/>
                <w:szCs w:val="12"/>
              </w:rPr>
              <w:t xml:space="preserve">1- екскаватор-навантажувач 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223DDB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</w:t>
            </w:r>
            <w:r w:rsidR="004E7247" w:rsidRPr="004E7247">
              <w:rPr>
                <w:rFonts w:ascii="Times New Roman" w:hAnsi="Times New Roman" w:cs="Times New Roman"/>
                <w:sz w:val="12"/>
                <w:szCs w:val="12"/>
              </w:rPr>
              <w:t>0, 00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223DDB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100, 00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223DDB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</w:t>
            </w:r>
            <w:r w:rsidR="004E7247" w:rsidRPr="004E7247">
              <w:rPr>
                <w:rFonts w:ascii="Times New Roman" w:hAnsi="Times New Roman" w:cs="Times New Roman"/>
                <w:sz w:val="12"/>
                <w:szCs w:val="12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223DDB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</w:t>
            </w:r>
            <w:r w:rsidR="004E7247" w:rsidRPr="004E7247">
              <w:rPr>
                <w:rFonts w:ascii="Times New Roman" w:hAnsi="Times New Roman" w:cs="Times New Roman"/>
                <w:sz w:val="12"/>
                <w:szCs w:val="12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223DDB" w:rsidP="00223DDB">
            <w:pPr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</w:t>
            </w:r>
            <w:r w:rsidR="004E7247" w:rsidRPr="004E7247">
              <w:rPr>
                <w:rFonts w:ascii="Times New Roman" w:hAnsi="Times New Roman" w:cs="Times New Roman"/>
                <w:sz w:val="12"/>
                <w:szCs w:val="12"/>
              </w:rPr>
              <w:t>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4E7247" w:rsidRDefault="004E7247" w:rsidP="0090435E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4E724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Усього за пі</w:t>
            </w:r>
            <w:r w:rsidR="00223DDB"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дпунктом 2.2.4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223DDB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4E7247"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00, 00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223DDB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100, 00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223DDB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4E7247"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223DDB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4E7247"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00, 00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223DDB" w:rsidP="00223DDB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="004E7247" w:rsidRPr="00223DDB">
              <w:rPr>
                <w:rFonts w:ascii="Times New Roman" w:hAnsi="Times New Roman" w:cs="Times New Roman"/>
                <w:b/>
                <w:sz w:val="12"/>
                <w:szCs w:val="12"/>
              </w:rPr>
              <w:t>00, 00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E7247" w:rsidRPr="00223DDB" w:rsidRDefault="004E7247" w:rsidP="0090435E">
            <w:pPr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937367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2.2.5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Заходи щодо підвищення екологічної безпеки та охорони навколишнього середовища, з них:</w:t>
            </w:r>
          </w:p>
        </w:tc>
      </w:tr>
      <w:tr w:rsidR="00F86C42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2.2.5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937367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2.2.6</w:t>
            </w:r>
          </w:p>
        </w:tc>
        <w:tc>
          <w:tcPr>
            <w:tcW w:w="14805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Інші заходи, з них:</w:t>
            </w:r>
          </w:p>
        </w:tc>
      </w:tr>
      <w:tr w:rsidR="00F86C42" w:rsidRPr="007D0EB8" w:rsidTr="0090435E">
        <w:trPr>
          <w:trHeight w:val="270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  <w:t>х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підпунктом 2.2.6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50086F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пунктом 2.2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223DDB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223DDB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289, 90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50086F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розділом ІІ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375, 81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50086F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289, 90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50086F" w:rsidRDefault="00955EF3" w:rsidP="0050086F">
            <w:pPr>
              <w:jc w:val="right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sz w:val="12"/>
                <w:szCs w:val="12"/>
              </w:rPr>
              <w:t>5</w:t>
            </w:r>
            <w:r w:rsidR="0050086F" w:rsidRPr="0050086F">
              <w:rPr>
                <w:rFonts w:ascii="Times New Roman" w:hAnsi="Times New Roman" w:cs="Times New Roman"/>
                <w:b/>
                <w:sz w:val="12"/>
                <w:szCs w:val="12"/>
              </w:rPr>
              <w:t>79, 81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086F" w:rsidRPr="007D0EB8" w:rsidRDefault="0050086F" w:rsidP="0050086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  <w:tr w:rsidR="00332C77" w:rsidRPr="007D0EB8" w:rsidTr="0090435E">
        <w:trPr>
          <w:trHeight w:val="270"/>
        </w:trPr>
        <w:tc>
          <w:tcPr>
            <w:tcW w:w="2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  <w:r w:rsidRPr="007D0EB8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uk-UA"/>
              </w:rPr>
              <w:t>Усього за інвестиційною програмою</w:t>
            </w:r>
          </w:p>
        </w:tc>
        <w:tc>
          <w:tcPr>
            <w:tcW w:w="5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50086F" w:rsidRDefault="00DD6D2C" w:rsidP="0050086F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30 724, 31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AE68BB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3 521, 3</w:t>
            </w:r>
            <w:r w:rsidR="00AE68BB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</w:t>
            </w:r>
          </w:p>
        </w:tc>
        <w:tc>
          <w:tcPr>
            <w:tcW w:w="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BA1A6E" w:rsidRDefault="00AE68BB" w:rsidP="00BA1A6E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18 352, 24</w:t>
            </w:r>
          </w:p>
        </w:tc>
        <w:tc>
          <w:tcPr>
            <w:tcW w:w="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3 729, 76</w:t>
            </w:r>
          </w:p>
        </w:tc>
        <w:tc>
          <w:tcPr>
            <w:tcW w:w="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AE68BB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5 121, 00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72755A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 w:rsidRPr="0072755A"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5 326, 57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DD6D2C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19 787, 53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DD6D2C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30 724, 31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2755A" w:rsidRDefault="00DD6D2C" w:rsidP="0072755A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sz w:val="12"/>
                <w:szCs w:val="12"/>
                <w:lang w:eastAsia="uk-UA"/>
              </w:rPr>
              <w:t>30 724, 31</w:t>
            </w:r>
          </w:p>
        </w:tc>
        <w:tc>
          <w:tcPr>
            <w:tcW w:w="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11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7367" w:rsidRPr="007D0EB8" w:rsidRDefault="00937367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2"/>
                <w:szCs w:val="12"/>
                <w:lang w:eastAsia="uk-UA"/>
              </w:rPr>
            </w:pPr>
          </w:p>
        </w:tc>
      </w:tr>
    </w:tbl>
    <w:p w:rsidR="00937367" w:rsidRDefault="00937367" w:rsidP="00780846">
      <w:pPr>
        <w:contextualSpacing/>
      </w:pPr>
      <w:bookmarkStart w:id="4" w:name="n122"/>
      <w:bookmarkEnd w:id="4"/>
    </w:p>
    <w:tbl>
      <w:tblPr>
        <w:tblW w:w="5006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8"/>
        <w:gridCol w:w="3818"/>
        <w:gridCol w:w="2969"/>
        <w:gridCol w:w="6199"/>
      </w:tblGrid>
      <w:tr w:rsidR="00E50532" w:rsidRPr="00E50532" w:rsidTr="00780846">
        <w:trPr>
          <w:trHeight w:val="340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Примітки:</w:t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n* - кількість років інвестиційної програми.</w:t>
            </w:r>
          </w:p>
        </w:tc>
      </w:tr>
      <w:tr w:rsidR="00E50532" w:rsidRPr="00E50532" w:rsidTr="00780846">
        <w:trPr>
          <w:trHeight w:val="274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** Суми витрат по заходах та економічний ефект від їх впровадження при розрахунку строку окупності враховувати без ПДВ.</w:t>
            </w:r>
          </w:p>
        </w:tc>
      </w:tr>
      <w:tr w:rsidR="00E50532" w:rsidRPr="00E50532" w:rsidTr="00780846">
        <w:trPr>
          <w:trHeight w:val="322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*** Складові розрахунку економічного ефекту від впровадження заходів враховувати без ПДВ.</w:t>
            </w:r>
          </w:p>
        </w:tc>
      </w:tr>
      <w:tr w:rsidR="00E50532" w:rsidRPr="00E50532" w:rsidTr="00780846">
        <w:trPr>
          <w:trHeight w:val="818"/>
        </w:trPr>
        <w:tc>
          <w:tcPr>
            <w:tcW w:w="2167" w:type="dxa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</w:r>
          </w:p>
        </w:tc>
        <w:tc>
          <w:tcPr>
            <w:tcW w:w="12982" w:type="dxa"/>
            <w:gridSpan w:val="3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х- ліцензіатом не заповнюється.</w:t>
            </w:r>
          </w:p>
        </w:tc>
      </w:tr>
      <w:tr w:rsidR="00E50532" w:rsidRPr="00E50532" w:rsidTr="00780846">
        <w:trPr>
          <w:trHeight w:val="436"/>
        </w:trPr>
        <w:tc>
          <w:tcPr>
            <w:tcW w:w="5984" w:type="dxa"/>
            <w:gridSpan w:val="2"/>
            <w:vMerge w:val="restart"/>
            <w:hideMark/>
          </w:tcPr>
          <w:p w:rsidR="00E50532" w:rsidRPr="00E50532" w:rsidRDefault="00D52E97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bookmarkStart w:id="5" w:name="n123"/>
            <w:bookmarkEnd w:id="5"/>
            <w:r w:rsidRPr="00D52E9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Директор КП «</w:t>
            </w:r>
            <w:proofErr w:type="spellStart"/>
            <w:r w:rsidRPr="00D52E9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Коломияводоканал</w:t>
            </w:r>
            <w:proofErr w:type="spellEnd"/>
            <w:r w:rsidRPr="00D52E97"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»</w:t>
            </w:r>
            <w:r w:rsidR="00E50532"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(посада відповідального виконавця)</w:t>
            </w:r>
          </w:p>
        </w:tc>
        <w:tc>
          <w:tcPr>
            <w:tcW w:w="2968" w:type="dxa"/>
            <w:vMerge w:val="restart"/>
            <w:hideMark/>
          </w:tcPr>
          <w:p w:rsidR="00E50532" w:rsidRPr="00E50532" w:rsidRDefault="00E50532" w:rsidP="00780846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__________</w:t>
            </w:r>
            <w:r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(підпис)</w:t>
            </w:r>
          </w:p>
        </w:tc>
        <w:tc>
          <w:tcPr>
            <w:tcW w:w="6196" w:type="dxa"/>
            <w:vMerge w:val="restart"/>
            <w:hideMark/>
          </w:tcPr>
          <w:p w:rsidR="00E50532" w:rsidRPr="00E50532" w:rsidRDefault="00653335" w:rsidP="00165364">
            <w:pPr>
              <w:spacing w:before="150" w:after="15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u w:val="single"/>
                <w:lang w:eastAsia="uk-UA"/>
              </w:rPr>
              <w:t>Володимир ЦИБУЛЯК</w:t>
            </w:r>
            <w:r w:rsidR="00E50532"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br/>
              <w:t>(</w:t>
            </w:r>
            <w:r w:rsidR="00165364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 xml:space="preserve">Власне </w:t>
            </w:r>
            <w:proofErr w:type="spellStart"/>
            <w:r w:rsidR="00165364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ім</w:t>
            </w:r>
            <w:proofErr w:type="spellEnd"/>
            <w:r w:rsidR="00165364" w:rsidRPr="00165364">
              <w:rPr>
                <w:rFonts w:ascii="Times New Roman" w:eastAsia="Times New Roman" w:hAnsi="Times New Roman" w:cs="Times New Roman"/>
                <w:sz w:val="16"/>
                <w:szCs w:val="16"/>
                <w:lang w:val="ru-RU" w:eastAsia="uk-UA"/>
              </w:rPr>
              <w:t>’</w:t>
            </w:r>
            <w:r w:rsidR="00165364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я ПРІЗВИЩЕ</w:t>
            </w:r>
            <w:r w:rsidR="00E50532" w:rsidRPr="00E50532"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  <w:t>)</w:t>
            </w:r>
          </w:p>
        </w:tc>
      </w:tr>
      <w:tr w:rsidR="00E50532" w:rsidRPr="00E50532" w:rsidTr="00780846">
        <w:trPr>
          <w:trHeight w:val="450"/>
        </w:trPr>
        <w:tc>
          <w:tcPr>
            <w:tcW w:w="0" w:type="auto"/>
            <w:gridSpan w:val="2"/>
            <w:vMerge/>
            <w:vAlign w:val="center"/>
            <w:hideMark/>
          </w:tcPr>
          <w:p w:rsidR="00E50532" w:rsidRPr="00E50532" w:rsidRDefault="00E5053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0532" w:rsidRPr="00E50532" w:rsidRDefault="00E5053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50532" w:rsidRPr="00E50532" w:rsidRDefault="00E50532" w:rsidP="0078084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6"/>
                <w:szCs w:val="16"/>
                <w:lang w:eastAsia="uk-UA"/>
              </w:rPr>
            </w:pPr>
          </w:p>
        </w:tc>
      </w:tr>
    </w:tbl>
    <w:p w:rsidR="007D0EB8" w:rsidRPr="00D52E97" w:rsidRDefault="007D0EB8" w:rsidP="00780846">
      <w:pPr>
        <w:contextualSpacing/>
        <w:rPr>
          <w:sz w:val="16"/>
          <w:szCs w:val="16"/>
        </w:rPr>
      </w:pPr>
    </w:p>
    <w:sectPr w:rsidR="007D0EB8" w:rsidRPr="00D52E97" w:rsidSect="00DF7CBE"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0C8"/>
    <w:rsid w:val="000348D2"/>
    <w:rsid w:val="000358BD"/>
    <w:rsid w:val="000542FD"/>
    <w:rsid w:val="000B509C"/>
    <w:rsid w:val="00165364"/>
    <w:rsid w:val="001A5AE5"/>
    <w:rsid w:val="00223DDB"/>
    <w:rsid w:val="002A1576"/>
    <w:rsid w:val="002A7D8D"/>
    <w:rsid w:val="002A7ECA"/>
    <w:rsid w:val="003031D6"/>
    <w:rsid w:val="00332C77"/>
    <w:rsid w:val="00363AB9"/>
    <w:rsid w:val="00364673"/>
    <w:rsid w:val="003A1B0C"/>
    <w:rsid w:val="004A120D"/>
    <w:rsid w:val="004B520D"/>
    <w:rsid w:val="004C648A"/>
    <w:rsid w:val="004D7214"/>
    <w:rsid w:val="004E3112"/>
    <w:rsid w:val="004E7247"/>
    <w:rsid w:val="004F2FA5"/>
    <w:rsid w:val="0050086F"/>
    <w:rsid w:val="00510CCA"/>
    <w:rsid w:val="00582EA7"/>
    <w:rsid w:val="005A789B"/>
    <w:rsid w:val="006157CB"/>
    <w:rsid w:val="0063164A"/>
    <w:rsid w:val="00653335"/>
    <w:rsid w:val="00660F49"/>
    <w:rsid w:val="006B673E"/>
    <w:rsid w:val="006B71F1"/>
    <w:rsid w:val="006E12D4"/>
    <w:rsid w:val="00720095"/>
    <w:rsid w:val="0072755A"/>
    <w:rsid w:val="00780846"/>
    <w:rsid w:val="00782C42"/>
    <w:rsid w:val="007D0EB8"/>
    <w:rsid w:val="00857082"/>
    <w:rsid w:val="008A18DB"/>
    <w:rsid w:val="008A1BAB"/>
    <w:rsid w:val="008E30C8"/>
    <w:rsid w:val="00900CF0"/>
    <w:rsid w:val="0090435E"/>
    <w:rsid w:val="00937367"/>
    <w:rsid w:val="009540B1"/>
    <w:rsid w:val="00955EF3"/>
    <w:rsid w:val="00990BBC"/>
    <w:rsid w:val="00A21549"/>
    <w:rsid w:val="00A30BCF"/>
    <w:rsid w:val="00AC1F59"/>
    <w:rsid w:val="00AD3A9A"/>
    <w:rsid w:val="00AE68BB"/>
    <w:rsid w:val="00AF7DE3"/>
    <w:rsid w:val="00B407B1"/>
    <w:rsid w:val="00B713C4"/>
    <w:rsid w:val="00B72329"/>
    <w:rsid w:val="00B97611"/>
    <w:rsid w:val="00BA1A6E"/>
    <w:rsid w:val="00BF3BE9"/>
    <w:rsid w:val="00C0579D"/>
    <w:rsid w:val="00C16729"/>
    <w:rsid w:val="00C23829"/>
    <w:rsid w:val="00CF71ED"/>
    <w:rsid w:val="00D018B3"/>
    <w:rsid w:val="00D52E97"/>
    <w:rsid w:val="00D80560"/>
    <w:rsid w:val="00DC22FB"/>
    <w:rsid w:val="00DC2FD0"/>
    <w:rsid w:val="00DD6D2C"/>
    <w:rsid w:val="00DF7CBE"/>
    <w:rsid w:val="00E301C1"/>
    <w:rsid w:val="00E50532"/>
    <w:rsid w:val="00E734CC"/>
    <w:rsid w:val="00ED1E70"/>
    <w:rsid w:val="00ED367A"/>
    <w:rsid w:val="00F20A25"/>
    <w:rsid w:val="00F7579C"/>
    <w:rsid w:val="00F86C42"/>
    <w:rsid w:val="00FA0AA6"/>
    <w:rsid w:val="00FB0FAE"/>
    <w:rsid w:val="00FB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D7C63"/>
  <w15:docId w15:val="{57D5388E-3ABE-4F6E-978C-5E2544AC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має списку1"/>
    <w:next w:val="a2"/>
    <w:uiPriority w:val="99"/>
    <w:semiHidden/>
    <w:unhideWhenUsed/>
    <w:rsid w:val="00937367"/>
  </w:style>
  <w:style w:type="paragraph" w:customStyle="1" w:styleId="msonormal0">
    <w:name w:val="msonormal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2">
    <w:name w:val="rvps12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4">
    <w:name w:val="rvps14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937367"/>
  </w:style>
  <w:style w:type="paragraph" w:customStyle="1" w:styleId="rvps7">
    <w:name w:val="rvps7"/>
    <w:basedOn w:val="a"/>
    <w:rsid w:val="00937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937367"/>
  </w:style>
  <w:style w:type="character" w:customStyle="1" w:styleId="rvts58">
    <w:name w:val="rvts58"/>
    <w:basedOn w:val="a0"/>
    <w:rsid w:val="00937367"/>
  </w:style>
  <w:style w:type="character" w:customStyle="1" w:styleId="rvts84">
    <w:name w:val="rvts84"/>
    <w:basedOn w:val="a0"/>
    <w:rsid w:val="00937367"/>
  </w:style>
  <w:style w:type="character" w:styleId="a3">
    <w:name w:val="Hyperlink"/>
    <w:basedOn w:val="a0"/>
    <w:uiPriority w:val="99"/>
    <w:semiHidden/>
    <w:unhideWhenUsed/>
    <w:rsid w:val="0093736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37367"/>
    <w:rPr>
      <w:color w:val="800080"/>
      <w:u w:val="single"/>
    </w:rPr>
  </w:style>
  <w:style w:type="character" w:styleId="a5">
    <w:name w:val="annotation reference"/>
    <w:basedOn w:val="a0"/>
    <w:uiPriority w:val="99"/>
    <w:semiHidden/>
    <w:unhideWhenUsed/>
    <w:rsid w:val="00C1672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C1672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C1672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C1672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C1672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C167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16729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B6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8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964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476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802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4729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6D924-AA4D-4019-A14F-F9FFDD5AB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6071</Words>
  <Characters>3462</Characters>
  <Application>Microsoft Office Word</Application>
  <DocSecurity>0</DocSecurity>
  <Lines>28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Oleksandra</dc:creator>
  <cp:lastModifiedBy>Гушулей Мирослава Іванівна</cp:lastModifiedBy>
  <cp:revision>11</cp:revision>
  <cp:lastPrinted>2020-12-18T12:11:00Z</cp:lastPrinted>
  <dcterms:created xsi:type="dcterms:W3CDTF">2020-12-14T18:11:00Z</dcterms:created>
  <dcterms:modified xsi:type="dcterms:W3CDTF">2021-02-26T13:53:00Z</dcterms:modified>
</cp:coreProperties>
</file>