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CF0" w:rsidRPr="00541115" w:rsidRDefault="00824CF0" w:rsidP="00541115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41115">
        <w:rPr>
          <w:b/>
          <w:caps/>
          <w:sz w:val="28"/>
          <w:szCs w:val="28"/>
          <w:lang w:eastAsia="uk-UA"/>
        </w:rPr>
        <w:t>ЗАТВЕРДЖЕНО</w:t>
      </w:r>
    </w:p>
    <w:p w:rsidR="00824CF0" w:rsidRPr="00541115" w:rsidRDefault="00824CF0" w:rsidP="00541115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41115">
        <w:rPr>
          <w:b/>
          <w:sz w:val="28"/>
          <w:szCs w:val="28"/>
          <w:lang w:eastAsia="uk-UA"/>
        </w:rPr>
        <w:t>розпорядженням міського голови</w:t>
      </w:r>
    </w:p>
    <w:p w:rsidR="00824CF0" w:rsidRPr="00541115" w:rsidRDefault="00824CF0" w:rsidP="00541115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541115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41115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824CF0" w:rsidRPr="00541115" w:rsidRDefault="00824CF0" w:rsidP="00541115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824CF0" w:rsidRPr="00541115" w:rsidRDefault="00824CF0" w:rsidP="00541115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41115">
        <w:rPr>
          <w:b/>
          <w:bCs/>
          <w:lang w:val="uk-UA"/>
        </w:rPr>
        <w:t xml:space="preserve">ТЕХНОЛОГІЧНА КАРТКА </w:t>
      </w:r>
      <w:r w:rsidRPr="00541115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824CF0" w:rsidRPr="00541115" w:rsidRDefault="00824CF0" w:rsidP="005B3CF2">
      <w:pPr>
        <w:pStyle w:val="20"/>
        <w:spacing w:line="257" w:lineRule="auto"/>
        <w:jc w:val="center"/>
        <w:rPr>
          <w:b/>
          <w:sz w:val="28"/>
          <w:szCs w:val="28"/>
        </w:rPr>
      </w:pPr>
      <w:r w:rsidRPr="00541115">
        <w:rPr>
          <w:b/>
          <w:sz w:val="28"/>
          <w:szCs w:val="28"/>
        </w:rPr>
        <w:t>з видачі експлуатаційного дозволу оператором ринку, що провадить діяльність,пов’язану з виробництвом та/або зберіганням харчових продуктів тваринного походження</w:t>
      </w:r>
    </w:p>
    <w:p w:rsidR="00824CF0" w:rsidRPr="00541115" w:rsidRDefault="00824CF0" w:rsidP="005B3CF2">
      <w:pPr>
        <w:jc w:val="center"/>
        <w:rPr>
          <w:sz w:val="28"/>
          <w:szCs w:val="28"/>
          <w:lang w:eastAsia="uk-UA"/>
        </w:rPr>
      </w:pPr>
      <w:r w:rsidRPr="00541115">
        <w:rPr>
          <w:b/>
          <w:sz w:val="28"/>
          <w:szCs w:val="28"/>
          <w:u w:val="single"/>
          <w:lang w:eastAsia="uk-UA"/>
        </w:rPr>
        <w:t>Коломийське районне управління Головного управління Держпродспоживслужби в Івано - Франківській області</w:t>
      </w:r>
      <w:r w:rsidRPr="00541115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824CF0" w:rsidRPr="00541115" w:rsidRDefault="00824CF0" w:rsidP="005B3CF2">
      <w:pPr>
        <w:jc w:val="center"/>
        <w:rPr>
          <w:sz w:val="28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984"/>
        <w:gridCol w:w="1701"/>
        <w:gridCol w:w="851"/>
        <w:gridCol w:w="1416"/>
      </w:tblGrid>
      <w:tr w:rsidR="00824CF0" w:rsidRPr="00541115" w:rsidTr="005B3CF2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№</w:t>
            </w:r>
          </w:p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Етапи послуги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структурний підрозділ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Дія</w:t>
            </w:r>
          </w:p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(В, У, П, З)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Термін виконання (днів)</w:t>
            </w:r>
          </w:p>
        </w:tc>
      </w:tr>
      <w:tr w:rsidR="00824CF0" w:rsidRPr="00541115" w:rsidTr="005B3CF2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pStyle w:val="ListParagraph"/>
              <w:numPr>
                <w:ilvl w:val="0"/>
                <w:numId w:val="1"/>
              </w:numPr>
              <w:spacing w:before="60" w:after="60"/>
              <w:ind w:left="170" w:right="170" w:hanging="170"/>
              <w:jc w:val="both"/>
              <w:rPr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ЦНАП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 В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24CF0" w:rsidRPr="00541115" w:rsidRDefault="00824CF0" w:rsidP="005B3CF2">
            <w:pPr>
              <w:spacing w:before="60" w:after="60"/>
              <w:ind w:firstLine="24"/>
            </w:pPr>
            <w:r w:rsidRPr="00541115">
              <w:t>У момент звернення</w:t>
            </w:r>
          </w:p>
        </w:tc>
      </w:tr>
      <w:tr w:rsidR="00824CF0" w:rsidRPr="00541115" w:rsidTr="005B3CF2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Передача  заяви та документів до суб’єкта надання адміністративних послуг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ЦНАП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В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Не пізніше наступного  дня з моменту прийому заяви</w:t>
            </w:r>
          </w:p>
          <w:p w:rsidR="00824CF0" w:rsidRPr="00541115" w:rsidRDefault="00824CF0" w:rsidP="005B3CF2">
            <w:pPr>
              <w:spacing w:before="60" w:after="60"/>
              <w:ind w:firstLine="24"/>
            </w:pPr>
            <w:r w:rsidRPr="00541115">
              <w:t xml:space="preserve"> </w:t>
            </w:r>
          </w:p>
        </w:tc>
      </w:tr>
      <w:tr w:rsidR="00824CF0" w:rsidRPr="00541115" w:rsidTr="00541115">
        <w:trPr>
          <w:trHeight w:val="215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ind w:firstLine="23"/>
            </w:pPr>
            <w:r w:rsidRPr="00541115">
              <w:t>Опрацювання заяви та поданих документів.</w:t>
            </w:r>
          </w:p>
          <w:p w:rsidR="00824CF0" w:rsidRPr="00541115" w:rsidRDefault="00824CF0" w:rsidP="00E94B7C">
            <w:pPr>
              <w:ind w:firstLine="23"/>
            </w:pPr>
            <w:r w:rsidRPr="00541115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Посадова особа  </w:t>
            </w:r>
            <w:r w:rsidRPr="00541115">
              <w:rPr>
                <w:lang w:eastAsia="uk-UA"/>
              </w:rPr>
              <w:t>СНАП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541115">
            <w:r w:rsidRPr="00541115">
              <w:rPr>
                <w:lang w:eastAsia="uk-UA"/>
              </w:rPr>
              <w:t xml:space="preserve">Коломийське міське управління Головного управління Держпродспоживслужби в Івано-Франківській області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 В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 xml:space="preserve">Протягом </w:t>
            </w:r>
          </w:p>
          <w:p w:rsidR="00824CF0" w:rsidRPr="00541115" w:rsidRDefault="00824CF0" w:rsidP="005B3CF2">
            <w:pPr>
              <w:spacing w:before="60" w:after="60"/>
              <w:ind w:firstLine="24"/>
            </w:pPr>
            <w:r w:rsidRPr="00541115">
              <w:t>1-30 робочих днів</w:t>
            </w:r>
          </w:p>
        </w:tc>
      </w:tr>
      <w:tr w:rsidR="00824CF0" w:rsidRPr="00541115" w:rsidTr="005B3CF2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Видача результату адміністративної послуги заявнику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ЦНАП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 В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24CF0" w:rsidRPr="00541115" w:rsidRDefault="00824CF0" w:rsidP="005B3CF2">
            <w:pPr>
              <w:spacing w:before="60" w:after="60"/>
              <w:ind w:firstLine="24"/>
            </w:pPr>
            <w:r w:rsidRPr="00541115">
              <w:t xml:space="preserve"> 30 робочих днів</w:t>
            </w:r>
          </w:p>
        </w:tc>
      </w:tr>
      <w:tr w:rsidR="00824CF0" w:rsidRPr="00541115" w:rsidTr="00E94B7C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Загальна кількість днів надання послуги</w:t>
            </w:r>
            <w:r w:rsidRPr="00541115">
              <w:rPr>
                <w:rStyle w:val="apple-converted-space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05588E">
            <w:pPr>
              <w:spacing w:before="60" w:after="60"/>
              <w:ind w:firstLine="24"/>
            </w:pPr>
            <w:r w:rsidRPr="00541115">
              <w:t xml:space="preserve">30 </w:t>
            </w:r>
            <w:r w:rsidRPr="00541115">
              <w:rPr>
                <w:lang w:eastAsia="uk-UA"/>
              </w:rPr>
              <w:t>робочих днів</w:t>
            </w:r>
          </w:p>
        </w:tc>
      </w:tr>
      <w:tr w:rsidR="00824CF0" w:rsidRPr="00541115" w:rsidTr="00E94B7C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Загальна кількість днів (передбачена законодавством)</w:t>
            </w:r>
            <w:r w:rsidRPr="00541115">
              <w:rPr>
                <w:rStyle w:val="apple-converted-space"/>
              </w:rPr>
              <w:t> </w:t>
            </w:r>
            <w:r w:rsidRPr="00541115"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05588E">
            <w:pPr>
              <w:spacing w:before="60" w:after="60"/>
              <w:ind w:firstLine="24"/>
            </w:pPr>
            <w:r w:rsidRPr="00541115">
              <w:t xml:space="preserve">30 </w:t>
            </w:r>
            <w:r w:rsidRPr="00541115">
              <w:rPr>
                <w:lang w:eastAsia="uk-UA"/>
              </w:rPr>
              <w:t>робочих</w:t>
            </w:r>
            <w:r>
              <w:rPr>
                <w:lang w:eastAsia="uk-UA"/>
              </w:rPr>
              <w:t xml:space="preserve"> </w:t>
            </w:r>
            <w:r w:rsidRPr="00541115">
              <w:rPr>
                <w:lang w:eastAsia="uk-UA"/>
              </w:rPr>
              <w:t>днів</w:t>
            </w:r>
          </w:p>
        </w:tc>
      </w:tr>
    </w:tbl>
    <w:p w:rsidR="00824CF0" w:rsidRPr="00541115" w:rsidRDefault="00824CF0" w:rsidP="00541115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lang w:val="uk-UA"/>
        </w:rPr>
      </w:pPr>
      <w:r w:rsidRPr="00541115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541115">
        <w:rPr>
          <w:lang w:val="uk-UA"/>
        </w:rPr>
        <w:br w:type="page"/>
      </w:r>
    </w:p>
    <w:p w:rsidR="00824CF0" w:rsidRPr="00541115" w:rsidRDefault="00824CF0" w:rsidP="00541115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41115">
        <w:rPr>
          <w:b/>
          <w:caps/>
          <w:sz w:val="28"/>
          <w:szCs w:val="28"/>
          <w:lang w:eastAsia="uk-UA"/>
        </w:rPr>
        <w:t>ЗАТВЕРДЖЕНО</w:t>
      </w:r>
    </w:p>
    <w:p w:rsidR="00824CF0" w:rsidRPr="00541115" w:rsidRDefault="00824CF0" w:rsidP="00541115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41115">
        <w:rPr>
          <w:b/>
          <w:sz w:val="28"/>
          <w:szCs w:val="28"/>
          <w:lang w:eastAsia="uk-UA"/>
        </w:rPr>
        <w:t>розпорядженням міського голови</w:t>
      </w:r>
    </w:p>
    <w:p w:rsidR="00824CF0" w:rsidRPr="00541115" w:rsidRDefault="00824CF0" w:rsidP="00541115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541115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18.12.2020 р. № 379-р</w:t>
      </w:r>
    </w:p>
    <w:p w:rsidR="00824CF0" w:rsidRPr="00541115" w:rsidRDefault="00824CF0" w:rsidP="00541115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0"/>
          <w:lang w:val="uk-UA"/>
        </w:rPr>
      </w:pPr>
    </w:p>
    <w:p w:rsidR="00824CF0" w:rsidRPr="00541115" w:rsidRDefault="00824CF0" w:rsidP="00541115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541115">
        <w:rPr>
          <w:b/>
          <w:bCs/>
          <w:lang w:val="uk-UA"/>
        </w:rPr>
        <w:t xml:space="preserve">ТЕХНОЛОГІЧНА КАРТКА </w:t>
      </w:r>
      <w:r w:rsidRPr="00541115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824CF0" w:rsidRPr="00541115" w:rsidRDefault="00824CF0" w:rsidP="005B3C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видачі</w:t>
      </w:r>
      <w:r w:rsidRPr="00541115">
        <w:rPr>
          <w:b/>
          <w:sz w:val="28"/>
          <w:szCs w:val="28"/>
        </w:rPr>
        <w:t xml:space="preserve"> експлуатаційного дозволу для провадження діяльності:</w:t>
      </w:r>
    </w:p>
    <w:p w:rsidR="00824CF0" w:rsidRPr="00541115" w:rsidRDefault="00824CF0" w:rsidP="005B3CF2">
      <w:pPr>
        <w:jc w:val="center"/>
        <w:rPr>
          <w:b/>
          <w:sz w:val="28"/>
          <w:szCs w:val="28"/>
        </w:rPr>
      </w:pPr>
      <w:r w:rsidRPr="00541115">
        <w:rPr>
          <w:b/>
          <w:sz w:val="28"/>
          <w:szCs w:val="28"/>
        </w:rPr>
        <w:t>на потужностях (об'єктах) з переробки неїстівних продуктів тваринного походження;</w:t>
      </w:r>
    </w:p>
    <w:p w:rsidR="00824CF0" w:rsidRPr="00541115" w:rsidRDefault="00824CF0" w:rsidP="005B3CF2">
      <w:pPr>
        <w:jc w:val="center"/>
        <w:rPr>
          <w:b/>
          <w:sz w:val="28"/>
          <w:szCs w:val="28"/>
        </w:rPr>
      </w:pPr>
      <w:r w:rsidRPr="00541115">
        <w:rPr>
          <w:b/>
          <w:sz w:val="28"/>
          <w:szCs w:val="28"/>
        </w:rPr>
        <w:t>на потужностях (об'єктах) з виробництва, змішування та приготування кормових добавок, преміксів і кормів</w:t>
      </w:r>
    </w:p>
    <w:p w:rsidR="00824CF0" w:rsidRPr="00541115" w:rsidRDefault="00824CF0" w:rsidP="005B3CF2">
      <w:pPr>
        <w:jc w:val="center"/>
        <w:rPr>
          <w:sz w:val="28"/>
          <w:szCs w:val="28"/>
          <w:lang w:eastAsia="uk-UA"/>
        </w:rPr>
      </w:pPr>
      <w:r w:rsidRPr="00541115">
        <w:rPr>
          <w:b/>
          <w:sz w:val="28"/>
          <w:szCs w:val="28"/>
          <w:u w:val="single"/>
          <w:lang w:eastAsia="uk-UA"/>
        </w:rPr>
        <w:t>Коломийське районне управління Головного управління Держпродспоживслужби в Івано - Франківській області</w:t>
      </w:r>
      <w:r w:rsidRPr="00541115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984"/>
        <w:gridCol w:w="1701"/>
        <w:gridCol w:w="709"/>
        <w:gridCol w:w="1558"/>
      </w:tblGrid>
      <w:tr w:rsidR="00824CF0" w:rsidRPr="00541115" w:rsidTr="00E94B7C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№</w:t>
            </w:r>
          </w:p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Етапи послуги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структурний підрозділ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Дія</w:t>
            </w:r>
          </w:p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Термін виконання (днів)</w:t>
            </w:r>
          </w:p>
        </w:tc>
      </w:tr>
      <w:tr w:rsidR="00824CF0" w:rsidRPr="00541115" w:rsidTr="00E94B7C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541115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У момент звернення</w:t>
            </w:r>
          </w:p>
        </w:tc>
      </w:tr>
      <w:tr w:rsidR="00824CF0" w:rsidRPr="00541115" w:rsidTr="00E94B7C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541115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Передача  заяви та документів до суб’єкта надання адміністративних послуг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Не пізніше наступного дня з моменту прийому заяви</w:t>
            </w:r>
          </w:p>
          <w:p w:rsidR="00824CF0" w:rsidRPr="00541115" w:rsidRDefault="00824CF0" w:rsidP="00E94B7C">
            <w:pPr>
              <w:spacing w:before="60" w:after="60"/>
              <w:ind w:firstLine="24"/>
            </w:pPr>
          </w:p>
        </w:tc>
      </w:tr>
      <w:tr w:rsidR="00824CF0" w:rsidRPr="00541115" w:rsidTr="00541115">
        <w:trPr>
          <w:trHeight w:val="230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541115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ind w:firstLine="23"/>
            </w:pPr>
            <w:r w:rsidRPr="00541115">
              <w:t>Опрацювання заяви та поданих документів.</w:t>
            </w:r>
          </w:p>
          <w:p w:rsidR="00824CF0" w:rsidRPr="00541115" w:rsidRDefault="00824CF0" w:rsidP="00E94B7C">
            <w:pPr>
              <w:ind w:firstLine="23"/>
            </w:pPr>
            <w:r w:rsidRPr="00541115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Посадова особа  </w:t>
            </w:r>
            <w:r w:rsidRPr="00541115">
              <w:rPr>
                <w:lang w:eastAsia="uk-UA"/>
              </w:rPr>
              <w:t>СНАП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541115">
            <w:r w:rsidRPr="00541115">
              <w:rPr>
                <w:lang w:eastAsia="uk-UA"/>
              </w:rPr>
              <w:t xml:space="preserve">Коломийське міське управління Головного управління Держпродспоживслужби в Івано-Франківській області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 xml:space="preserve">Протягом </w:t>
            </w:r>
          </w:p>
          <w:p w:rsidR="00824CF0" w:rsidRPr="00541115" w:rsidRDefault="00824CF0" w:rsidP="005B3CF2">
            <w:pPr>
              <w:spacing w:before="60" w:after="60"/>
              <w:ind w:firstLine="24"/>
            </w:pPr>
            <w:r w:rsidRPr="00541115">
              <w:t>1-10 робочих днів</w:t>
            </w:r>
          </w:p>
        </w:tc>
      </w:tr>
      <w:tr w:rsidR="00824CF0" w:rsidRPr="00541115" w:rsidTr="00E94B7C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541115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Видача результату адміністративної послуги заявнику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 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24CF0" w:rsidRPr="00541115" w:rsidRDefault="00824CF0" w:rsidP="005B3CF2">
            <w:pPr>
              <w:spacing w:before="60" w:after="60"/>
              <w:ind w:firstLine="24"/>
            </w:pPr>
            <w:r w:rsidRPr="00541115">
              <w:t xml:space="preserve"> 10 робочих</w:t>
            </w:r>
          </w:p>
          <w:p w:rsidR="00824CF0" w:rsidRPr="00541115" w:rsidRDefault="00824CF0" w:rsidP="005B3CF2">
            <w:pPr>
              <w:spacing w:before="60" w:after="60"/>
              <w:ind w:firstLine="24"/>
            </w:pPr>
            <w:r w:rsidRPr="00541115">
              <w:t>днів</w:t>
            </w:r>
          </w:p>
        </w:tc>
      </w:tr>
      <w:tr w:rsidR="00824CF0" w:rsidRPr="00541115" w:rsidTr="00E94B7C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Загальна кількість днів надання послуги</w:t>
            </w:r>
            <w:r w:rsidRPr="00541115">
              <w:rPr>
                <w:rStyle w:val="apple-converted-space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05588E">
            <w:pPr>
              <w:spacing w:before="60" w:after="60"/>
              <w:ind w:firstLine="24"/>
            </w:pPr>
            <w:r w:rsidRPr="00541115">
              <w:t>10</w:t>
            </w:r>
            <w:r w:rsidRPr="00541115">
              <w:rPr>
                <w:lang w:eastAsia="uk-UA"/>
              </w:rPr>
              <w:t xml:space="preserve"> робочих днів</w:t>
            </w:r>
          </w:p>
        </w:tc>
      </w:tr>
      <w:tr w:rsidR="00824CF0" w:rsidRPr="00541115" w:rsidTr="00E94B7C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Загальна кількість днів (передбачена законодавством)</w:t>
            </w:r>
            <w:r w:rsidRPr="00541115">
              <w:rPr>
                <w:rStyle w:val="apple-converted-space"/>
              </w:rPr>
              <w:t> </w:t>
            </w:r>
            <w:r w:rsidRPr="00541115"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05588E">
            <w:pPr>
              <w:spacing w:before="60" w:after="60"/>
              <w:ind w:firstLine="24"/>
            </w:pPr>
            <w:r w:rsidRPr="00541115">
              <w:t xml:space="preserve">10 </w:t>
            </w:r>
            <w:r w:rsidRPr="00541115">
              <w:rPr>
                <w:lang w:eastAsia="uk-UA"/>
              </w:rPr>
              <w:t>робочих днів</w:t>
            </w:r>
          </w:p>
        </w:tc>
      </w:tr>
    </w:tbl>
    <w:p w:rsidR="00824CF0" w:rsidRPr="00541115" w:rsidRDefault="00824CF0" w:rsidP="00541115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41115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541115">
        <w:rPr>
          <w:rStyle w:val="Strong"/>
          <w:b w:val="0"/>
          <w:bCs/>
          <w:lang w:val="uk-UA"/>
        </w:rPr>
        <w:br w:type="page"/>
      </w:r>
    </w:p>
    <w:p w:rsidR="00824CF0" w:rsidRPr="00541115" w:rsidRDefault="00824CF0" w:rsidP="00541115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41115">
        <w:rPr>
          <w:b/>
          <w:caps/>
          <w:sz w:val="28"/>
          <w:szCs w:val="28"/>
          <w:lang w:eastAsia="uk-UA"/>
        </w:rPr>
        <w:t>ЗАТВЕРДЖЕНО</w:t>
      </w:r>
      <w:bookmarkStart w:id="0" w:name="_GoBack"/>
      <w:bookmarkEnd w:id="0"/>
    </w:p>
    <w:p w:rsidR="00824CF0" w:rsidRPr="00541115" w:rsidRDefault="00824CF0" w:rsidP="00541115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41115">
        <w:rPr>
          <w:b/>
          <w:sz w:val="28"/>
          <w:szCs w:val="28"/>
          <w:lang w:eastAsia="uk-UA"/>
        </w:rPr>
        <w:t>розпорядженням міського голови</w:t>
      </w:r>
    </w:p>
    <w:p w:rsidR="00824CF0" w:rsidRPr="00541115" w:rsidRDefault="00824CF0" w:rsidP="00541115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541115">
        <w:rPr>
          <w:b/>
          <w:sz w:val="28"/>
          <w:szCs w:val="28"/>
          <w:lang w:val="uk-UA" w:eastAsia="uk-UA"/>
        </w:rPr>
        <w:t>від</w:t>
      </w:r>
      <w:r>
        <w:rPr>
          <w:b/>
          <w:sz w:val="28"/>
          <w:szCs w:val="28"/>
          <w:lang w:val="uk-UA" w:eastAsia="uk-UA"/>
        </w:rPr>
        <w:t xml:space="preserve"> 18.12.2020 р. № 379-р</w:t>
      </w:r>
    </w:p>
    <w:p w:rsidR="00824CF0" w:rsidRPr="00A1069C" w:rsidRDefault="00824CF0" w:rsidP="00541115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16"/>
          <w:lang w:val="uk-UA"/>
        </w:rPr>
      </w:pPr>
    </w:p>
    <w:p w:rsidR="00824CF0" w:rsidRPr="00541115" w:rsidRDefault="00824CF0" w:rsidP="00541115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541115">
        <w:rPr>
          <w:b/>
          <w:bCs/>
          <w:lang w:val="uk-UA"/>
        </w:rPr>
        <w:t xml:space="preserve">ТЕХНОЛОГІЧНА КАРТКА </w:t>
      </w:r>
      <w:r w:rsidRPr="00541115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824CF0" w:rsidRPr="00541115" w:rsidRDefault="00824CF0" w:rsidP="0005588E">
      <w:pPr>
        <w:jc w:val="center"/>
        <w:rPr>
          <w:b/>
          <w:szCs w:val="28"/>
        </w:rPr>
      </w:pPr>
      <w:r w:rsidRPr="00541115">
        <w:rPr>
          <w:b/>
          <w:szCs w:val="28"/>
        </w:rPr>
        <w:t>з видачі ветеринарних документів:</w:t>
      </w:r>
    </w:p>
    <w:p w:rsidR="00824CF0" w:rsidRPr="00541115" w:rsidRDefault="00824CF0" w:rsidP="0005588E">
      <w:pPr>
        <w:jc w:val="both"/>
        <w:rPr>
          <w:b/>
          <w:szCs w:val="28"/>
        </w:rPr>
      </w:pPr>
      <w:r w:rsidRPr="00541115">
        <w:rPr>
          <w:b/>
          <w:szCs w:val="28"/>
        </w:rPr>
        <w:t>1) міжнародні ветеринарні сертифікати (для країн СНД - ветеринарні свідоцтва форми № 1, № 2, № 3) - при переміщенні за межі України;</w:t>
      </w:r>
    </w:p>
    <w:p w:rsidR="00824CF0" w:rsidRPr="00541115" w:rsidRDefault="00824CF0" w:rsidP="0005588E">
      <w:pPr>
        <w:jc w:val="both"/>
        <w:rPr>
          <w:b/>
          <w:szCs w:val="28"/>
        </w:rPr>
      </w:pPr>
      <w:r w:rsidRPr="00541115">
        <w:rPr>
          <w:b/>
          <w:szCs w:val="28"/>
        </w:rPr>
        <w:t>2) ветеринарні свідоцтва (переміщення в межах держави - форми № 1 та № 2) - при переміщенні за межі території Автономної Республіки Крим, областей, міст Києва та Севастополя, районі, міст (крім харчових продуктів тваринного та рослинного походження для споживання людиною);</w:t>
      </w:r>
    </w:p>
    <w:p w:rsidR="00824CF0" w:rsidRPr="00541115" w:rsidRDefault="00824CF0" w:rsidP="0005588E">
      <w:pPr>
        <w:jc w:val="both"/>
        <w:rPr>
          <w:b/>
          <w:szCs w:val="28"/>
        </w:rPr>
      </w:pPr>
      <w:r w:rsidRPr="00541115">
        <w:rPr>
          <w:b/>
          <w:szCs w:val="28"/>
        </w:rPr>
        <w:t>3) ветеринарні довідки - при переміщенні в межах району (крім харчових продуктів тваринного та рослинного походження для споживання людиною)</w:t>
      </w:r>
    </w:p>
    <w:p w:rsidR="00824CF0" w:rsidRPr="00541115" w:rsidRDefault="00824CF0" w:rsidP="0005588E">
      <w:pPr>
        <w:jc w:val="both"/>
        <w:rPr>
          <w:b/>
          <w:szCs w:val="28"/>
        </w:rPr>
      </w:pPr>
      <w:r w:rsidRPr="00541115">
        <w:rPr>
          <w:b/>
          <w:szCs w:val="28"/>
        </w:rPr>
        <w:t>4) ветеринарно - санітарний паспортна тварину</w:t>
      </w:r>
    </w:p>
    <w:p w:rsidR="00824CF0" w:rsidRPr="00541115" w:rsidRDefault="00824CF0" w:rsidP="0005588E">
      <w:pPr>
        <w:jc w:val="center"/>
        <w:rPr>
          <w:sz w:val="28"/>
          <w:szCs w:val="28"/>
          <w:lang w:eastAsia="uk-UA"/>
        </w:rPr>
      </w:pPr>
      <w:r w:rsidRPr="00541115">
        <w:rPr>
          <w:b/>
          <w:sz w:val="28"/>
          <w:szCs w:val="28"/>
          <w:u w:val="single"/>
          <w:lang w:eastAsia="uk-UA"/>
        </w:rPr>
        <w:t>Коломийське районне управління Головного управління Держпродспоживслужби в Івано - Франківській області</w:t>
      </w:r>
      <w:r w:rsidRPr="00541115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977"/>
        <w:gridCol w:w="1134"/>
        <w:gridCol w:w="2268"/>
        <w:gridCol w:w="850"/>
        <w:gridCol w:w="1275"/>
      </w:tblGrid>
      <w:tr w:rsidR="00824CF0" w:rsidRPr="00541115" w:rsidTr="00A1069C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№</w:t>
            </w:r>
          </w:p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п/п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Етапи послуги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Дія</w:t>
            </w:r>
          </w:p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(В, У, П, З)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24CF0" w:rsidRPr="00541115" w:rsidRDefault="00824CF0" w:rsidP="00E94B7C">
            <w:pPr>
              <w:spacing w:before="60" w:after="60"/>
              <w:ind w:firstLine="24"/>
              <w:jc w:val="both"/>
            </w:pPr>
            <w:r w:rsidRPr="00541115">
              <w:rPr>
                <w:b/>
                <w:bCs/>
              </w:rPr>
              <w:t>Термін виконання (днів)</w:t>
            </w:r>
          </w:p>
        </w:tc>
      </w:tr>
      <w:tr w:rsidR="00824CF0" w:rsidRPr="00541115" w:rsidTr="00A1069C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541115">
            <w:pPr>
              <w:pStyle w:val="ListParagraph"/>
              <w:numPr>
                <w:ilvl w:val="0"/>
                <w:numId w:val="4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Адміністратор ЦНАП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 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У момент звернення</w:t>
            </w:r>
          </w:p>
        </w:tc>
      </w:tr>
      <w:tr w:rsidR="00824CF0" w:rsidRPr="00541115" w:rsidTr="00A1069C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541115">
            <w:pPr>
              <w:pStyle w:val="ListParagraph"/>
              <w:numPr>
                <w:ilvl w:val="0"/>
                <w:numId w:val="4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Передача  заяви та документів до суб’єкта надання адміністративних послуг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Адміністратор ЦНАП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В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24CF0" w:rsidRPr="00541115" w:rsidRDefault="00824CF0" w:rsidP="00A1069C">
            <w:pPr>
              <w:spacing w:before="60" w:after="60"/>
              <w:ind w:firstLine="24"/>
            </w:pPr>
            <w:r w:rsidRPr="00541115">
              <w:t xml:space="preserve">Не пізніше наступного  дня з моменту прийому заяви </w:t>
            </w:r>
          </w:p>
        </w:tc>
      </w:tr>
      <w:tr w:rsidR="00824CF0" w:rsidRPr="00541115" w:rsidTr="00A1069C">
        <w:trPr>
          <w:trHeight w:val="19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541115">
            <w:pPr>
              <w:pStyle w:val="ListParagraph"/>
              <w:numPr>
                <w:ilvl w:val="0"/>
                <w:numId w:val="4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ind w:firstLine="23"/>
            </w:pPr>
            <w:r w:rsidRPr="00541115">
              <w:t>Опрацювання заяви та поданих документів.</w:t>
            </w:r>
          </w:p>
          <w:p w:rsidR="00824CF0" w:rsidRPr="00541115" w:rsidRDefault="00824CF0" w:rsidP="00E94B7C">
            <w:pPr>
              <w:ind w:firstLine="23"/>
            </w:pPr>
            <w:r w:rsidRPr="00541115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A1069C">
            <w:pPr>
              <w:spacing w:before="60" w:after="60"/>
              <w:ind w:firstLine="24"/>
            </w:pPr>
            <w:r w:rsidRPr="00541115">
              <w:t xml:space="preserve">Посадова особа </w:t>
            </w:r>
            <w:r w:rsidRPr="00541115">
              <w:rPr>
                <w:lang w:eastAsia="uk-UA"/>
              </w:rPr>
              <w:t>СНАП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541115">
            <w:r w:rsidRPr="00541115">
              <w:rPr>
                <w:lang w:eastAsia="uk-UA"/>
              </w:rPr>
              <w:t xml:space="preserve">Коломийське міське управління Головного управління Держпродспоживслужби в Івано-Франківській області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 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 xml:space="preserve">Протягом </w:t>
            </w:r>
          </w:p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1 місяця</w:t>
            </w:r>
          </w:p>
        </w:tc>
      </w:tr>
      <w:tr w:rsidR="00824CF0" w:rsidRPr="00541115" w:rsidTr="00A1069C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CF0" w:rsidRPr="00541115" w:rsidRDefault="00824CF0" w:rsidP="00541115">
            <w:pPr>
              <w:pStyle w:val="ListParagraph"/>
              <w:numPr>
                <w:ilvl w:val="0"/>
                <w:numId w:val="4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Видача результату адміністративної послуги заявнику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Адміністратор ЦНАП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 В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24CF0" w:rsidRPr="00541115" w:rsidRDefault="00824CF0" w:rsidP="0005588E">
            <w:pPr>
              <w:spacing w:before="60" w:after="60"/>
              <w:ind w:firstLine="24"/>
            </w:pPr>
            <w:r w:rsidRPr="00541115">
              <w:t xml:space="preserve"> 1 місяць</w:t>
            </w:r>
          </w:p>
        </w:tc>
      </w:tr>
      <w:tr w:rsidR="00824CF0" w:rsidRPr="00541115" w:rsidTr="00A1069C">
        <w:tc>
          <w:tcPr>
            <w:tcW w:w="694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Загальна кількість днів надання послуги</w:t>
            </w:r>
            <w:r w:rsidRPr="00541115">
              <w:rPr>
                <w:rStyle w:val="apple-converted-space"/>
              </w:rPr>
              <w:t> 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1 місяць</w:t>
            </w:r>
          </w:p>
        </w:tc>
      </w:tr>
      <w:tr w:rsidR="00824CF0" w:rsidRPr="00541115" w:rsidTr="00A1069C">
        <w:tc>
          <w:tcPr>
            <w:tcW w:w="694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Загальна кількість днів (передбачена законодавством)</w:t>
            </w:r>
            <w:r w:rsidRPr="00541115">
              <w:rPr>
                <w:rStyle w:val="apple-converted-space"/>
              </w:rPr>
              <w:t> </w:t>
            </w:r>
            <w:r w:rsidRPr="00541115">
              <w:t>-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CF0" w:rsidRPr="00541115" w:rsidRDefault="00824CF0" w:rsidP="00E94B7C">
            <w:pPr>
              <w:spacing w:before="60" w:after="60"/>
              <w:ind w:firstLine="24"/>
            </w:pPr>
            <w:r w:rsidRPr="00541115">
              <w:t>1 місяць</w:t>
            </w:r>
          </w:p>
        </w:tc>
      </w:tr>
    </w:tbl>
    <w:p w:rsidR="00824CF0" w:rsidRPr="00541115" w:rsidRDefault="00824CF0" w:rsidP="00541115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lang w:val="uk-UA"/>
        </w:rPr>
      </w:pPr>
      <w:r w:rsidRPr="00541115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541115">
        <w:rPr>
          <w:lang w:val="uk-UA"/>
        </w:rPr>
        <w:t xml:space="preserve"> </w:t>
      </w:r>
    </w:p>
    <w:sectPr w:rsidR="00824CF0" w:rsidRPr="00541115" w:rsidSect="00164F9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F77F5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43B81FA8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44E67EA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1C76"/>
    <w:rsid w:val="0005588E"/>
    <w:rsid w:val="00164F9B"/>
    <w:rsid w:val="001F2C47"/>
    <w:rsid w:val="00541115"/>
    <w:rsid w:val="005B3CF2"/>
    <w:rsid w:val="00656E0A"/>
    <w:rsid w:val="00824CF0"/>
    <w:rsid w:val="00A1069C"/>
    <w:rsid w:val="00A71C76"/>
    <w:rsid w:val="00AB030F"/>
    <w:rsid w:val="00B335D1"/>
    <w:rsid w:val="00DB5110"/>
    <w:rsid w:val="00E94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CF2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5B3CF2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5B3CF2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5B3CF2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B3CF2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5B3CF2"/>
    <w:rPr>
      <w:rFonts w:cs="Times New Roman"/>
    </w:rPr>
  </w:style>
  <w:style w:type="paragraph" w:styleId="ListParagraph">
    <w:name w:val="List Paragraph"/>
    <w:basedOn w:val="Normal"/>
    <w:uiPriority w:val="99"/>
    <w:qFormat/>
    <w:rsid w:val="005B3CF2"/>
    <w:pPr>
      <w:ind w:left="720"/>
      <w:contextualSpacing/>
    </w:pPr>
    <w:rPr>
      <w:lang w:val="ru-RU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5B3CF2"/>
    <w:rPr>
      <w:rFonts w:ascii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Normal"/>
    <w:link w:val="2"/>
    <w:uiPriority w:val="99"/>
    <w:rsid w:val="005B3CF2"/>
    <w:pPr>
      <w:widowControl w:val="0"/>
      <w:spacing w:line="247" w:lineRule="auto"/>
    </w:pPr>
    <w:rPr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0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5</Pages>
  <Words>783</Words>
  <Characters>4467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4</cp:revision>
  <dcterms:created xsi:type="dcterms:W3CDTF">2020-11-29T12:09:00Z</dcterms:created>
  <dcterms:modified xsi:type="dcterms:W3CDTF">2021-01-05T11:39:00Z</dcterms:modified>
</cp:coreProperties>
</file>