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</w:t>
      </w:r>
      <w:bookmarkStart w:id="0" w:name="_GoBack"/>
      <w:bookmarkEnd w:id="0"/>
      <w:r>
        <w:rPr>
          <w:b/>
          <w:caps/>
          <w:sz w:val="28"/>
          <w:szCs w:val="28"/>
          <w:lang w:eastAsia="uk-UA"/>
        </w:rPr>
        <w:t>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243CE4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D37E72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Реєстрація повідомлення про початок виконання підготовчих робіт / про зміну даних у повідомленні про початок виконання підготовчих робіт</w:t>
      </w:r>
    </w:p>
    <w:p w:rsidR="00402280" w:rsidRDefault="00402280" w:rsidP="00164F9B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164F9B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D37E72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7300A0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повідомлення</w:t>
            </w:r>
          </w:p>
        </w:tc>
      </w:tr>
      <w:tr w:rsidR="00402280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8058C5">
            <w:pPr>
              <w:spacing w:before="60" w:after="60"/>
              <w:ind w:firstLine="24"/>
              <w:rPr>
                <w:color w:val="000000"/>
              </w:rPr>
            </w:pPr>
            <w:r w:rsidRPr="00E54350">
              <w:t>В день отримання повідомлення</w:t>
            </w:r>
          </w:p>
        </w:tc>
      </w:tr>
      <w:tr w:rsidR="00402280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54350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  <w:tr w:rsidR="00402280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D37E72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54350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</w:tbl>
    <w:p w:rsidR="00402280" w:rsidRDefault="00402280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243CE4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BA0E78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Реєстрація повідомлення про початок виконання будівельних робіт щодо об’єктів, будівництво яких здійснюється на підставі будівельного паспорта /про зміну даних у повідомленні про початок виконання будівельних робіт щодо об’єктів, будівництво яких здійснюється на підставі будівельного паспорта</w:t>
      </w:r>
    </w:p>
    <w:p w:rsidR="00402280" w:rsidRDefault="00402280" w:rsidP="00BA0E78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BA0E78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BA0E7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E54350">
              <w:t>В день отримання 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</w:tbl>
    <w:p w:rsidR="00402280" w:rsidRDefault="00402280" w:rsidP="00BA0E7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BA0E7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243CE4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3348C0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Реєстрація повідомлення про зміну даних у повідомленні про початок виконання підготовчих робіт / будівельних робіт (у разі виявлення технічної помилки – описки, друкарської, граматичної, арифметичної помилки)</w:t>
      </w:r>
    </w:p>
    <w:p w:rsidR="00402280" w:rsidRDefault="00402280" w:rsidP="003348C0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3348C0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3348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E54350">
              <w:t>В день отримання 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</w:tbl>
    <w:p w:rsidR="00402280" w:rsidRDefault="00402280" w:rsidP="003348C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3348C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243CE4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Default="00402280" w:rsidP="003348C0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Реєстрація повідомлення про початок виконання будівельних робіт щодо об’єктів, що за класом наслідків (відповідальності) належать до об’єктів з незначними наслідками (СС1) / про зміну даних у повідомленні про початок виконання будівельних робіт щодо об’єктів, що за класом наслідків (відповідальності) належать до об’єктів з незначними наслідками (СС1)</w:t>
      </w:r>
    </w:p>
    <w:p w:rsidR="00402280" w:rsidRDefault="00402280" w:rsidP="003348C0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3348C0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3348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E54350">
              <w:t>В день отримання 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</w:tbl>
    <w:p w:rsidR="00402280" w:rsidRDefault="00402280" w:rsidP="003348C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7300A0" w:rsidRDefault="00402280" w:rsidP="003348C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3348C0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Реєстрація повідомлення про зміну даних у зареєстрованій декларації </w:t>
      </w:r>
    </w:p>
    <w:p w:rsidR="00402280" w:rsidRPr="00C06FA3" w:rsidRDefault="00402280" w:rsidP="003348C0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про початок виконання підготовчих робіт / будівельних робіт</w:t>
      </w:r>
    </w:p>
    <w:p w:rsidR="00402280" w:rsidRPr="00C06FA3" w:rsidRDefault="00402280" w:rsidP="003348C0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(право на будівництво передано іншому замовникові; змінено осіб відповідальних за проведення авторського і технічного нагляду; </w:t>
      </w:r>
    </w:p>
    <w:p w:rsidR="00402280" w:rsidRPr="00C06FA3" w:rsidRDefault="00402280" w:rsidP="003348C0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проведено коригування проектної документації в установленому порядку; виявлено технічну помилку)</w:t>
      </w:r>
    </w:p>
    <w:p w:rsidR="00402280" w:rsidRDefault="00402280" w:rsidP="003348C0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3348C0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3348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E54350">
              <w:t>В день отримання повідомлення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6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 w:rsidRPr="00E54350">
              <w:t xml:space="preserve">2 </w:t>
            </w:r>
            <w:r w:rsidRPr="00E54350">
              <w:rPr>
                <w:lang w:eastAsia="uk-UA"/>
              </w:rPr>
              <w:t>робочих дні</w:t>
            </w:r>
          </w:p>
        </w:tc>
      </w:tr>
    </w:tbl>
    <w:p w:rsidR="00402280" w:rsidRDefault="00402280" w:rsidP="003348C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3348C0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C375A7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Внесення змін у зареєстровану в установленому порядку декларацію </w:t>
      </w:r>
    </w:p>
    <w:p w:rsidR="00402280" w:rsidRPr="00C06FA3" w:rsidRDefault="00402280" w:rsidP="00C375A7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щодо об`єкта, який належить до ІІІ категорії складності </w:t>
      </w:r>
    </w:p>
    <w:p w:rsidR="00402280" w:rsidRPr="00C06FA3" w:rsidRDefault="00402280" w:rsidP="00C375A7">
      <w:pPr>
        <w:jc w:val="center"/>
      </w:pPr>
      <w:r w:rsidRPr="00C06FA3">
        <w:rPr>
          <w:rStyle w:val="CharStyle7"/>
          <w:b/>
          <w:sz w:val="28"/>
          <w:szCs w:val="28"/>
          <w:lang w:eastAsia="ru-RU"/>
        </w:rPr>
        <w:t>(клас наслідків (відповідальності СС2)</w:t>
      </w:r>
      <w:r w:rsidRPr="00C06FA3">
        <w:t xml:space="preserve"> </w:t>
      </w:r>
    </w:p>
    <w:p w:rsidR="00402280" w:rsidRPr="00C06FA3" w:rsidRDefault="00402280" w:rsidP="00C375A7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(у разі виявлення технічної помилки – описки, друкарської, граматичної, арифметичної помилки; виявлення недостовірних даних)</w:t>
      </w:r>
    </w:p>
    <w:p w:rsidR="00402280" w:rsidRDefault="00402280" w:rsidP="00C375A7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C375A7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C375A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C375A7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7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C375A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C375A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3241FA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Видача дозволу на виконання будівельних робіт</w:t>
      </w:r>
    </w:p>
    <w:p w:rsidR="00402280" w:rsidRPr="003241FA" w:rsidRDefault="00402280" w:rsidP="003241FA">
      <w:pPr>
        <w:jc w:val="center"/>
        <w:rPr>
          <w:rStyle w:val="CharStyle7"/>
          <w:b/>
          <w:color w:val="auto"/>
          <w:sz w:val="28"/>
          <w:szCs w:val="28"/>
          <w:lang w:eastAsia="uk-UA"/>
        </w:rPr>
      </w:pPr>
      <w:r w:rsidRPr="00ED0A4B">
        <w:rPr>
          <w:b/>
          <w:sz w:val="28"/>
          <w:szCs w:val="28"/>
          <w:lang w:eastAsia="uk-UA"/>
        </w:rPr>
        <w:t>(щодо об’єктів, що за класом наслідків (відповідальності) належать до об’єктів з середніми (СС2) наслідками)</w:t>
      </w:r>
    </w:p>
    <w:p w:rsidR="00402280" w:rsidRDefault="00402280" w:rsidP="003241FA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3241FA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3241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8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3241FA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7300A0" w:rsidRDefault="00402280" w:rsidP="003241FA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857F27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Внесення змін у дозвіл на виконання будівельних робіт</w:t>
      </w:r>
    </w:p>
    <w:p w:rsidR="00402280" w:rsidRPr="00C06FA3" w:rsidRDefault="00402280" w:rsidP="00857F27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(щодо об’єктів, що за класом наслідків (відповідальності) </w:t>
      </w:r>
    </w:p>
    <w:p w:rsidR="00402280" w:rsidRPr="00857F27" w:rsidRDefault="00402280" w:rsidP="00857F27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належать до об’єктів з середніми (СС2) наслідками)</w:t>
      </w:r>
    </w:p>
    <w:p w:rsidR="00402280" w:rsidRDefault="00402280" w:rsidP="00857F27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857F27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857F2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9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857F2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7300A0" w:rsidRDefault="00402280" w:rsidP="00857F27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243CE4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E71C25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Видача сертифіката у разі прийняття в експлуатацію закінченого будівництвом об’єкта</w:t>
      </w:r>
      <w:r>
        <w:rPr>
          <w:rStyle w:val="CharStyle7"/>
          <w:b/>
          <w:sz w:val="28"/>
          <w:szCs w:val="28"/>
          <w:lang w:eastAsia="ru-RU"/>
        </w:rPr>
        <w:t xml:space="preserve"> </w:t>
      </w:r>
      <w:r w:rsidRPr="00C06FA3">
        <w:rPr>
          <w:rStyle w:val="CharStyle7"/>
          <w:b/>
          <w:sz w:val="28"/>
          <w:szCs w:val="28"/>
          <w:lang w:eastAsia="ru-RU"/>
        </w:rPr>
        <w:t>(щодо об’єктів, що за класом наслідків (відповідальності) належать до об’єктів з середніми (СС2) наслідками)</w:t>
      </w:r>
    </w:p>
    <w:p w:rsidR="00402280" w:rsidRDefault="00402280" w:rsidP="00E71C25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E71C25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E71C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E71C25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E71C25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E71C2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E71C25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0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E71C25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E71C25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E71C25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E71C25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7300A0" w:rsidRDefault="00402280" w:rsidP="00E71C25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243CE4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CF4D20">
      <w:pPr>
        <w:jc w:val="center"/>
        <w:rPr>
          <w:rStyle w:val="CharStyle7"/>
          <w:b/>
          <w:sz w:val="28"/>
          <w:szCs w:val="28"/>
          <w:lang w:eastAsia="ru-RU"/>
        </w:rPr>
      </w:pPr>
      <w:r>
        <w:rPr>
          <w:rStyle w:val="CharStyle7"/>
          <w:b/>
          <w:sz w:val="28"/>
          <w:szCs w:val="28"/>
          <w:lang w:eastAsia="ru-RU"/>
        </w:rPr>
        <w:t>В</w:t>
      </w:r>
      <w:r w:rsidRPr="00C06FA3">
        <w:rPr>
          <w:rStyle w:val="CharStyle7"/>
          <w:b/>
          <w:sz w:val="28"/>
          <w:szCs w:val="28"/>
          <w:lang w:eastAsia="ru-RU"/>
        </w:rPr>
        <w:t xml:space="preserve">несення змін до декларації про готовність до експлуатації об’єкта, будівництво якого здійснено на підставі будівельного паспорта / декларації про готовність до експлуатації об’єкта, що за класом наслідків (відповідальності) належить до об’єктів з незначними наслідками (СС1) /декларації про готовність до експлуатації самочинно збудованого об’єкта, на яке визнано право власності за рішенням суду </w:t>
      </w:r>
    </w:p>
    <w:p w:rsidR="00402280" w:rsidRPr="00C06FA3" w:rsidRDefault="00402280" w:rsidP="00CF4D20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(у разі виявлення технічної помилки – описки, друкарської, граматичної, арифметичної помилки;</w:t>
      </w:r>
      <w:r>
        <w:rPr>
          <w:rStyle w:val="CharStyle7"/>
          <w:b/>
          <w:sz w:val="28"/>
          <w:szCs w:val="28"/>
          <w:lang w:eastAsia="ru-RU"/>
        </w:rPr>
        <w:t xml:space="preserve"> виявлення недостовірних даних)</w:t>
      </w:r>
    </w:p>
    <w:p w:rsidR="00402280" w:rsidRDefault="00402280" w:rsidP="00CF4D20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CF4D20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CF4D2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B62BC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Pr="00243CE4" w:rsidRDefault="00402280" w:rsidP="00243CE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  <w:r w:rsidRPr="00243CE4">
        <w:rPr>
          <w:rStyle w:val="Strong"/>
          <w:b w:val="0"/>
          <w:bCs/>
          <w:lang w:val="uk-UA"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D77F2C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B152D6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Реєстрація декларації про готовність до експлуатації об’єкта, </w:t>
      </w:r>
    </w:p>
    <w:p w:rsidR="00402280" w:rsidRPr="00C06FA3" w:rsidRDefault="00402280" w:rsidP="00B152D6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будівництво якого здійснено на підставі будівельного паспорта</w:t>
      </w:r>
    </w:p>
    <w:p w:rsidR="00402280" w:rsidRDefault="00402280" w:rsidP="00B152D6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B152D6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B152D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B62BC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B152D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B152D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364F88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Реєстрація декларації про готовність до експлуатації об’єкта, </w:t>
      </w:r>
    </w:p>
    <w:p w:rsidR="00402280" w:rsidRPr="00C06FA3" w:rsidRDefault="00402280" w:rsidP="00364F88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що за класом наслідків (відповідальності) </w:t>
      </w:r>
    </w:p>
    <w:p w:rsidR="00402280" w:rsidRPr="00C06FA3" w:rsidRDefault="00402280" w:rsidP="00364F88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належить до об’єктів з незначними наслідками (СС1)</w:t>
      </w:r>
    </w:p>
    <w:p w:rsidR="00402280" w:rsidRDefault="00402280" w:rsidP="00364F88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364F88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364F8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B62BC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3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364F8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7300A0" w:rsidRDefault="00402280" w:rsidP="00364F88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8E2479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>Реєстрація декларації про готовність до експлуатації самочинно збудованого об’єкта, на яке визнано право власності за рішенням суду</w:t>
      </w:r>
    </w:p>
    <w:p w:rsidR="00402280" w:rsidRDefault="00402280" w:rsidP="008E2479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8E2479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8E247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B62BC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4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8E2479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7300A0" w:rsidRDefault="00402280" w:rsidP="008E2479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Default="00402280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402280" w:rsidRDefault="00402280" w:rsidP="00243CE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402280" w:rsidRDefault="00402280" w:rsidP="00243CE4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Default="00402280" w:rsidP="00243CE4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402280" w:rsidRPr="00C06FA3" w:rsidRDefault="00402280" w:rsidP="00CF143E">
      <w:pPr>
        <w:jc w:val="center"/>
        <w:rPr>
          <w:rStyle w:val="CharStyle7"/>
          <w:b/>
          <w:sz w:val="28"/>
          <w:szCs w:val="28"/>
          <w:lang w:eastAsia="ru-RU"/>
        </w:rPr>
      </w:pPr>
      <w:r w:rsidRPr="00C06FA3">
        <w:rPr>
          <w:rStyle w:val="CharStyle7"/>
          <w:b/>
          <w:sz w:val="28"/>
          <w:szCs w:val="28"/>
          <w:lang w:eastAsia="ru-RU"/>
        </w:rPr>
        <w:t xml:space="preserve">Реєстрація декларації </w:t>
      </w:r>
      <w:r>
        <w:rPr>
          <w:rStyle w:val="CharStyle7"/>
          <w:b/>
          <w:sz w:val="28"/>
          <w:szCs w:val="28"/>
          <w:lang w:eastAsia="ru-RU"/>
        </w:rPr>
        <w:t xml:space="preserve">про готовність до експлуатації </w:t>
      </w:r>
    </w:p>
    <w:p w:rsidR="00402280" w:rsidRDefault="00402280" w:rsidP="00CF143E">
      <w:pPr>
        <w:jc w:val="center"/>
        <w:rPr>
          <w:b/>
          <w:sz w:val="28"/>
          <w:szCs w:val="28"/>
          <w:u w:val="single"/>
          <w:lang w:eastAsia="uk-UA"/>
        </w:rPr>
      </w:pPr>
      <w:r w:rsidRPr="00C06FA3">
        <w:rPr>
          <w:b/>
          <w:sz w:val="28"/>
          <w:szCs w:val="28"/>
          <w:u w:val="single"/>
          <w:lang w:eastAsia="uk-UA"/>
        </w:rPr>
        <w:t xml:space="preserve">Відділ з питань державного архітектурно-будівельного контролю Коломийської міської ради </w:t>
      </w:r>
    </w:p>
    <w:p w:rsidR="00402280" w:rsidRPr="00050DEC" w:rsidRDefault="00402280" w:rsidP="00CF143E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402280" w:rsidRPr="007B2515" w:rsidRDefault="00402280" w:rsidP="00CF143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402280" w:rsidRPr="007B2515" w:rsidTr="00B62BC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2280" w:rsidRPr="00FF439E" w:rsidRDefault="00402280" w:rsidP="00B62BC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після прийняття </w:t>
            </w:r>
            <w:r>
              <w:rPr>
                <w:color w:val="000000"/>
              </w:rPr>
              <w:t>заяви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402280" w:rsidRPr="00FF439E" w:rsidRDefault="00402280" w:rsidP="00B62BC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>
              <w:t>10 робочих днів</w:t>
            </w:r>
          </w:p>
        </w:tc>
      </w:tr>
      <w:tr w:rsidR="00402280" w:rsidRPr="007B2515" w:rsidTr="00B62BC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280" w:rsidRPr="00FF439E" w:rsidRDefault="00402280" w:rsidP="00285AAD">
            <w:pPr>
              <w:pStyle w:val="ListParagraph"/>
              <w:numPr>
                <w:ilvl w:val="0"/>
                <w:numId w:val="15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  <w:tr w:rsidR="00402280" w:rsidRPr="007B2515" w:rsidTr="00B62BC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FF439E" w:rsidRDefault="00402280" w:rsidP="00B62BC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280" w:rsidRPr="00E54350" w:rsidRDefault="00402280" w:rsidP="00B62BC6">
            <w:pPr>
              <w:spacing w:before="60" w:after="60"/>
              <w:ind w:firstLine="24"/>
            </w:pPr>
            <w:r>
              <w:t>10</w:t>
            </w:r>
            <w:r w:rsidRPr="00E54350">
              <w:t xml:space="preserve"> </w:t>
            </w:r>
            <w:r w:rsidRPr="00E54350">
              <w:rPr>
                <w:lang w:eastAsia="uk-UA"/>
              </w:rPr>
              <w:t>робочих дні</w:t>
            </w:r>
            <w:r>
              <w:rPr>
                <w:lang w:eastAsia="uk-UA"/>
              </w:rPr>
              <w:t>в</w:t>
            </w:r>
          </w:p>
        </w:tc>
      </w:tr>
    </w:tbl>
    <w:p w:rsidR="00402280" w:rsidRDefault="00402280" w:rsidP="00CF143E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402280" w:rsidRPr="007300A0" w:rsidRDefault="00402280" w:rsidP="00CF143E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402280" w:rsidRPr="007300A0" w:rsidRDefault="00402280" w:rsidP="00B152D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sectPr w:rsidR="00402280" w:rsidRPr="007300A0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304F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4B41268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F4A40E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968645E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1F374675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8015F3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B382CB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2634DA2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4C35595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4D3A7DBB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5B33002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DD57FB3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645A23D9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62B550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13"/>
  </w:num>
  <w:num w:numId="7">
    <w:abstractNumId w:val="9"/>
  </w:num>
  <w:num w:numId="8">
    <w:abstractNumId w:val="14"/>
  </w:num>
  <w:num w:numId="9">
    <w:abstractNumId w:val="6"/>
  </w:num>
  <w:num w:numId="10">
    <w:abstractNumId w:val="5"/>
  </w:num>
  <w:num w:numId="11">
    <w:abstractNumId w:val="8"/>
  </w:num>
  <w:num w:numId="12">
    <w:abstractNumId w:val="3"/>
  </w:num>
  <w:num w:numId="13">
    <w:abstractNumId w:val="1"/>
  </w:num>
  <w:num w:numId="14">
    <w:abstractNumId w:val="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50DEC"/>
    <w:rsid w:val="001645EA"/>
    <w:rsid w:val="00164F96"/>
    <w:rsid w:val="00164F9B"/>
    <w:rsid w:val="00234574"/>
    <w:rsid w:val="00243CE4"/>
    <w:rsid w:val="00285AAD"/>
    <w:rsid w:val="003241FA"/>
    <w:rsid w:val="003348C0"/>
    <w:rsid w:val="00364F88"/>
    <w:rsid w:val="003E018B"/>
    <w:rsid w:val="00402280"/>
    <w:rsid w:val="007300A0"/>
    <w:rsid w:val="007B2515"/>
    <w:rsid w:val="008058C5"/>
    <w:rsid w:val="00857F27"/>
    <w:rsid w:val="008E2479"/>
    <w:rsid w:val="00982D2D"/>
    <w:rsid w:val="00A47B8E"/>
    <w:rsid w:val="00A914BA"/>
    <w:rsid w:val="00B152D6"/>
    <w:rsid w:val="00B62BC6"/>
    <w:rsid w:val="00BA0E78"/>
    <w:rsid w:val="00C06FA3"/>
    <w:rsid w:val="00C375A7"/>
    <w:rsid w:val="00C84700"/>
    <w:rsid w:val="00CF143E"/>
    <w:rsid w:val="00CF4D20"/>
    <w:rsid w:val="00D37E72"/>
    <w:rsid w:val="00D77F2C"/>
    <w:rsid w:val="00DA6CF5"/>
    <w:rsid w:val="00DF66F2"/>
    <w:rsid w:val="00E54350"/>
    <w:rsid w:val="00E71C25"/>
    <w:rsid w:val="00ED0A4B"/>
    <w:rsid w:val="00ED289B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D37E7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79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15</Pages>
  <Words>3176</Words>
  <Characters>18105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19</cp:revision>
  <dcterms:created xsi:type="dcterms:W3CDTF">2020-11-29T11:49:00Z</dcterms:created>
  <dcterms:modified xsi:type="dcterms:W3CDTF">2021-01-05T08:59:00Z</dcterms:modified>
</cp:coreProperties>
</file>