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886"/>
        <w:gridCol w:w="4968"/>
      </w:tblGrid>
      <w:tr w:rsidR="00873DC8" w:rsidRPr="003933AA" w:rsidTr="007F23E8">
        <w:tc>
          <w:tcPr>
            <w:tcW w:w="5068" w:type="dxa"/>
          </w:tcPr>
          <w:p w:rsidR="00873DC8" w:rsidRPr="003933AA" w:rsidRDefault="00873DC8">
            <w:pPr>
              <w:spacing w:line="256" w:lineRule="auto"/>
            </w:pPr>
          </w:p>
        </w:tc>
        <w:tc>
          <w:tcPr>
            <w:tcW w:w="5069" w:type="dxa"/>
          </w:tcPr>
          <w:p w:rsidR="00873DC8" w:rsidRDefault="00873DC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73DC8" w:rsidRDefault="00873DC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73DC8" w:rsidRDefault="00873DC8" w:rsidP="00C801DA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73DC8" w:rsidRDefault="00873DC8" w:rsidP="007F23E8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73DC8" w:rsidRDefault="00873DC8" w:rsidP="007F23E8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73DC8" w:rsidRPr="000600FB" w:rsidRDefault="00873DC8" w:rsidP="00C959C2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873DC8" w:rsidRPr="000600FB" w:rsidRDefault="00873DC8" w:rsidP="00C959C2">
      <w:pPr>
        <w:widowControl w:val="0"/>
        <w:suppressAutoHyphens/>
        <w:autoSpaceDN w:val="0"/>
        <w:spacing w:after="0" w:line="240" w:lineRule="auto"/>
        <w:ind w:left="180"/>
        <w:jc w:val="center"/>
        <w:textAlignment w:val="baseline"/>
        <w:rPr>
          <w:rFonts w:ascii="Times New Roman" w:hAnsi="Times New Roman"/>
          <w:kern w:val="3"/>
          <w:sz w:val="28"/>
          <w:szCs w:val="28"/>
          <w:lang w:eastAsia="zh-CN" w:bidi="hi-IN"/>
        </w:rPr>
      </w:pPr>
      <w:r w:rsidRPr="0066085A">
        <w:rPr>
          <w:rStyle w:val="CharStyle7"/>
          <w:b/>
          <w:sz w:val="28"/>
          <w:szCs w:val="28"/>
          <w:lang w:eastAsia="en-US"/>
        </w:rPr>
        <w:t>Електронна реєстрація та облік дітей для влаштування в заклади дошкільної освіти Коломийської ОТГ</w:t>
      </w:r>
    </w:p>
    <w:p w:rsidR="00873DC8" w:rsidRPr="000600FB" w:rsidRDefault="00873DC8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873DC8" w:rsidRPr="000600FB" w:rsidRDefault="00873DC8" w:rsidP="00C95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66085A">
        <w:rPr>
          <w:rFonts w:ascii="Times New Roman" w:hAnsi="Times New Roman"/>
          <w:b/>
          <w:sz w:val="28"/>
          <w:szCs w:val="28"/>
          <w:u w:val="single"/>
          <w:lang w:eastAsia="uk-UA"/>
        </w:rPr>
        <w:t>управління «Центр надання адміністративних послуг»</w:t>
      </w:r>
      <w:r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 </w:t>
      </w: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Коломийської міської ради</w:t>
      </w:r>
    </w:p>
    <w:p w:rsidR="00873DC8" w:rsidRPr="000600FB" w:rsidRDefault="00873DC8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73DC8" w:rsidRPr="000600FB" w:rsidRDefault="00873DC8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671"/>
        <w:gridCol w:w="280"/>
        <w:gridCol w:w="140"/>
        <w:gridCol w:w="6215"/>
      </w:tblGrid>
      <w:tr w:rsidR="00873DC8" w:rsidRPr="003933AA" w:rsidTr="001544A0">
        <w:trPr>
          <w:trHeight w:val="397"/>
        </w:trPr>
        <w:tc>
          <w:tcPr>
            <w:tcW w:w="9911" w:type="dxa"/>
            <w:gridSpan w:val="5"/>
            <w:vAlign w:val="center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73DC8" w:rsidRPr="003933AA" w:rsidTr="00E65107">
        <w:tc>
          <w:tcPr>
            <w:tcW w:w="549" w:type="dxa"/>
            <w:vMerge w:val="restart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678" w:type="dxa"/>
          </w:tcPr>
          <w:p w:rsidR="00873DC8" w:rsidRPr="000600FB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684" w:type="dxa"/>
            <w:gridSpan w:val="3"/>
            <w:vAlign w:val="center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73DC8" w:rsidRPr="003933AA" w:rsidTr="00E65107">
        <w:tc>
          <w:tcPr>
            <w:tcW w:w="549" w:type="dxa"/>
            <w:vMerge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 w:val="restart"/>
          </w:tcPr>
          <w:p w:rsidR="00873DC8" w:rsidRPr="000600FB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  <w:bookmarkStart w:id="0" w:name="_GoBack"/>
            <w:bookmarkEnd w:id="0"/>
          </w:p>
        </w:tc>
        <w:tc>
          <w:tcPr>
            <w:tcW w:w="6684" w:type="dxa"/>
            <w:gridSpan w:val="3"/>
            <w:vAlign w:val="center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73DC8" w:rsidRPr="003933AA" w:rsidTr="00E65107">
        <w:tc>
          <w:tcPr>
            <w:tcW w:w="549" w:type="dxa"/>
            <w:vMerge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873DC8" w:rsidRPr="000600FB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73DC8" w:rsidRPr="003933AA" w:rsidTr="00E65107">
        <w:tc>
          <w:tcPr>
            <w:tcW w:w="549" w:type="dxa"/>
            <w:vMerge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873DC8" w:rsidRPr="000600FB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73DC8" w:rsidRPr="003933AA" w:rsidTr="00E65107">
        <w:tc>
          <w:tcPr>
            <w:tcW w:w="549" w:type="dxa"/>
            <w:vMerge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873DC8" w:rsidRPr="000600FB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73DC8" w:rsidRPr="003933AA" w:rsidTr="00E65107">
        <w:tc>
          <w:tcPr>
            <w:tcW w:w="549" w:type="dxa"/>
            <w:vMerge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873DC8" w:rsidRPr="000600FB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73DC8" w:rsidRPr="003933AA" w:rsidTr="00E65107">
        <w:tc>
          <w:tcPr>
            <w:tcW w:w="549" w:type="dxa"/>
            <w:vMerge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873DC8" w:rsidRPr="000600FB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73DC8" w:rsidRPr="003933AA" w:rsidTr="00E65107">
        <w:tc>
          <w:tcPr>
            <w:tcW w:w="549" w:type="dxa"/>
            <w:vMerge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873DC8" w:rsidRPr="000600FB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73DC8" w:rsidRPr="003933AA" w:rsidTr="00E65107">
        <w:tc>
          <w:tcPr>
            <w:tcW w:w="549" w:type="dxa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678" w:type="dxa"/>
          </w:tcPr>
          <w:p w:rsidR="00873DC8" w:rsidRPr="000600FB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684" w:type="dxa"/>
            <w:gridSpan w:val="3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73DC8" w:rsidRPr="003933AA" w:rsidTr="00E65107">
        <w:tc>
          <w:tcPr>
            <w:tcW w:w="549" w:type="dxa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678" w:type="dxa"/>
          </w:tcPr>
          <w:p w:rsidR="00873DC8" w:rsidRPr="000600FB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684" w:type="dxa"/>
            <w:gridSpan w:val="3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73DC8" w:rsidRPr="003933AA" w:rsidTr="00CA246C">
        <w:trPr>
          <w:trHeight w:val="415"/>
        </w:trPr>
        <w:tc>
          <w:tcPr>
            <w:tcW w:w="549" w:type="dxa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678" w:type="dxa"/>
          </w:tcPr>
          <w:p w:rsidR="00873DC8" w:rsidRPr="000600FB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73DC8" w:rsidRPr="000600FB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684" w:type="dxa"/>
            <w:gridSpan w:val="3"/>
          </w:tcPr>
          <w:p w:rsidR="00873DC8" w:rsidRPr="000600FB" w:rsidRDefault="00873DC8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73DC8" w:rsidRPr="000600FB" w:rsidRDefault="00873DC8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6" w:history="1">
              <w:r w:rsidRPr="003933AA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73DC8" w:rsidRPr="003933AA" w:rsidRDefault="00873DC8" w:rsidP="00C959C2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7" w:history="1">
              <w:r w:rsidRPr="003933AA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73DC8" w:rsidRPr="000600FB" w:rsidRDefault="00873DC8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73DC8" w:rsidRPr="000600FB" w:rsidRDefault="00873DC8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73DC8" w:rsidRPr="000600FB" w:rsidRDefault="00873DC8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73DC8" w:rsidRPr="000600FB" w:rsidRDefault="00873DC8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73DC8" w:rsidRPr="000600FB" w:rsidRDefault="00873DC8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73DC8" w:rsidRPr="000600FB" w:rsidRDefault="00873DC8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73DC8" w:rsidRPr="000600FB" w:rsidRDefault="00873DC8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73DC8" w:rsidRPr="000600FB" w:rsidRDefault="00873DC8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73DC8" w:rsidRPr="003933AA" w:rsidTr="001544A0">
        <w:trPr>
          <w:trHeight w:val="397"/>
        </w:trPr>
        <w:tc>
          <w:tcPr>
            <w:tcW w:w="9911" w:type="dxa"/>
            <w:gridSpan w:val="5"/>
            <w:vAlign w:val="center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73DC8" w:rsidRPr="003933AA" w:rsidTr="00B649A5">
        <w:tc>
          <w:tcPr>
            <w:tcW w:w="549" w:type="dxa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61" w:type="dxa"/>
            <w:gridSpan w:val="2"/>
          </w:tcPr>
          <w:p w:rsidR="00873DC8" w:rsidRPr="000600FB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401" w:type="dxa"/>
            <w:gridSpan w:val="2"/>
          </w:tcPr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</w:pPr>
            <w:r w:rsidRPr="0066085A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ЗУ «Про дошкільну освіту»;</w:t>
            </w:r>
          </w:p>
          <w:p w:rsidR="00873DC8" w:rsidRPr="000600FB" w:rsidRDefault="00873DC8" w:rsidP="0066085A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66085A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ЗУ «Про доступ до публічної інформації»</w:t>
            </w:r>
          </w:p>
        </w:tc>
      </w:tr>
      <w:tr w:rsidR="00873DC8" w:rsidRPr="003933AA" w:rsidTr="00B649A5">
        <w:tc>
          <w:tcPr>
            <w:tcW w:w="549" w:type="dxa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61" w:type="dxa"/>
            <w:gridSpan w:val="2"/>
          </w:tcPr>
          <w:p w:rsidR="00873DC8" w:rsidRPr="000600FB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401" w:type="dxa"/>
            <w:gridSpan w:val="2"/>
          </w:tcPr>
          <w:p w:rsidR="00873DC8" w:rsidRPr="000600FB" w:rsidRDefault="00873DC8" w:rsidP="006608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66085A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Положення Кабінету Міністрів України від 12 березня  2003 року № 305 «Про дошкільний навчальний заклад»</w:t>
            </w:r>
          </w:p>
        </w:tc>
      </w:tr>
      <w:tr w:rsidR="00873DC8" w:rsidRPr="003933AA" w:rsidTr="00B649A5">
        <w:tc>
          <w:tcPr>
            <w:tcW w:w="549" w:type="dxa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61" w:type="dxa"/>
            <w:gridSpan w:val="2"/>
          </w:tcPr>
          <w:p w:rsidR="00873DC8" w:rsidRPr="000600FB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401" w:type="dxa"/>
            <w:gridSpan w:val="2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73DC8" w:rsidRPr="003933AA" w:rsidTr="00B649A5">
        <w:tc>
          <w:tcPr>
            <w:tcW w:w="549" w:type="dxa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61" w:type="dxa"/>
            <w:gridSpan w:val="2"/>
          </w:tcPr>
          <w:p w:rsidR="00873DC8" w:rsidRPr="000600FB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401" w:type="dxa"/>
            <w:gridSpan w:val="2"/>
          </w:tcPr>
          <w:p w:rsidR="00873DC8" w:rsidRPr="000600FB" w:rsidRDefault="00873DC8" w:rsidP="00C113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6085A">
              <w:rPr>
                <w:rFonts w:ascii="Times New Roman" w:hAnsi="Times New Roman"/>
                <w:sz w:val="24"/>
                <w:szCs w:val="24"/>
                <w:lang w:eastAsia="uk-UA"/>
              </w:rPr>
              <w:t>Рішення міської ради “</w:t>
            </w:r>
            <w:r w:rsidRPr="003933AA">
              <w:t xml:space="preserve"> </w:t>
            </w:r>
            <w:r w:rsidRPr="00C113B1">
              <w:rPr>
                <w:rFonts w:ascii="Times New Roman" w:hAnsi="Times New Roman"/>
                <w:sz w:val="24"/>
                <w:szCs w:val="24"/>
                <w:lang w:eastAsia="uk-UA"/>
              </w:rPr>
              <w:t>Деякі питання ведення  електронного</w:t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r w:rsidRPr="00C113B1">
              <w:rPr>
                <w:rFonts w:ascii="Times New Roman" w:hAnsi="Times New Roman"/>
                <w:sz w:val="24"/>
                <w:szCs w:val="24"/>
                <w:lang w:eastAsia="uk-UA"/>
              </w:rPr>
              <w:t>реєстру для влаштування дітей у</w:t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r w:rsidRPr="00C113B1">
              <w:rPr>
                <w:rFonts w:ascii="Times New Roman" w:hAnsi="Times New Roman"/>
                <w:sz w:val="24"/>
                <w:szCs w:val="24"/>
                <w:lang w:eastAsia="uk-UA"/>
              </w:rPr>
              <w:t>заклади дошкільної освіти Коломийської</w:t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r w:rsidRPr="00C113B1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міської ради </w:t>
            </w:r>
            <w:r w:rsidRPr="0066085A">
              <w:rPr>
                <w:rFonts w:ascii="Times New Roman" w:hAnsi="Times New Roman"/>
                <w:sz w:val="24"/>
                <w:szCs w:val="24"/>
                <w:lang w:eastAsia="uk-UA"/>
              </w:rPr>
              <w:t>” №</w:t>
            </w:r>
            <w:r w:rsidRPr="003933AA">
              <w:t xml:space="preserve"> </w:t>
            </w:r>
            <w:r w:rsidRPr="00C113B1">
              <w:rPr>
                <w:rFonts w:ascii="Times New Roman" w:hAnsi="Times New Roman"/>
                <w:sz w:val="24"/>
                <w:szCs w:val="24"/>
                <w:lang w:eastAsia="uk-UA"/>
              </w:rPr>
              <w:t>4587-62/2020</w:t>
            </w:r>
            <w:r w:rsidRPr="0066085A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від </w:t>
            </w:r>
            <w:r w:rsidRPr="00C113B1">
              <w:rPr>
                <w:rFonts w:ascii="Times New Roman" w:hAnsi="Times New Roman"/>
                <w:sz w:val="24"/>
                <w:szCs w:val="24"/>
                <w:lang w:eastAsia="uk-UA"/>
              </w:rPr>
              <w:t>28.05.2020</w:t>
            </w:r>
            <w:r w:rsidRPr="0066085A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р.</w:t>
            </w:r>
          </w:p>
        </w:tc>
      </w:tr>
      <w:tr w:rsidR="00873DC8" w:rsidRPr="003933AA" w:rsidTr="001544A0">
        <w:trPr>
          <w:trHeight w:val="397"/>
        </w:trPr>
        <w:tc>
          <w:tcPr>
            <w:tcW w:w="9911" w:type="dxa"/>
            <w:gridSpan w:val="5"/>
            <w:vAlign w:val="center"/>
          </w:tcPr>
          <w:p w:rsidR="00873DC8" w:rsidRPr="000600FB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73DC8" w:rsidRPr="003933AA" w:rsidTr="00DB30EF">
        <w:trPr>
          <w:trHeight w:val="160"/>
        </w:trPr>
        <w:tc>
          <w:tcPr>
            <w:tcW w:w="549" w:type="dxa"/>
          </w:tcPr>
          <w:p w:rsidR="00873DC8" w:rsidRPr="003933AA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103" w:type="dxa"/>
            <w:gridSpan w:val="3"/>
          </w:tcPr>
          <w:p w:rsidR="00873DC8" w:rsidRPr="003933AA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59" w:type="dxa"/>
          </w:tcPr>
          <w:p w:rsidR="00873DC8" w:rsidRPr="003933AA" w:rsidRDefault="00873DC8" w:rsidP="00D721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Звернення одного з батьків</w:t>
            </w:r>
            <w:r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,</w:t>
            </w: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осіб, що їх заміняють (опікуни) або </w:t>
            </w:r>
            <w:r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 xml:space="preserve">уповноважена особа </w:t>
            </w:r>
            <w:r w:rsidRPr="00E36F4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по дорученню</w:t>
            </w:r>
          </w:p>
        </w:tc>
      </w:tr>
      <w:tr w:rsidR="00873DC8" w:rsidRPr="003933AA" w:rsidTr="00DB30EF">
        <w:trPr>
          <w:trHeight w:val="70"/>
        </w:trPr>
        <w:tc>
          <w:tcPr>
            <w:tcW w:w="549" w:type="dxa"/>
          </w:tcPr>
          <w:p w:rsidR="00873DC8" w:rsidRPr="003933AA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103" w:type="dxa"/>
            <w:gridSpan w:val="3"/>
          </w:tcPr>
          <w:p w:rsidR="00873DC8" w:rsidRPr="003933AA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для отримання адміністративної послуги необхідно подати:</w:t>
            </w:r>
          </w:p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* заяву (у заяві зазначаються інформацію) про дитину:</w:t>
            </w:r>
          </w:p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</w:t>
            </w: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ab/>
              <w:t>прізвище, ім’я, по батькові;</w:t>
            </w:r>
          </w:p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</w:t>
            </w: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ab/>
              <w:t>дата народження;</w:t>
            </w:r>
          </w:p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</w:t>
            </w: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ab/>
              <w:t>стать;</w:t>
            </w:r>
          </w:p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</w:t>
            </w: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ab/>
              <w:t>серія та номер свідоцтва про народження;</w:t>
            </w:r>
          </w:p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</w:t>
            </w: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ab/>
              <w:t>інформація про пільгову категорію (за наявності).</w:t>
            </w:r>
          </w:p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а також інформацію про батьків:</w:t>
            </w:r>
          </w:p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</w:t>
            </w: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ab/>
              <w:t>прізвище, ім’я, по батькові батька або матері, або осіб, що їх замінюють;</w:t>
            </w:r>
          </w:p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</w:t>
            </w: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ab/>
              <w:t>адреса реєстрації місця проживання;</w:t>
            </w:r>
          </w:p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</w:t>
            </w: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ab/>
              <w:t>контактний телефон;</w:t>
            </w:r>
          </w:p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</w:t>
            </w: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ab/>
              <w:t>місце праці;</w:t>
            </w:r>
          </w:p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</w:t>
            </w: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ab/>
              <w:t>навчальний заклад та вікову групу, яку має відвідувати дитина;</w:t>
            </w:r>
          </w:p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</w:t>
            </w: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ab/>
              <w:t>порядковий номер;</w:t>
            </w:r>
          </w:p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</w:t>
            </w: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ab/>
              <w:t>дата внесення (зміни) відомостей.);</w:t>
            </w:r>
          </w:p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2) копію свідоцтва про народження дитини;</w:t>
            </w:r>
          </w:p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3) копію паспорта громадянина У</w:t>
            </w: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країни або документа, що його замінює, документів, які підтверджують усиновлення чи встановлення опіки (якщо заява подається усиновлювачем чи опікуном):</w:t>
            </w:r>
          </w:p>
          <w:p w:rsidR="00873DC8" w:rsidRPr="0066085A" w:rsidRDefault="00873DC8" w:rsidP="0066085A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 xml:space="preserve">4) документ, що підтверджує віднесення заявника до пільгової категорії (за потреби). </w:t>
            </w:r>
          </w:p>
          <w:p w:rsidR="00873DC8" w:rsidRDefault="00873DC8" w:rsidP="0066085A">
            <w:pPr>
              <w:pStyle w:val="NormalWeb"/>
              <w:spacing w:before="0" w:beforeAutospacing="0" w:after="0" w:afterAutospacing="0"/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</w:pP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 xml:space="preserve">5) довідка з </w:t>
            </w:r>
            <w:r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місця праці батьків в межах м. К</w:t>
            </w: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оломиї за умов, якщо реєстрація місця прож</w:t>
            </w:r>
            <w:r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ивання заявника є за межами м. К</w:t>
            </w:r>
            <w:r w:rsidRPr="0066085A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оломиї.</w:t>
            </w:r>
          </w:p>
          <w:p w:rsidR="00873DC8" w:rsidRPr="000600FB" w:rsidRDefault="00873DC8" w:rsidP="0066085A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 xml:space="preserve">6) довіреність/доручення, </w:t>
            </w:r>
            <w:r w:rsidRPr="00D721E1">
              <w:rPr>
                <w:lang w:val="uk-UA" w:eastAsia="uk-UA"/>
              </w:rPr>
              <w:t>якщо заявник діє в інтересах іншої</w:t>
            </w:r>
            <w:r w:rsidRPr="0066085A">
              <w:rPr>
                <w:lang w:eastAsia="uk-UA"/>
              </w:rPr>
              <w:t xml:space="preserve"> особи</w:t>
            </w:r>
          </w:p>
        </w:tc>
      </w:tr>
      <w:tr w:rsidR="00873DC8" w:rsidRPr="003933AA" w:rsidTr="00250FB6">
        <w:tc>
          <w:tcPr>
            <w:tcW w:w="549" w:type="dxa"/>
          </w:tcPr>
          <w:p w:rsidR="00873DC8" w:rsidRPr="003933AA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103" w:type="dxa"/>
            <w:gridSpan w:val="3"/>
          </w:tcPr>
          <w:p w:rsidR="00873DC8" w:rsidRPr="003933AA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73DC8" w:rsidRPr="0066085A" w:rsidRDefault="00873DC8" w:rsidP="0066085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</w:pPr>
            <w:r w:rsidRPr="0066085A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>Послідовність дій одержувача адміністративної послуги:</w:t>
            </w:r>
          </w:p>
          <w:p w:rsidR="00873DC8" w:rsidRPr="0066085A" w:rsidRDefault="00873DC8" w:rsidP="0066085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</w:pPr>
            <w:r w:rsidRPr="0066085A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>1) подання до центру надання адміністративних послуг повного комплекту заяви та документів, необхідного для реєстрації дітей для влаштування в заклади дошкільної освіти Коломийської ОТГ;</w:t>
            </w:r>
          </w:p>
          <w:p w:rsidR="00873DC8" w:rsidRPr="0066085A" w:rsidRDefault="00873DC8" w:rsidP="0066085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</w:pPr>
            <w:r w:rsidRPr="0066085A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>2) перевірка поданих до одержувачем послуги документів;</w:t>
            </w:r>
          </w:p>
          <w:p w:rsidR="00873DC8" w:rsidRPr="0066085A" w:rsidRDefault="00873DC8" w:rsidP="0066085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</w:pPr>
            <w:r w:rsidRPr="0066085A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>3) внесення даних до загальної міської електронної реєстрації (обліку) дітей для влаштування у дошкільні навчальні заклади м. Коломиї</w:t>
            </w:r>
          </w:p>
          <w:p w:rsidR="00873DC8" w:rsidRPr="00E36F4F" w:rsidRDefault="00873DC8" w:rsidP="0066085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66085A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>4) видача реєстраційної картки - документ, який видається фізичній особі реєстратором і свідчить про внесення інформації до Реєстру</w:t>
            </w:r>
          </w:p>
        </w:tc>
      </w:tr>
      <w:tr w:rsidR="00873DC8" w:rsidRPr="003933AA" w:rsidTr="00250FB6">
        <w:tc>
          <w:tcPr>
            <w:tcW w:w="549" w:type="dxa"/>
          </w:tcPr>
          <w:p w:rsidR="00873DC8" w:rsidRPr="003933AA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103" w:type="dxa"/>
            <w:gridSpan w:val="3"/>
          </w:tcPr>
          <w:p w:rsidR="00873DC8" w:rsidRPr="003933AA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59" w:type="dxa"/>
          </w:tcPr>
          <w:p w:rsidR="00873DC8" w:rsidRPr="003933AA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</w:t>
            </w:r>
          </w:p>
        </w:tc>
      </w:tr>
      <w:tr w:rsidR="00873DC8" w:rsidRPr="003933AA" w:rsidTr="00250FB6">
        <w:tc>
          <w:tcPr>
            <w:tcW w:w="549" w:type="dxa"/>
          </w:tcPr>
          <w:p w:rsidR="00873DC8" w:rsidRPr="003933AA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103" w:type="dxa"/>
            <w:gridSpan w:val="3"/>
          </w:tcPr>
          <w:p w:rsidR="00873DC8" w:rsidRPr="003933AA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59" w:type="dxa"/>
          </w:tcPr>
          <w:p w:rsidR="00873DC8" w:rsidRPr="003933AA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73DC8" w:rsidRPr="003933AA" w:rsidTr="00250FB6">
        <w:tc>
          <w:tcPr>
            <w:tcW w:w="549" w:type="dxa"/>
          </w:tcPr>
          <w:p w:rsidR="00873DC8" w:rsidRPr="003933AA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103" w:type="dxa"/>
            <w:gridSpan w:val="3"/>
          </w:tcPr>
          <w:p w:rsidR="00873DC8" w:rsidRPr="003933AA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59" w:type="dxa"/>
          </w:tcPr>
          <w:p w:rsidR="00873DC8" w:rsidRPr="003933AA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73DC8" w:rsidRPr="003933AA" w:rsidTr="00250FB6">
        <w:tc>
          <w:tcPr>
            <w:tcW w:w="549" w:type="dxa"/>
          </w:tcPr>
          <w:p w:rsidR="00873DC8" w:rsidRPr="003933AA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103" w:type="dxa"/>
            <w:gridSpan w:val="3"/>
          </w:tcPr>
          <w:p w:rsidR="00873DC8" w:rsidRPr="003933AA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59" w:type="dxa"/>
          </w:tcPr>
          <w:p w:rsidR="00873DC8" w:rsidRPr="003933AA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73DC8" w:rsidRPr="003933AA" w:rsidTr="00250FB6">
        <w:tc>
          <w:tcPr>
            <w:tcW w:w="549" w:type="dxa"/>
          </w:tcPr>
          <w:p w:rsidR="00873DC8" w:rsidRPr="003933AA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103" w:type="dxa"/>
            <w:gridSpan w:val="3"/>
          </w:tcPr>
          <w:p w:rsidR="00873DC8" w:rsidRPr="003933AA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59" w:type="dxa"/>
          </w:tcPr>
          <w:p w:rsidR="00873DC8" w:rsidRPr="003933AA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В день звернення</w:t>
            </w:r>
          </w:p>
        </w:tc>
      </w:tr>
      <w:tr w:rsidR="00873DC8" w:rsidRPr="003933AA" w:rsidTr="00250FB6">
        <w:tc>
          <w:tcPr>
            <w:tcW w:w="549" w:type="dxa"/>
          </w:tcPr>
          <w:p w:rsidR="00873DC8" w:rsidRPr="003933AA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103" w:type="dxa"/>
            <w:gridSpan w:val="3"/>
          </w:tcPr>
          <w:p w:rsidR="00873DC8" w:rsidRPr="003933AA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73DC8" w:rsidRDefault="00873DC8" w:rsidP="0066085A">
            <w:pPr>
              <w:pStyle w:val="Standard"/>
              <w:jc w:val="both"/>
            </w:pPr>
            <w:r>
              <w:t>- заявником не подано інформацію про дитину, батьків;</w:t>
            </w:r>
          </w:p>
          <w:p w:rsidR="00873DC8" w:rsidRDefault="00873DC8" w:rsidP="0066085A">
            <w:pPr>
              <w:pStyle w:val="Standard"/>
              <w:jc w:val="both"/>
            </w:pPr>
            <w:r>
              <w:t xml:space="preserve"> - не подання повного пакету необхідних документів;</w:t>
            </w:r>
          </w:p>
          <w:p w:rsidR="00873DC8" w:rsidRPr="000600FB" w:rsidRDefault="00873DC8" w:rsidP="0066085A">
            <w:pPr>
              <w:pStyle w:val="Standard"/>
              <w:jc w:val="both"/>
            </w:pPr>
            <w:r>
              <w:t>-  заявлена дитина вже зареєстрована</w:t>
            </w:r>
          </w:p>
        </w:tc>
      </w:tr>
      <w:tr w:rsidR="00873DC8" w:rsidRPr="003933AA" w:rsidTr="00DB30EF">
        <w:trPr>
          <w:trHeight w:val="70"/>
        </w:trPr>
        <w:tc>
          <w:tcPr>
            <w:tcW w:w="549" w:type="dxa"/>
          </w:tcPr>
          <w:p w:rsidR="00873DC8" w:rsidRPr="003933AA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103" w:type="dxa"/>
            <w:gridSpan w:val="3"/>
          </w:tcPr>
          <w:p w:rsidR="00873DC8" w:rsidRPr="003933AA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59" w:type="dxa"/>
          </w:tcPr>
          <w:p w:rsidR="00873DC8" w:rsidRPr="003933AA" w:rsidRDefault="00873DC8" w:rsidP="00C959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33AA">
              <w:rPr>
                <w:rFonts w:ascii="Times New Roman" w:hAnsi="Times New Roman"/>
                <w:sz w:val="24"/>
                <w:szCs w:val="24"/>
              </w:rPr>
              <w:t>Відомості, зазначені в заяві, підлягають негайному внесенню до Реєстру, після чого видається реєстраційна картка</w:t>
            </w:r>
          </w:p>
        </w:tc>
      </w:tr>
      <w:tr w:rsidR="00873DC8" w:rsidRPr="003933AA" w:rsidTr="000E644F">
        <w:trPr>
          <w:trHeight w:val="437"/>
        </w:trPr>
        <w:tc>
          <w:tcPr>
            <w:tcW w:w="549" w:type="dxa"/>
          </w:tcPr>
          <w:p w:rsidR="00873DC8" w:rsidRPr="003933AA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103" w:type="dxa"/>
            <w:gridSpan w:val="3"/>
          </w:tcPr>
          <w:p w:rsidR="00873DC8" w:rsidRPr="003933AA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59" w:type="dxa"/>
          </w:tcPr>
          <w:p w:rsidR="00873DC8" w:rsidRPr="003933AA" w:rsidRDefault="00873DC8" w:rsidP="00C959C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6085A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Особисто, через уповноважену особу або надсилається поштою за вимогою суб’єкта звернення.</w:t>
            </w:r>
          </w:p>
        </w:tc>
      </w:tr>
      <w:tr w:rsidR="00873DC8" w:rsidRPr="003933AA" w:rsidTr="000E644F">
        <w:tc>
          <w:tcPr>
            <w:tcW w:w="549" w:type="dxa"/>
          </w:tcPr>
          <w:p w:rsidR="00873DC8" w:rsidRPr="003933AA" w:rsidRDefault="00873DC8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103" w:type="dxa"/>
            <w:gridSpan w:val="3"/>
          </w:tcPr>
          <w:p w:rsidR="00873DC8" w:rsidRPr="003933AA" w:rsidRDefault="00873DC8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59" w:type="dxa"/>
          </w:tcPr>
          <w:p w:rsidR="00873DC8" w:rsidRPr="003933AA" w:rsidRDefault="00873DC8" w:rsidP="00D721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933AA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873DC8" w:rsidRPr="000600FB" w:rsidRDefault="00873DC8" w:rsidP="00C959C2">
      <w:pPr>
        <w:spacing w:after="0" w:line="240" w:lineRule="auto"/>
      </w:pPr>
    </w:p>
    <w:sectPr w:rsidR="00873DC8" w:rsidRPr="000600FB" w:rsidSect="00CA246C">
      <w:headerReference w:type="even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DC8" w:rsidRDefault="00873DC8">
      <w:pPr>
        <w:spacing w:after="0" w:line="240" w:lineRule="auto"/>
      </w:pPr>
      <w:r>
        <w:separator/>
      </w:r>
    </w:p>
  </w:endnote>
  <w:endnote w:type="continuationSeparator" w:id="0">
    <w:p w:rsidR="00873DC8" w:rsidRDefault="00873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DC8" w:rsidRDefault="00873DC8">
      <w:pPr>
        <w:spacing w:after="0" w:line="240" w:lineRule="auto"/>
      </w:pPr>
      <w:r>
        <w:separator/>
      </w:r>
    </w:p>
  </w:footnote>
  <w:footnote w:type="continuationSeparator" w:id="0">
    <w:p w:rsidR="00873DC8" w:rsidRDefault="00873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DC8" w:rsidRDefault="00873DC8" w:rsidP="001544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73DC8" w:rsidRDefault="00873DC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4752"/>
    <w:rsid w:val="00020A01"/>
    <w:rsid w:val="00036DCF"/>
    <w:rsid w:val="00050DEC"/>
    <w:rsid w:val="000533CA"/>
    <w:rsid w:val="000600FB"/>
    <w:rsid w:val="00066CD4"/>
    <w:rsid w:val="000D6BA6"/>
    <w:rsid w:val="000E644F"/>
    <w:rsid w:val="00111766"/>
    <w:rsid w:val="001544A0"/>
    <w:rsid w:val="00164960"/>
    <w:rsid w:val="0024710F"/>
    <w:rsid w:val="00250FB6"/>
    <w:rsid w:val="00292CB2"/>
    <w:rsid w:val="002B3A7C"/>
    <w:rsid w:val="002C3A23"/>
    <w:rsid w:val="00311C89"/>
    <w:rsid w:val="003933AA"/>
    <w:rsid w:val="00396D26"/>
    <w:rsid w:val="00446EF3"/>
    <w:rsid w:val="00457B5C"/>
    <w:rsid w:val="004B1291"/>
    <w:rsid w:val="004E51EA"/>
    <w:rsid w:val="005B4A1B"/>
    <w:rsid w:val="00632FE5"/>
    <w:rsid w:val="0066085A"/>
    <w:rsid w:val="00691F0D"/>
    <w:rsid w:val="006D6937"/>
    <w:rsid w:val="0073198E"/>
    <w:rsid w:val="00733472"/>
    <w:rsid w:val="007F23E8"/>
    <w:rsid w:val="00873DC8"/>
    <w:rsid w:val="008A4288"/>
    <w:rsid w:val="009940E3"/>
    <w:rsid w:val="009F05E3"/>
    <w:rsid w:val="00A229CF"/>
    <w:rsid w:val="00A25C17"/>
    <w:rsid w:val="00AF66D8"/>
    <w:rsid w:val="00B400E9"/>
    <w:rsid w:val="00B649A5"/>
    <w:rsid w:val="00BA450F"/>
    <w:rsid w:val="00BF4ABE"/>
    <w:rsid w:val="00C113B1"/>
    <w:rsid w:val="00C2357B"/>
    <w:rsid w:val="00C64752"/>
    <w:rsid w:val="00C801DA"/>
    <w:rsid w:val="00C959C2"/>
    <w:rsid w:val="00CA246C"/>
    <w:rsid w:val="00D721E1"/>
    <w:rsid w:val="00DB30EF"/>
    <w:rsid w:val="00DE7B2C"/>
    <w:rsid w:val="00E36F4F"/>
    <w:rsid w:val="00E57ED0"/>
    <w:rsid w:val="00E65107"/>
    <w:rsid w:val="00ED26A2"/>
    <w:rsid w:val="00F66078"/>
    <w:rsid w:val="00FB2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752"/>
    <w:pPr>
      <w:spacing w:after="160" w:line="259" w:lineRule="auto"/>
    </w:pPr>
    <w:rPr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647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4752"/>
    <w:rPr>
      <w:rFonts w:cs="Times New Roman"/>
    </w:rPr>
  </w:style>
  <w:style w:type="character" w:styleId="PageNumber">
    <w:name w:val="page number"/>
    <w:basedOn w:val="DefaultParagraphFont"/>
    <w:uiPriority w:val="99"/>
    <w:rsid w:val="00C64752"/>
    <w:rPr>
      <w:rFonts w:cs="Times New Roman"/>
    </w:rPr>
  </w:style>
  <w:style w:type="paragraph" w:customStyle="1" w:styleId="2">
    <w:name w:val="Основной текст (2)"/>
    <w:uiPriority w:val="99"/>
    <w:rsid w:val="00C64752"/>
    <w:pPr>
      <w:widowControl w:val="0"/>
      <w:shd w:val="clear" w:color="auto" w:fill="FFFFFF"/>
      <w:suppressAutoHyphens/>
      <w:autoSpaceDN w:val="0"/>
      <w:spacing w:before="180" w:after="180" w:line="240" w:lineRule="atLeast"/>
      <w:jc w:val="center"/>
      <w:textAlignment w:val="baseline"/>
    </w:pPr>
    <w:rPr>
      <w:rFonts w:ascii="Times New Roman" w:eastAsia="Times New Roman" w:hAnsi="Times New Roman"/>
      <w:kern w:val="3"/>
      <w:sz w:val="19"/>
      <w:szCs w:val="19"/>
      <w:lang w:val="uk-UA" w:eastAsia="zh-CN" w:bidi="hi-IN"/>
    </w:rPr>
  </w:style>
  <w:style w:type="character" w:customStyle="1" w:styleId="CharStyle7">
    <w:name w:val="CharStyle7"/>
    <w:basedOn w:val="DefaultParagraphFont"/>
    <w:uiPriority w:val="99"/>
    <w:rsid w:val="00C64752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  <w:style w:type="paragraph" w:customStyle="1" w:styleId="Textbody">
    <w:name w:val="Text body"/>
    <w:basedOn w:val="Normal"/>
    <w:uiPriority w:val="99"/>
    <w:rsid w:val="00C6475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character" w:customStyle="1" w:styleId="CharStyle10">
    <w:name w:val="CharStyle10"/>
    <w:basedOn w:val="DefaultParagraphFont"/>
    <w:uiPriority w:val="99"/>
    <w:rsid w:val="00C64752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vertAlign w:val="baseline"/>
      <w:lang w:val="uk-UA"/>
    </w:rPr>
  </w:style>
  <w:style w:type="character" w:customStyle="1" w:styleId="CharStyle12">
    <w:name w:val="CharStyle12"/>
    <w:basedOn w:val="DefaultParagraphFont"/>
    <w:uiPriority w:val="99"/>
    <w:rsid w:val="00C64752"/>
    <w:rPr>
      <w:rFonts w:ascii="Times New Roman" w:hAnsi="Times New Roman" w:cs="Times New Roman"/>
      <w:i/>
      <w:iCs/>
      <w:color w:val="000000"/>
      <w:spacing w:val="-20"/>
      <w:w w:val="100"/>
      <w:position w:val="0"/>
      <w:sz w:val="19"/>
      <w:szCs w:val="19"/>
      <w:u w:val="none"/>
      <w:vertAlign w:val="baseline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050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0DE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036DCF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rsid w:val="00DB30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Standard">
    <w:name w:val="Standard"/>
    <w:uiPriority w:val="99"/>
    <w:rsid w:val="00DB30EF"/>
    <w:pPr>
      <w:widowControl w:val="0"/>
      <w:suppressAutoHyphens/>
      <w:autoSpaceDN w:val="0"/>
      <w:textAlignment w:val="baseline"/>
    </w:pPr>
    <w:rPr>
      <w:rFonts w:ascii="Times New Roman" w:hAnsi="Times New Roman" w:cs="Mangal"/>
      <w:kern w:val="3"/>
      <w:sz w:val="24"/>
      <w:szCs w:val="24"/>
      <w:lang w:val="uk-UA" w:eastAsia="zh-CN" w:bidi="hi-IN"/>
    </w:rPr>
  </w:style>
  <w:style w:type="paragraph" w:styleId="BodyText">
    <w:name w:val="Body Text"/>
    <w:basedOn w:val="Normal"/>
    <w:link w:val="BodyTextChar"/>
    <w:uiPriority w:val="99"/>
    <w:rsid w:val="00C2357B"/>
    <w:pPr>
      <w:widowControl w:val="0"/>
      <w:suppressAutoHyphens/>
      <w:spacing w:after="120" w:line="240" w:lineRule="auto"/>
    </w:pPr>
    <w:rPr>
      <w:rFonts w:ascii="Times New Roman" w:hAnsi="Times New Roman" w:cs="Mangal"/>
      <w:kern w:val="1"/>
      <w:sz w:val="24"/>
      <w:szCs w:val="24"/>
      <w:lang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2357B"/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70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cnap.kolrada.gov.u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nap_kol@ukr.ne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3</Pages>
  <Words>812</Words>
  <Characters>4634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Бурденюк Любов Василівна</dc:creator>
  <cp:keywords/>
  <dc:description/>
  <cp:lastModifiedBy>Drukarky</cp:lastModifiedBy>
  <cp:revision>5</cp:revision>
  <cp:lastPrinted>2020-02-14T09:09:00Z</cp:lastPrinted>
  <dcterms:created xsi:type="dcterms:W3CDTF">2020-11-29T12:41:00Z</dcterms:created>
  <dcterms:modified xsi:type="dcterms:W3CDTF">2021-01-05T07:39:00Z</dcterms:modified>
</cp:coreProperties>
</file>