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6EDD" w:rsidRPr="00A23F29" w:rsidRDefault="00B36EDD" w:rsidP="00B36EDD">
      <w:pPr>
        <w:pStyle w:val="a4"/>
        <w:tabs>
          <w:tab w:val="left" w:pos="709"/>
          <w:tab w:val="left" w:pos="851"/>
        </w:tabs>
        <w:rPr>
          <w:b/>
          <w:bCs/>
          <w:sz w:val="28"/>
          <w:szCs w:val="28"/>
        </w:rPr>
      </w:pPr>
      <w:r w:rsidRPr="00A23F29">
        <w:rPr>
          <w:noProof/>
          <w:sz w:val="28"/>
          <w:szCs w:val="28"/>
          <w:lang w:val="ru-RU" w:eastAsia="ru-RU"/>
        </w:rPr>
        <w:drawing>
          <wp:inline distT="0" distB="0" distL="0" distR="0">
            <wp:extent cx="450215" cy="609600"/>
            <wp:effectExtent l="19050" t="0" r="698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450215" cy="609600"/>
                    </a:xfrm>
                    <a:prstGeom prst="rect">
                      <a:avLst/>
                    </a:prstGeom>
                    <a:noFill/>
                    <a:ln w="9525">
                      <a:noFill/>
                      <a:miter lim="800000"/>
                      <a:headEnd/>
                      <a:tailEnd/>
                    </a:ln>
                  </pic:spPr>
                </pic:pic>
              </a:graphicData>
            </a:graphic>
          </wp:inline>
        </w:drawing>
      </w:r>
    </w:p>
    <w:p w:rsidR="00B36EDD" w:rsidRPr="00A23F29" w:rsidRDefault="00B36EDD" w:rsidP="00B36EDD">
      <w:pPr>
        <w:pStyle w:val="a4"/>
        <w:rPr>
          <w:b/>
          <w:sz w:val="28"/>
          <w:szCs w:val="28"/>
        </w:rPr>
      </w:pPr>
      <w:r w:rsidRPr="00A23F29">
        <w:rPr>
          <w:b/>
          <w:sz w:val="28"/>
          <w:szCs w:val="28"/>
        </w:rPr>
        <w:t>УКРАЇНА</w:t>
      </w:r>
    </w:p>
    <w:p w:rsidR="00B36EDD" w:rsidRPr="00A23F29" w:rsidRDefault="00B36EDD" w:rsidP="00B36EDD">
      <w:pPr>
        <w:pStyle w:val="a4"/>
        <w:rPr>
          <w:b/>
          <w:sz w:val="28"/>
          <w:szCs w:val="28"/>
        </w:rPr>
      </w:pPr>
      <w:r w:rsidRPr="00A23F29">
        <w:rPr>
          <w:b/>
          <w:sz w:val="28"/>
          <w:szCs w:val="28"/>
        </w:rPr>
        <w:t>КОЛОМИЙСЬКА МІСЬКА РАДА</w:t>
      </w:r>
    </w:p>
    <w:p w:rsidR="00B36EDD" w:rsidRPr="00A23F29" w:rsidRDefault="00B36EDD" w:rsidP="00B36EDD">
      <w:pPr>
        <w:pStyle w:val="a4"/>
        <w:rPr>
          <w:b/>
          <w:sz w:val="28"/>
          <w:szCs w:val="28"/>
        </w:rPr>
      </w:pPr>
      <w:r w:rsidRPr="00A23F29">
        <w:rPr>
          <w:b/>
          <w:sz w:val="28"/>
          <w:szCs w:val="28"/>
        </w:rPr>
        <w:t>Виконавчий комітет</w:t>
      </w:r>
    </w:p>
    <w:p w:rsidR="00B36EDD" w:rsidRPr="00A23F29" w:rsidRDefault="00B36EDD" w:rsidP="00B36EDD">
      <w:pPr>
        <w:pStyle w:val="a4"/>
        <w:rPr>
          <w:b/>
          <w:sz w:val="28"/>
          <w:szCs w:val="28"/>
        </w:rPr>
      </w:pPr>
      <w:r w:rsidRPr="00A23F29">
        <w:rPr>
          <w:b/>
          <w:sz w:val="28"/>
          <w:szCs w:val="28"/>
        </w:rPr>
        <w:t>Р І Ш Е Н Н Я</w:t>
      </w:r>
    </w:p>
    <w:p w:rsidR="00B36EDD" w:rsidRPr="00A23F29" w:rsidRDefault="00B36EDD" w:rsidP="00B36EDD">
      <w:pPr>
        <w:pStyle w:val="a4"/>
        <w:jc w:val="both"/>
        <w:rPr>
          <w:sz w:val="24"/>
        </w:rPr>
      </w:pPr>
    </w:p>
    <w:p w:rsidR="004B070E" w:rsidRPr="0035581F" w:rsidRDefault="004B070E" w:rsidP="004B070E">
      <w:pPr>
        <w:pStyle w:val="a4"/>
        <w:jc w:val="both"/>
        <w:rPr>
          <w:sz w:val="28"/>
          <w:szCs w:val="28"/>
        </w:rPr>
      </w:pPr>
      <w:r w:rsidRPr="0035581F">
        <w:rPr>
          <w:sz w:val="28"/>
          <w:szCs w:val="28"/>
        </w:rPr>
        <w:t xml:space="preserve">від </w:t>
      </w:r>
      <w:r w:rsidR="00792CE7">
        <w:rPr>
          <w:sz w:val="28"/>
          <w:szCs w:val="28"/>
        </w:rPr>
        <w:t>09.06.2026</w:t>
      </w:r>
      <w:r w:rsidRPr="0035581F">
        <w:rPr>
          <w:sz w:val="28"/>
          <w:szCs w:val="28"/>
        </w:rPr>
        <w:t xml:space="preserve">                    м. Коломия                                       № </w:t>
      </w:r>
      <w:r w:rsidR="00792CE7">
        <w:rPr>
          <w:sz w:val="28"/>
          <w:szCs w:val="28"/>
        </w:rPr>
        <w:t>65</w:t>
      </w:r>
    </w:p>
    <w:p w:rsidR="00B36EDD" w:rsidRPr="00A23F29" w:rsidRDefault="00B36EDD" w:rsidP="00B36EDD">
      <w:pPr>
        <w:spacing w:after="0" w:line="240" w:lineRule="auto"/>
        <w:outlineLvl w:val="2"/>
        <w:rPr>
          <w:rFonts w:ascii="Times New Roman" w:eastAsia="Times New Roman" w:hAnsi="Times New Roman" w:cs="Times New Roman"/>
          <w:b/>
          <w:bCs/>
          <w:sz w:val="28"/>
          <w:szCs w:val="28"/>
          <w:lang w:val="uk-UA"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8"/>
      </w:tblGrid>
      <w:tr w:rsidR="00C10016" w:rsidRPr="00A23F29" w:rsidTr="00403169">
        <w:trPr>
          <w:trHeight w:val="1564"/>
        </w:trPr>
        <w:tc>
          <w:tcPr>
            <w:tcW w:w="4128" w:type="dxa"/>
          </w:tcPr>
          <w:p w:rsidR="00C10016" w:rsidRPr="00A23F29" w:rsidRDefault="00C10016" w:rsidP="008C7905">
            <w:pPr>
              <w:shd w:val="clear" w:color="auto" w:fill="FFFFFF"/>
              <w:tabs>
                <w:tab w:val="left" w:pos="4320"/>
                <w:tab w:val="left" w:pos="4860"/>
              </w:tabs>
              <w:ind w:right="34"/>
              <w:jc w:val="both"/>
              <w:rPr>
                <w:rFonts w:ascii="Times New Roman" w:hAnsi="Times New Roman" w:cs="Times New Roman"/>
                <w:b/>
                <w:bCs/>
                <w:color w:val="000000"/>
                <w:sz w:val="28"/>
                <w:szCs w:val="28"/>
              </w:rPr>
            </w:pPr>
            <w:r w:rsidRPr="00A23F29">
              <w:rPr>
                <w:rFonts w:ascii="Times New Roman" w:hAnsi="Times New Roman" w:cs="Times New Roman"/>
                <w:b/>
                <w:bCs/>
                <w:color w:val="000000"/>
                <w:sz w:val="28"/>
                <w:szCs w:val="28"/>
              </w:rPr>
              <w:t xml:space="preserve">Про </w:t>
            </w:r>
            <w:r w:rsidR="009E6CBB">
              <w:rPr>
                <w:rFonts w:ascii="Times New Roman" w:hAnsi="Times New Roman" w:cs="Times New Roman"/>
                <w:b/>
                <w:bCs/>
                <w:color w:val="000000"/>
                <w:sz w:val="28"/>
                <w:szCs w:val="28"/>
              </w:rPr>
              <w:t xml:space="preserve">результати </w:t>
            </w:r>
            <w:r w:rsidR="00A31E24" w:rsidRPr="00A23F29">
              <w:rPr>
                <w:rFonts w:ascii="Times New Roman" w:hAnsi="Times New Roman" w:cs="Times New Roman"/>
                <w:b/>
                <w:bCs/>
                <w:color w:val="000000"/>
                <w:sz w:val="28"/>
                <w:szCs w:val="28"/>
              </w:rPr>
              <w:t>конкурс</w:t>
            </w:r>
            <w:r w:rsidR="00816714">
              <w:rPr>
                <w:rFonts w:ascii="Times New Roman" w:hAnsi="Times New Roman" w:cs="Times New Roman"/>
                <w:b/>
                <w:bCs/>
                <w:color w:val="000000"/>
                <w:sz w:val="28"/>
                <w:szCs w:val="28"/>
              </w:rPr>
              <w:t>у</w:t>
            </w:r>
            <w:r w:rsidR="003E3F7F" w:rsidRPr="00A23F29">
              <w:rPr>
                <w:rFonts w:ascii="Times New Roman" w:hAnsi="Times New Roman" w:cs="Times New Roman"/>
                <w:b/>
                <w:bCs/>
                <w:color w:val="000000"/>
                <w:sz w:val="28"/>
                <w:szCs w:val="28"/>
              </w:rPr>
              <w:t xml:space="preserve">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p>
        </w:tc>
      </w:tr>
    </w:tbl>
    <w:p w:rsidR="00B36EDD" w:rsidRPr="00317325" w:rsidRDefault="00B36EDD" w:rsidP="00B36EDD">
      <w:pPr>
        <w:spacing w:after="0" w:line="240" w:lineRule="auto"/>
        <w:outlineLvl w:val="2"/>
        <w:rPr>
          <w:rFonts w:ascii="Times New Roman" w:eastAsia="Times New Roman" w:hAnsi="Times New Roman" w:cs="Times New Roman"/>
          <w:sz w:val="28"/>
          <w:szCs w:val="28"/>
          <w:lang w:val="uk-UA" w:eastAsia="ru-RU"/>
        </w:rPr>
      </w:pPr>
    </w:p>
    <w:p w:rsidR="001B47BC" w:rsidRPr="00A23F29" w:rsidRDefault="00A8338A" w:rsidP="00DC7007">
      <w:pPr>
        <w:tabs>
          <w:tab w:val="left" w:pos="993"/>
        </w:tabs>
        <w:spacing w:after="0" w:line="240" w:lineRule="auto"/>
        <w:ind w:firstLine="567"/>
        <w:jc w:val="both"/>
        <w:rPr>
          <w:rFonts w:ascii="Times New Roman" w:eastAsia="Times New Roman" w:hAnsi="Times New Roman" w:cs="Times New Roman"/>
          <w:sz w:val="28"/>
          <w:szCs w:val="28"/>
          <w:lang w:val="uk-UA" w:eastAsia="ru-RU"/>
        </w:rPr>
      </w:pPr>
      <w:r w:rsidRPr="00317325">
        <w:rPr>
          <w:rFonts w:ascii="Times New Roman" w:eastAsia="Times New Roman" w:hAnsi="Times New Roman" w:cs="Times New Roman"/>
          <w:sz w:val="28"/>
          <w:szCs w:val="28"/>
          <w:lang w:val="uk-UA" w:eastAsia="ru-RU"/>
        </w:rPr>
        <w:t xml:space="preserve">Розглянувши </w:t>
      </w:r>
      <w:r w:rsidR="009B32CE" w:rsidRPr="00317325">
        <w:rPr>
          <w:rFonts w:ascii="Times New Roman" w:eastAsia="Times New Roman" w:hAnsi="Times New Roman" w:cs="Times New Roman"/>
          <w:sz w:val="28"/>
          <w:szCs w:val="28"/>
          <w:lang w:val="uk-UA" w:eastAsia="ru-RU"/>
        </w:rPr>
        <w:t xml:space="preserve">протокол </w:t>
      </w:r>
      <w:r w:rsidR="00317325" w:rsidRPr="00317325">
        <w:rPr>
          <w:rFonts w:ascii="Times New Roman" w:hAnsi="Times New Roman" w:cs="Times New Roman"/>
          <w:color w:val="000000"/>
          <w:sz w:val="28"/>
          <w:szCs w:val="28"/>
          <w:lang w:val="uk-UA"/>
        </w:rPr>
        <w:t>№ 2 конкурсної комісії 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від 08.06.2026</w:t>
      </w:r>
      <w:r w:rsidR="00317325">
        <w:rPr>
          <w:rFonts w:ascii="Times New Roman" w:hAnsi="Times New Roman" w:cs="Times New Roman"/>
          <w:color w:val="000000"/>
          <w:sz w:val="28"/>
          <w:szCs w:val="28"/>
          <w:lang w:val="uk-UA"/>
        </w:rPr>
        <w:t>, керуючись п.3.ч.2 ст. 26 Зак</w:t>
      </w:r>
      <w:r w:rsidR="00DC7007">
        <w:rPr>
          <w:rFonts w:ascii="Times New Roman" w:hAnsi="Times New Roman" w:cs="Times New Roman"/>
          <w:color w:val="000000"/>
          <w:sz w:val="28"/>
          <w:szCs w:val="28"/>
          <w:lang w:val="uk-UA"/>
        </w:rPr>
        <w:t>о</w:t>
      </w:r>
      <w:r w:rsidR="00317325">
        <w:rPr>
          <w:rFonts w:ascii="Times New Roman" w:hAnsi="Times New Roman" w:cs="Times New Roman"/>
          <w:color w:val="000000"/>
          <w:sz w:val="28"/>
          <w:szCs w:val="28"/>
          <w:lang w:val="uk-UA"/>
        </w:rPr>
        <w:t>ну України «Про управління відх</w:t>
      </w:r>
      <w:r w:rsidR="00DC7007">
        <w:rPr>
          <w:rFonts w:ascii="Times New Roman" w:hAnsi="Times New Roman" w:cs="Times New Roman"/>
          <w:color w:val="000000"/>
          <w:sz w:val="28"/>
          <w:szCs w:val="28"/>
          <w:lang w:val="uk-UA"/>
        </w:rPr>
        <w:t>о</w:t>
      </w:r>
      <w:r w:rsidR="00317325">
        <w:rPr>
          <w:rFonts w:ascii="Times New Roman" w:hAnsi="Times New Roman" w:cs="Times New Roman"/>
          <w:color w:val="000000"/>
          <w:sz w:val="28"/>
          <w:szCs w:val="28"/>
          <w:lang w:val="uk-UA"/>
        </w:rPr>
        <w:t xml:space="preserve">дами» </w:t>
      </w:r>
      <w:r w:rsidR="00DE662A" w:rsidRPr="00A23F29">
        <w:rPr>
          <w:rFonts w:ascii="Times New Roman" w:hAnsi="Times New Roman" w:cs="Times New Roman"/>
          <w:color w:val="000000"/>
          <w:sz w:val="28"/>
          <w:szCs w:val="28"/>
          <w:shd w:val="clear" w:color="auto" w:fill="FFFFFF"/>
          <w:lang w:val="uk-UA"/>
        </w:rPr>
        <w:t xml:space="preserve">Постановою </w:t>
      </w:r>
      <w:r w:rsidR="00DE662A" w:rsidRPr="00A23F29">
        <w:rPr>
          <w:rFonts w:ascii="Times New Roman" w:eastAsia="Times New Roman" w:hAnsi="Times New Roman" w:cs="Times New Roman"/>
          <w:sz w:val="28"/>
          <w:szCs w:val="28"/>
          <w:lang w:val="uk-UA" w:eastAsia="ru-RU"/>
        </w:rPr>
        <w:t xml:space="preserve">Кабінету Міністрів України від 25 серпня 2023 року №918 «Про затвердження Порядку проведення конкурсу на здійснення операцій із збирання та перевезення побутових відходів», рішенням виконавчого комітету міської ради від </w:t>
      </w:r>
      <w:r w:rsidR="00DE662A" w:rsidRPr="00A23F29">
        <w:rPr>
          <w:rFonts w:ascii="Times New Roman" w:hAnsi="Times New Roman" w:cs="Times New Roman"/>
          <w:color w:val="000000"/>
          <w:sz w:val="28"/>
          <w:szCs w:val="28"/>
          <w:shd w:val="clear" w:color="auto" w:fill="FFFFFF"/>
          <w:lang w:val="uk-UA"/>
        </w:rPr>
        <w:t>30.04.2026р.</w:t>
      </w:r>
      <w:r w:rsidR="00DC7007">
        <w:rPr>
          <w:rFonts w:ascii="Times New Roman" w:hAnsi="Times New Roman" w:cs="Times New Roman"/>
          <w:color w:val="000000"/>
          <w:sz w:val="28"/>
          <w:szCs w:val="28"/>
          <w:shd w:val="clear" w:color="auto" w:fill="FFFFFF"/>
          <w:lang w:val="uk-UA"/>
        </w:rPr>
        <w:t xml:space="preserve"> </w:t>
      </w:r>
      <w:r w:rsidR="00DE662A" w:rsidRPr="00A23F29">
        <w:rPr>
          <w:rFonts w:ascii="Times New Roman" w:hAnsi="Times New Roman" w:cs="Times New Roman"/>
          <w:color w:val="000000"/>
          <w:sz w:val="28"/>
          <w:szCs w:val="28"/>
          <w:shd w:val="clear" w:color="auto" w:fill="FFFFFF"/>
          <w:lang w:val="uk-UA"/>
        </w:rPr>
        <w:t>№</w:t>
      </w:r>
      <w:r w:rsidR="00DC7007">
        <w:rPr>
          <w:rFonts w:ascii="Times New Roman" w:hAnsi="Times New Roman" w:cs="Times New Roman"/>
          <w:color w:val="000000"/>
          <w:sz w:val="28"/>
          <w:szCs w:val="28"/>
          <w:shd w:val="clear" w:color="auto" w:fill="FFFFFF"/>
          <w:lang w:val="uk-UA"/>
        </w:rPr>
        <w:t xml:space="preserve"> </w:t>
      </w:r>
      <w:r w:rsidR="00DE662A" w:rsidRPr="00A23F29">
        <w:rPr>
          <w:rFonts w:ascii="Times New Roman" w:hAnsi="Times New Roman" w:cs="Times New Roman"/>
          <w:color w:val="000000"/>
          <w:sz w:val="28"/>
          <w:szCs w:val="28"/>
          <w:shd w:val="clear" w:color="auto" w:fill="FFFFFF"/>
          <w:lang w:val="uk-UA"/>
        </w:rPr>
        <w:t>61</w:t>
      </w:r>
      <w:r w:rsidR="00DA0D4A" w:rsidRPr="00A23F29">
        <w:rPr>
          <w:rFonts w:ascii="Times New Roman" w:hAnsi="Times New Roman" w:cs="Times New Roman"/>
          <w:color w:val="000000"/>
          <w:sz w:val="28"/>
          <w:szCs w:val="28"/>
          <w:shd w:val="clear" w:color="auto" w:fill="FFFFFF"/>
          <w:lang w:val="uk-UA"/>
        </w:rPr>
        <w:t xml:space="preserve"> «Про організацію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 </w:t>
      </w:r>
      <w:r w:rsidR="000C465F" w:rsidRPr="00A23F29">
        <w:rPr>
          <w:rFonts w:ascii="Times New Roman" w:eastAsia="Times New Roman" w:hAnsi="Times New Roman" w:cs="Times New Roman"/>
          <w:sz w:val="28"/>
          <w:szCs w:val="28"/>
          <w:lang w:val="uk-UA" w:eastAsia="ru-RU"/>
        </w:rPr>
        <w:t>в</w:t>
      </w:r>
      <w:r w:rsidR="001B47BC" w:rsidRPr="00A23F29">
        <w:rPr>
          <w:rFonts w:ascii="Times New Roman" w:eastAsia="Times New Roman" w:hAnsi="Times New Roman" w:cs="Times New Roman"/>
          <w:sz w:val="28"/>
          <w:szCs w:val="28"/>
          <w:lang w:val="uk-UA" w:eastAsia="ru-RU"/>
        </w:rPr>
        <w:t>ідповідно до Закон</w:t>
      </w:r>
      <w:r w:rsidR="00DC7007">
        <w:rPr>
          <w:rFonts w:ascii="Times New Roman" w:eastAsia="Times New Roman" w:hAnsi="Times New Roman" w:cs="Times New Roman"/>
          <w:sz w:val="28"/>
          <w:szCs w:val="28"/>
          <w:lang w:val="uk-UA" w:eastAsia="ru-RU"/>
        </w:rPr>
        <w:t>у</w:t>
      </w:r>
      <w:r w:rsidR="001B47BC" w:rsidRPr="00A23F29">
        <w:rPr>
          <w:rFonts w:ascii="Times New Roman" w:eastAsia="Times New Roman" w:hAnsi="Times New Roman" w:cs="Times New Roman"/>
          <w:sz w:val="28"/>
          <w:szCs w:val="28"/>
          <w:lang w:val="uk-UA" w:eastAsia="ru-RU"/>
        </w:rPr>
        <w:t xml:space="preserve"> України</w:t>
      </w:r>
      <w:r w:rsidR="000C465F" w:rsidRPr="00A23F29">
        <w:rPr>
          <w:rFonts w:ascii="Times New Roman" w:eastAsia="Times New Roman" w:hAnsi="Times New Roman" w:cs="Times New Roman"/>
          <w:sz w:val="28"/>
          <w:szCs w:val="28"/>
          <w:lang w:val="uk-UA" w:eastAsia="ru-RU"/>
        </w:rPr>
        <w:t xml:space="preserve"> </w:t>
      </w:r>
      <w:r w:rsidR="000C465F" w:rsidRPr="00A23F29">
        <w:rPr>
          <w:rFonts w:ascii="Times New Roman" w:hAnsi="Times New Roman" w:cs="Times New Roman"/>
          <w:color w:val="000000" w:themeColor="text1"/>
          <w:sz w:val="28"/>
          <w:szCs w:val="28"/>
          <w:shd w:val="clear" w:color="auto" w:fill="FFFFFF"/>
          <w:lang w:val="uk-UA"/>
        </w:rPr>
        <w:t>«Про місцеве самоврядування в Україні»</w:t>
      </w:r>
      <w:r w:rsidR="001B47BC" w:rsidRPr="00A23F29">
        <w:rPr>
          <w:rFonts w:ascii="Times New Roman" w:eastAsia="Times New Roman" w:hAnsi="Times New Roman" w:cs="Times New Roman"/>
          <w:sz w:val="28"/>
          <w:szCs w:val="28"/>
          <w:lang w:val="uk-UA" w:eastAsia="ru-RU"/>
        </w:rPr>
        <w:t>, виконавчий комітет міської ради</w:t>
      </w:r>
    </w:p>
    <w:p w:rsidR="001B47BC" w:rsidRPr="00A11C58" w:rsidRDefault="00AA2433" w:rsidP="008D38F7">
      <w:pPr>
        <w:spacing w:before="100" w:beforeAutospacing="1" w:after="100" w:afterAutospacing="1" w:line="240" w:lineRule="auto"/>
        <w:jc w:val="center"/>
        <w:rPr>
          <w:rFonts w:ascii="Times New Roman" w:eastAsia="Times New Roman" w:hAnsi="Times New Roman" w:cs="Times New Roman"/>
          <w:b/>
          <w:sz w:val="28"/>
          <w:szCs w:val="28"/>
          <w:lang w:val="uk-UA" w:eastAsia="ru-RU"/>
        </w:rPr>
      </w:pPr>
      <w:r w:rsidRPr="00A11C58">
        <w:rPr>
          <w:rFonts w:ascii="Times New Roman" w:eastAsia="Times New Roman" w:hAnsi="Times New Roman" w:cs="Times New Roman"/>
          <w:b/>
          <w:sz w:val="28"/>
          <w:szCs w:val="28"/>
          <w:lang w:val="uk-UA" w:eastAsia="ru-RU"/>
        </w:rPr>
        <w:t>вирішив</w:t>
      </w:r>
      <w:r w:rsidR="001B47BC" w:rsidRPr="00A11C58">
        <w:rPr>
          <w:rFonts w:ascii="Times New Roman" w:eastAsia="Times New Roman" w:hAnsi="Times New Roman" w:cs="Times New Roman"/>
          <w:b/>
          <w:sz w:val="28"/>
          <w:szCs w:val="28"/>
          <w:lang w:val="uk-UA" w:eastAsia="ru-RU"/>
        </w:rPr>
        <w:t>:</w:t>
      </w:r>
    </w:p>
    <w:p w:rsidR="005D5945" w:rsidRPr="00A23F29" w:rsidRDefault="00D837CF" w:rsidP="00D837CF">
      <w:pPr>
        <w:tabs>
          <w:tab w:val="left" w:pos="993"/>
        </w:tabs>
        <w:spacing w:after="0" w:line="240" w:lineRule="auto"/>
        <w:ind w:firstLine="567"/>
        <w:jc w:val="both"/>
        <w:outlineLvl w:val="2"/>
        <w:rPr>
          <w:rStyle w:val="a3"/>
          <w:rFonts w:ascii="Times New Roman" w:hAnsi="Times New Roman" w:cs="Times New Roman"/>
          <w:b w:val="0"/>
          <w:bCs w:val="0"/>
          <w:sz w:val="28"/>
          <w:szCs w:val="28"/>
          <w:lang w:val="uk-UA"/>
        </w:rPr>
      </w:pPr>
      <w:r w:rsidRPr="00A23F29">
        <w:rPr>
          <w:rStyle w:val="a3"/>
          <w:rFonts w:ascii="Times New Roman" w:hAnsi="Times New Roman" w:cs="Times New Roman"/>
          <w:b w:val="0"/>
          <w:bCs w:val="0"/>
          <w:sz w:val="28"/>
          <w:szCs w:val="28"/>
          <w:lang w:val="uk-UA"/>
        </w:rPr>
        <w:t xml:space="preserve">1.  </w:t>
      </w:r>
      <w:r w:rsidR="00DA0D4A" w:rsidRPr="00A23F29">
        <w:rPr>
          <w:rStyle w:val="a3"/>
          <w:rFonts w:ascii="Times New Roman" w:hAnsi="Times New Roman" w:cs="Times New Roman"/>
          <w:b w:val="0"/>
          <w:bCs w:val="0"/>
          <w:sz w:val="28"/>
          <w:szCs w:val="28"/>
          <w:lang w:val="uk-UA"/>
        </w:rPr>
        <w:t xml:space="preserve">Затвердити </w:t>
      </w:r>
      <w:r w:rsidR="005D5945" w:rsidRPr="00A23F29">
        <w:rPr>
          <w:rStyle w:val="a3"/>
          <w:rFonts w:ascii="Times New Roman" w:hAnsi="Times New Roman" w:cs="Times New Roman"/>
          <w:b w:val="0"/>
          <w:bCs w:val="0"/>
          <w:sz w:val="28"/>
          <w:szCs w:val="28"/>
          <w:lang w:val="uk-UA"/>
        </w:rPr>
        <w:t xml:space="preserve"> </w:t>
      </w:r>
      <w:r w:rsidR="00624C9D" w:rsidRPr="00A23F29">
        <w:rPr>
          <w:rFonts w:ascii="Times New Roman" w:hAnsi="Times New Roman" w:cs="Times New Roman"/>
          <w:color w:val="000000"/>
          <w:sz w:val="28"/>
          <w:szCs w:val="28"/>
          <w:lang w:val="uk-UA"/>
        </w:rPr>
        <w:t xml:space="preserve">протокол № </w:t>
      </w:r>
      <w:r w:rsidR="001B122F">
        <w:rPr>
          <w:rFonts w:ascii="Times New Roman" w:hAnsi="Times New Roman" w:cs="Times New Roman"/>
          <w:color w:val="000000"/>
          <w:sz w:val="28"/>
          <w:szCs w:val="28"/>
          <w:lang w:val="uk-UA"/>
        </w:rPr>
        <w:t>2</w:t>
      </w:r>
      <w:r w:rsidR="00624C9D" w:rsidRPr="00A23F29">
        <w:rPr>
          <w:rFonts w:ascii="Times New Roman" w:hAnsi="Times New Roman" w:cs="Times New Roman"/>
          <w:color w:val="000000"/>
          <w:sz w:val="28"/>
          <w:szCs w:val="28"/>
          <w:lang w:val="uk-UA"/>
        </w:rPr>
        <w:t xml:space="preserve"> конкурсної комісії д</w:t>
      </w:r>
      <w:r w:rsidR="00624C9D" w:rsidRPr="00A23F29">
        <w:rPr>
          <w:rFonts w:ascii="Times New Roman" w:hAnsi="Times New Roman" w:cs="Times New Roman"/>
          <w:color w:val="000000"/>
          <w:sz w:val="28"/>
          <w:szCs w:val="28"/>
          <w:shd w:val="clear" w:color="auto" w:fill="FFFFFF"/>
          <w:lang w:val="uk-UA"/>
        </w:rPr>
        <w:t>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r w:rsidR="001B122F">
        <w:rPr>
          <w:rFonts w:ascii="Times New Roman" w:hAnsi="Times New Roman" w:cs="Times New Roman"/>
          <w:color w:val="000000"/>
          <w:sz w:val="28"/>
          <w:szCs w:val="28"/>
          <w:shd w:val="clear" w:color="auto" w:fill="FFFFFF"/>
          <w:lang w:val="uk-UA"/>
        </w:rPr>
        <w:t xml:space="preserve"> (далі - Конкурс)</w:t>
      </w:r>
      <w:r w:rsidR="00624C9D" w:rsidRPr="00A23F29">
        <w:rPr>
          <w:rFonts w:ascii="Times New Roman" w:hAnsi="Times New Roman" w:cs="Times New Roman"/>
          <w:color w:val="000000"/>
          <w:sz w:val="28"/>
          <w:szCs w:val="28"/>
          <w:shd w:val="clear" w:color="auto" w:fill="FFFFFF"/>
          <w:lang w:val="uk-UA"/>
        </w:rPr>
        <w:t xml:space="preserve"> від 08.06.2026 року (додається)</w:t>
      </w:r>
      <w:r w:rsidR="005D5945" w:rsidRPr="00A23F29">
        <w:rPr>
          <w:rFonts w:ascii="Times New Roman" w:eastAsia="Times New Roman" w:hAnsi="Times New Roman" w:cs="Times New Roman"/>
          <w:sz w:val="28"/>
          <w:szCs w:val="28"/>
          <w:lang w:val="uk-UA" w:eastAsia="ru-RU"/>
        </w:rPr>
        <w:t>.</w:t>
      </w:r>
    </w:p>
    <w:p w:rsidR="001B122F" w:rsidRDefault="005D5945" w:rsidP="00624C9D">
      <w:pPr>
        <w:spacing w:after="0" w:line="240" w:lineRule="auto"/>
        <w:ind w:firstLine="567"/>
        <w:jc w:val="both"/>
        <w:outlineLvl w:val="2"/>
        <w:rPr>
          <w:rStyle w:val="a3"/>
          <w:rFonts w:ascii="Times New Roman" w:hAnsi="Times New Roman" w:cs="Times New Roman"/>
          <w:b w:val="0"/>
          <w:bCs w:val="0"/>
          <w:sz w:val="28"/>
          <w:szCs w:val="28"/>
          <w:lang w:val="uk-UA"/>
        </w:rPr>
      </w:pPr>
      <w:r w:rsidRPr="00A23F29">
        <w:rPr>
          <w:rStyle w:val="a3"/>
          <w:rFonts w:ascii="Times New Roman" w:hAnsi="Times New Roman" w:cs="Times New Roman"/>
          <w:b w:val="0"/>
          <w:bCs w:val="0"/>
          <w:sz w:val="28"/>
          <w:szCs w:val="28"/>
          <w:lang w:val="uk-UA"/>
        </w:rPr>
        <w:t xml:space="preserve">2. </w:t>
      </w:r>
      <w:r w:rsidR="001B122F">
        <w:rPr>
          <w:rStyle w:val="a3"/>
          <w:rFonts w:ascii="Times New Roman" w:hAnsi="Times New Roman" w:cs="Times New Roman"/>
          <w:b w:val="0"/>
          <w:bCs w:val="0"/>
          <w:sz w:val="28"/>
          <w:szCs w:val="28"/>
          <w:lang w:val="uk-UA"/>
        </w:rPr>
        <w:t xml:space="preserve">Визначити переможцем Конкурсу по </w:t>
      </w:r>
      <w:r w:rsidR="00614E31">
        <w:rPr>
          <w:rStyle w:val="a3"/>
          <w:rFonts w:ascii="Times New Roman" w:hAnsi="Times New Roman" w:cs="Times New Roman"/>
          <w:b w:val="0"/>
          <w:bCs w:val="0"/>
          <w:sz w:val="28"/>
          <w:szCs w:val="28"/>
          <w:lang w:val="uk-UA"/>
        </w:rPr>
        <w:t>об’єкту</w:t>
      </w:r>
      <w:r w:rsidR="001B122F">
        <w:rPr>
          <w:rStyle w:val="a3"/>
          <w:rFonts w:ascii="Times New Roman" w:hAnsi="Times New Roman" w:cs="Times New Roman"/>
          <w:b w:val="0"/>
          <w:bCs w:val="0"/>
          <w:sz w:val="28"/>
          <w:szCs w:val="28"/>
          <w:lang w:val="uk-UA"/>
        </w:rPr>
        <w:t xml:space="preserve"> </w:t>
      </w:r>
      <w:r w:rsidR="00614E31">
        <w:rPr>
          <w:rStyle w:val="a3"/>
          <w:rFonts w:ascii="Times New Roman" w:hAnsi="Times New Roman" w:cs="Times New Roman"/>
          <w:b w:val="0"/>
          <w:bCs w:val="0"/>
          <w:sz w:val="28"/>
          <w:szCs w:val="28"/>
          <w:lang w:val="uk-UA"/>
        </w:rPr>
        <w:t xml:space="preserve">Конкурсу 1 ТОВ «МАКС КЛІН СІТІ». </w:t>
      </w:r>
      <w:r w:rsidR="002211DC">
        <w:rPr>
          <w:rStyle w:val="a3"/>
          <w:rFonts w:ascii="Times New Roman" w:hAnsi="Times New Roman" w:cs="Times New Roman"/>
          <w:b w:val="0"/>
          <w:bCs w:val="0"/>
          <w:sz w:val="28"/>
          <w:szCs w:val="28"/>
          <w:lang w:val="uk-UA"/>
        </w:rPr>
        <w:t>Строк протягом якого здійснюються операції із збирання та вивезення побутових відходів – 12 місяців з дати укладення договору</w:t>
      </w:r>
      <w:r w:rsidR="00A81753">
        <w:rPr>
          <w:rStyle w:val="a3"/>
          <w:rFonts w:ascii="Times New Roman" w:hAnsi="Times New Roman" w:cs="Times New Roman"/>
          <w:b w:val="0"/>
          <w:bCs w:val="0"/>
          <w:sz w:val="28"/>
          <w:szCs w:val="28"/>
          <w:lang w:val="uk-UA"/>
        </w:rPr>
        <w:t xml:space="preserve"> на здійснення операцій із збирання та перевезення побутових відходів.</w:t>
      </w:r>
    </w:p>
    <w:p w:rsidR="00A81753" w:rsidRDefault="00A81753" w:rsidP="00A81753">
      <w:pPr>
        <w:spacing w:after="0" w:line="240" w:lineRule="auto"/>
        <w:ind w:firstLine="567"/>
        <w:jc w:val="both"/>
        <w:outlineLvl w:val="2"/>
        <w:rPr>
          <w:rStyle w:val="a3"/>
          <w:rFonts w:ascii="Times New Roman" w:hAnsi="Times New Roman" w:cs="Times New Roman"/>
          <w:b w:val="0"/>
          <w:bCs w:val="0"/>
          <w:sz w:val="28"/>
          <w:szCs w:val="28"/>
          <w:lang w:val="uk-UA"/>
        </w:rPr>
      </w:pPr>
      <w:r>
        <w:rPr>
          <w:rStyle w:val="a3"/>
          <w:rFonts w:ascii="Times New Roman" w:hAnsi="Times New Roman" w:cs="Times New Roman"/>
          <w:b w:val="0"/>
          <w:bCs w:val="0"/>
          <w:sz w:val="28"/>
          <w:szCs w:val="28"/>
          <w:lang w:val="uk-UA"/>
        </w:rPr>
        <w:t xml:space="preserve">3. Визначити переможцем Конкурсу по об’єкту Конкурсу 2 ТОВ «ФАУН». Строк протягом якого здійснюються операції із збирання та вивезення </w:t>
      </w:r>
      <w:r>
        <w:rPr>
          <w:rStyle w:val="a3"/>
          <w:rFonts w:ascii="Times New Roman" w:hAnsi="Times New Roman" w:cs="Times New Roman"/>
          <w:b w:val="0"/>
          <w:bCs w:val="0"/>
          <w:sz w:val="28"/>
          <w:szCs w:val="28"/>
          <w:lang w:val="uk-UA"/>
        </w:rPr>
        <w:lastRenderedPageBreak/>
        <w:t>побутових відходів – 5 років з дати укладення договору на здійснення операцій із збирання та перевезення побутових відходів.</w:t>
      </w:r>
    </w:p>
    <w:p w:rsidR="00A81753" w:rsidRDefault="00872422" w:rsidP="00A81753">
      <w:pPr>
        <w:spacing w:after="0" w:line="240" w:lineRule="auto"/>
        <w:ind w:firstLine="567"/>
        <w:jc w:val="both"/>
        <w:outlineLvl w:val="2"/>
        <w:rPr>
          <w:rStyle w:val="a3"/>
          <w:rFonts w:ascii="Times New Roman" w:hAnsi="Times New Roman" w:cs="Times New Roman"/>
          <w:b w:val="0"/>
          <w:bCs w:val="0"/>
          <w:sz w:val="28"/>
          <w:szCs w:val="28"/>
          <w:lang w:val="uk-UA"/>
        </w:rPr>
      </w:pPr>
      <w:r>
        <w:rPr>
          <w:rStyle w:val="a3"/>
          <w:rFonts w:ascii="Times New Roman" w:hAnsi="Times New Roman" w:cs="Times New Roman"/>
          <w:b w:val="0"/>
          <w:bCs w:val="0"/>
          <w:sz w:val="28"/>
          <w:szCs w:val="28"/>
          <w:lang w:val="uk-UA"/>
        </w:rPr>
        <w:t>4</w:t>
      </w:r>
      <w:r w:rsidR="00A81753">
        <w:rPr>
          <w:rStyle w:val="a3"/>
          <w:rFonts w:ascii="Times New Roman" w:hAnsi="Times New Roman" w:cs="Times New Roman"/>
          <w:b w:val="0"/>
          <w:bCs w:val="0"/>
          <w:sz w:val="28"/>
          <w:szCs w:val="28"/>
          <w:lang w:val="uk-UA"/>
        </w:rPr>
        <w:t xml:space="preserve">. Визначити переможцем Конкурсу по об’єкту Конкурсу </w:t>
      </w:r>
      <w:r>
        <w:rPr>
          <w:rStyle w:val="a3"/>
          <w:rFonts w:ascii="Times New Roman" w:hAnsi="Times New Roman" w:cs="Times New Roman"/>
          <w:b w:val="0"/>
          <w:bCs w:val="0"/>
          <w:sz w:val="28"/>
          <w:szCs w:val="28"/>
          <w:lang w:val="uk-UA"/>
        </w:rPr>
        <w:t>3</w:t>
      </w:r>
      <w:r w:rsidR="00A81753">
        <w:rPr>
          <w:rStyle w:val="a3"/>
          <w:rFonts w:ascii="Times New Roman" w:hAnsi="Times New Roman" w:cs="Times New Roman"/>
          <w:b w:val="0"/>
          <w:bCs w:val="0"/>
          <w:sz w:val="28"/>
          <w:szCs w:val="28"/>
          <w:lang w:val="uk-UA"/>
        </w:rPr>
        <w:t xml:space="preserve"> </w:t>
      </w:r>
      <w:r>
        <w:rPr>
          <w:rStyle w:val="a3"/>
          <w:rFonts w:ascii="Times New Roman" w:hAnsi="Times New Roman" w:cs="Times New Roman"/>
          <w:b w:val="0"/>
          <w:bCs w:val="0"/>
          <w:sz w:val="28"/>
          <w:szCs w:val="28"/>
          <w:lang w:val="uk-UA"/>
        </w:rPr>
        <w:t>КП</w:t>
      </w:r>
      <w:r w:rsidR="00A81753">
        <w:rPr>
          <w:rStyle w:val="a3"/>
          <w:rFonts w:ascii="Times New Roman" w:hAnsi="Times New Roman" w:cs="Times New Roman"/>
          <w:b w:val="0"/>
          <w:bCs w:val="0"/>
          <w:sz w:val="28"/>
          <w:szCs w:val="28"/>
          <w:lang w:val="uk-UA"/>
        </w:rPr>
        <w:t xml:space="preserve"> «</w:t>
      </w:r>
      <w:r>
        <w:rPr>
          <w:rStyle w:val="a3"/>
          <w:rFonts w:ascii="Times New Roman" w:hAnsi="Times New Roman" w:cs="Times New Roman"/>
          <w:b w:val="0"/>
          <w:bCs w:val="0"/>
          <w:sz w:val="28"/>
          <w:szCs w:val="28"/>
          <w:lang w:val="uk-UA"/>
        </w:rPr>
        <w:t>ПОЛІГОН ЕКОЛОГІЯ</w:t>
      </w:r>
      <w:r w:rsidR="00A81753">
        <w:rPr>
          <w:rStyle w:val="a3"/>
          <w:rFonts w:ascii="Times New Roman" w:hAnsi="Times New Roman" w:cs="Times New Roman"/>
          <w:b w:val="0"/>
          <w:bCs w:val="0"/>
          <w:sz w:val="28"/>
          <w:szCs w:val="28"/>
          <w:lang w:val="uk-UA"/>
        </w:rPr>
        <w:t>». Строк протягом якого здійснюються операції із збирання та вивезення побутових відходів – 5 років з дати укладення договору на здійснення операцій із збирання та перевезення побутових відходів.</w:t>
      </w:r>
    </w:p>
    <w:p w:rsidR="00A81753" w:rsidRDefault="00A81753" w:rsidP="00A81753">
      <w:pPr>
        <w:spacing w:after="0" w:line="240" w:lineRule="auto"/>
        <w:ind w:firstLine="567"/>
        <w:jc w:val="both"/>
        <w:outlineLvl w:val="2"/>
        <w:rPr>
          <w:rStyle w:val="a3"/>
          <w:rFonts w:ascii="Times New Roman" w:hAnsi="Times New Roman" w:cs="Times New Roman"/>
          <w:b w:val="0"/>
          <w:bCs w:val="0"/>
          <w:sz w:val="28"/>
          <w:szCs w:val="28"/>
          <w:lang w:val="uk-UA"/>
        </w:rPr>
      </w:pPr>
      <w:r>
        <w:rPr>
          <w:rStyle w:val="a3"/>
          <w:rFonts w:ascii="Times New Roman" w:hAnsi="Times New Roman" w:cs="Times New Roman"/>
          <w:b w:val="0"/>
          <w:bCs w:val="0"/>
          <w:sz w:val="28"/>
          <w:szCs w:val="28"/>
          <w:lang w:val="uk-UA"/>
        </w:rPr>
        <w:t xml:space="preserve">5. Визначити переможцем Конкурсу по об’єкту Конкурсу </w:t>
      </w:r>
      <w:r w:rsidR="00872422">
        <w:rPr>
          <w:rStyle w:val="a3"/>
          <w:rFonts w:ascii="Times New Roman" w:hAnsi="Times New Roman" w:cs="Times New Roman"/>
          <w:b w:val="0"/>
          <w:bCs w:val="0"/>
          <w:sz w:val="28"/>
          <w:szCs w:val="28"/>
          <w:lang w:val="uk-UA"/>
        </w:rPr>
        <w:t>4</w:t>
      </w:r>
      <w:r>
        <w:rPr>
          <w:rStyle w:val="a3"/>
          <w:rFonts w:ascii="Times New Roman" w:hAnsi="Times New Roman" w:cs="Times New Roman"/>
          <w:b w:val="0"/>
          <w:bCs w:val="0"/>
          <w:sz w:val="28"/>
          <w:szCs w:val="28"/>
          <w:lang w:val="uk-UA"/>
        </w:rPr>
        <w:t xml:space="preserve"> ТОВ «ФАУН». Строк протягом якого здійснюються операції із збирання та вивезення побутових відходів – 5 років з дати укладення договору на здійснення операцій із збирання та перевезення побутових відходів.</w:t>
      </w:r>
    </w:p>
    <w:p w:rsidR="00872422" w:rsidRDefault="00872422" w:rsidP="00872422">
      <w:pPr>
        <w:spacing w:after="0" w:line="240" w:lineRule="auto"/>
        <w:ind w:firstLine="567"/>
        <w:jc w:val="both"/>
        <w:outlineLvl w:val="2"/>
        <w:rPr>
          <w:rStyle w:val="a3"/>
          <w:rFonts w:ascii="Times New Roman" w:hAnsi="Times New Roman" w:cs="Times New Roman"/>
          <w:b w:val="0"/>
          <w:bCs w:val="0"/>
          <w:sz w:val="28"/>
          <w:szCs w:val="28"/>
          <w:lang w:val="uk-UA"/>
        </w:rPr>
      </w:pPr>
      <w:r>
        <w:rPr>
          <w:rStyle w:val="a3"/>
          <w:rFonts w:ascii="Times New Roman" w:hAnsi="Times New Roman" w:cs="Times New Roman"/>
          <w:b w:val="0"/>
          <w:bCs w:val="0"/>
          <w:sz w:val="28"/>
          <w:szCs w:val="28"/>
          <w:lang w:val="uk-UA"/>
        </w:rPr>
        <w:t>6. Визначити переможцем Конкурсу по об’єкту Конкурсу 5 ТОВ «ФАУН». Строк протягом якого здійснюються операції із збирання та вивезення побутових відходів – 5 років з дати укладення договору на здійснення операцій із збирання та перевезення побутових відходів.</w:t>
      </w:r>
    </w:p>
    <w:p w:rsidR="00872422" w:rsidRPr="008E540C" w:rsidRDefault="00872422" w:rsidP="00624C9D">
      <w:pPr>
        <w:spacing w:after="0" w:line="240" w:lineRule="auto"/>
        <w:ind w:firstLine="567"/>
        <w:jc w:val="both"/>
        <w:outlineLvl w:val="2"/>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 xml:space="preserve">7. </w:t>
      </w:r>
      <w:r w:rsidRPr="008E540C">
        <w:rPr>
          <w:rFonts w:ascii="Times New Roman" w:eastAsia="Times New Roman" w:hAnsi="Times New Roman" w:cs="Times New Roman"/>
          <w:color w:val="000000"/>
          <w:sz w:val="28"/>
          <w:szCs w:val="28"/>
          <w:lang w:val="uk-UA" w:eastAsia="uk-UA"/>
        </w:rPr>
        <w:t xml:space="preserve">Уповноважити міського голову Богдана СТАНІСЛАВСЬКОГО укласти </w:t>
      </w:r>
      <w:r w:rsidR="00BE11B9" w:rsidRPr="008E540C">
        <w:rPr>
          <w:rFonts w:ascii="Times New Roman" w:eastAsia="Times New Roman" w:hAnsi="Times New Roman" w:cs="Times New Roman"/>
          <w:color w:val="000000"/>
          <w:sz w:val="28"/>
          <w:szCs w:val="28"/>
          <w:lang w:val="uk-UA" w:eastAsia="uk-UA"/>
        </w:rPr>
        <w:t>відповідні договори</w:t>
      </w:r>
      <w:r w:rsidRPr="008E540C">
        <w:rPr>
          <w:rFonts w:ascii="Times New Roman" w:eastAsia="Times New Roman" w:hAnsi="Times New Roman" w:cs="Times New Roman"/>
          <w:color w:val="000000"/>
          <w:sz w:val="28"/>
          <w:szCs w:val="28"/>
          <w:lang w:val="uk-UA" w:eastAsia="uk-UA"/>
        </w:rPr>
        <w:t xml:space="preserve"> </w:t>
      </w:r>
      <w:r w:rsidR="00BE11B9" w:rsidRPr="008E540C">
        <w:rPr>
          <w:rFonts w:ascii="Times New Roman" w:eastAsia="Times New Roman" w:hAnsi="Times New Roman" w:cs="Times New Roman"/>
          <w:color w:val="000000"/>
          <w:sz w:val="28"/>
          <w:szCs w:val="28"/>
          <w:lang w:val="uk-UA" w:eastAsia="uk-UA"/>
        </w:rPr>
        <w:t>на здійснення операцій із збирання та перевезення побутових відходів</w:t>
      </w:r>
      <w:r w:rsidR="00125849" w:rsidRPr="008E540C">
        <w:rPr>
          <w:rFonts w:ascii="Times New Roman" w:eastAsia="Times New Roman" w:hAnsi="Times New Roman" w:cs="Times New Roman"/>
          <w:color w:val="000000"/>
          <w:sz w:val="28"/>
          <w:szCs w:val="28"/>
          <w:lang w:val="uk-UA" w:eastAsia="uk-UA"/>
        </w:rPr>
        <w:t xml:space="preserve"> протягом 15 робочих днів після прийняття даного рішення.</w:t>
      </w:r>
    </w:p>
    <w:p w:rsidR="002504E7" w:rsidRPr="008E540C" w:rsidRDefault="002504E7" w:rsidP="00624C9D">
      <w:pPr>
        <w:spacing w:after="0" w:line="240" w:lineRule="auto"/>
        <w:ind w:firstLine="567"/>
        <w:jc w:val="both"/>
        <w:outlineLvl w:val="2"/>
        <w:rPr>
          <w:rFonts w:ascii="Times New Roman" w:eastAsia="Times New Roman" w:hAnsi="Times New Roman" w:cs="Times New Roman"/>
          <w:color w:val="000000"/>
          <w:sz w:val="28"/>
          <w:szCs w:val="28"/>
          <w:lang w:val="uk-UA" w:eastAsia="uk-UA"/>
        </w:rPr>
      </w:pPr>
      <w:r w:rsidRPr="008E540C">
        <w:rPr>
          <w:rFonts w:ascii="Times New Roman" w:eastAsia="Times New Roman" w:hAnsi="Times New Roman" w:cs="Times New Roman"/>
          <w:color w:val="000000"/>
          <w:sz w:val="28"/>
          <w:szCs w:val="28"/>
          <w:lang w:val="uk-UA" w:eastAsia="uk-UA"/>
        </w:rPr>
        <w:t xml:space="preserve">8. Управлінню </w:t>
      </w:r>
      <w:r w:rsidR="00816714" w:rsidRPr="008E540C">
        <w:rPr>
          <w:rStyle w:val="rvts9"/>
          <w:rFonts w:ascii="Times New Roman" w:hAnsi="Times New Roman" w:cs="Times New Roman"/>
          <w:color w:val="000000"/>
          <w:sz w:val="28"/>
          <w:szCs w:val="28"/>
          <w:shd w:val="clear" w:color="auto" w:fill="FFFFFF"/>
          <w:lang w:val="uk-UA"/>
        </w:rPr>
        <w:t>комунікації та інформаційних технологій міської ради (Любомир ЗУБИК) опублікувати на офіційному вебсайті Коломийської міської ради</w:t>
      </w:r>
      <w:r w:rsidR="008E540C" w:rsidRPr="008E540C">
        <w:rPr>
          <w:rStyle w:val="rvts8"/>
          <w:rFonts w:ascii="Times New Roman" w:hAnsi="Times New Roman" w:cs="Times New Roman"/>
          <w:color w:val="000000"/>
          <w:sz w:val="28"/>
          <w:szCs w:val="28"/>
          <w:shd w:val="clear" w:color="auto" w:fill="FFFFFF"/>
          <w:lang w:val="uk-UA"/>
        </w:rPr>
        <w:t xml:space="preserve"> р</w:t>
      </w:r>
      <w:r w:rsidRPr="008E540C">
        <w:rPr>
          <w:rFonts w:ascii="Times New Roman" w:eastAsia="Times New Roman" w:hAnsi="Times New Roman" w:cs="Times New Roman"/>
          <w:color w:val="000000"/>
          <w:sz w:val="28"/>
          <w:szCs w:val="28"/>
          <w:lang w:val="uk-UA" w:eastAsia="uk-UA"/>
        </w:rPr>
        <w:t xml:space="preserve">ішення про результати </w:t>
      </w:r>
      <w:r w:rsidR="00816714" w:rsidRPr="008E540C">
        <w:rPr>
          <w:rFonts w:ascii="Times New Roman" w:eastAsia="Times New Roman" w:hAnsi="Times New Roman" w:cs="Times New Roman"/>
          <w:color w:val="000000"/>
          <w:sz w:val="28"/>
          <w:szCs w:val="28"/>
          <w:lang w:val="uk-UA" w:eastAsia="uk-UA"/>
        </w:rPr>
        <w:t>К</w:t>
      </w:r>
      <w:r w:rsidRPr="008E540C">
        <w:rPr>
          <w:rFonts w:ascii="Times New Roman" w:eastAsia="Times New Roman" w:hAnsi="Times New Roman" w:cs="Times New Roman"/>
          <w:color w:val="000000"/>
          <w:sz w:val="28"/>
          <w:szCs w:val="28"/>
          <w:lang w:val="uk-UA" w:eastAsia="uk-UA"/>
        </w:rPr>
        <w:t>онкурсу</w:t>
      </w:r>
      <w:r w:rsidR="00816714" w:rsidRPr="008E540C">
        <w:rPr>
          <w:rFonts w:ascii="Times New Roman" w:eastAsia="Times New Roman" w:hAnsi="Times New Roman" w:cs="Times New Roman"/>
          <w:color w:val="000000"/>
          <w:sz w:val="28"/>
          <w:szCs w:val="28"/>
          <w:lang w:val="uk-UA" w:eastAsia="uk-UA"/>
        </w:rPr>
        <w:t xml:space="preserve"> та протокол </w:t>
      </w:r>
      <w:r w:rsidR="00D2398A" w:rsidRPr="008E540C">
        <w:rPr>
          <w:rFonts w:ascii="Times New Roman" w:eastAsia="Times New Roman" w:hAnsi="Times New Roman" w:cs="Times New Roman"/>
          <w:color w:val="000000"/>
          <w:sz w:val="28"/>
          <w:szCs w:val="28"/>
          <w:lang w:val="uk-UA" w:eastAsia="uk-UA"/>
        </w:rPr>
        <w:t xml:space="preserve">№ 2 конкурсної комісії протягом </w:t>
      </w:r>
      <w:r w:rsidR="008E540C" w:rsidRPr="008E540C">
        <w:rPr>
          <w:rFonts w:ascii="Times New Roman" w:eastAsia="Times New Roman" w:hAnsi="Times New Roman" w:cs="Times New Roman"/>
          <w:color w:val="000000"/>
          <w:sz w:val="28"/>
          <w:szCs w:val="28"/>
          <w:lang w:val="uk-UA" w:eastAsia="uk-UA"/>
        </w:rPr>
        <w:t>п’яти</w:t>
      </w:r>
      <w:r w:rsidR="00D2398A" w:rsidRPr="008E540C">
        <w:rPr>
          <w:rFonts w:ascii="Times New Roman" w:eastAsia="Times New Roman" w:hAnsi="Times New Roman" w:cs="Times New Roman"/>
          <w:color w:val="000000"/>
          <w:sz w:val="28"/>
          <w:szCs w:val="28"/>
          <w:lang w:val="uk-UA" w:eastAsia="uk-UA"/>
        </w:rPr>
        <w:t xml:space="preserve"> робочих днів з дня прийняття даного рішення.</w:t>
      </w:r>
    </w:p>
    <w:p w:rsidR="00B36EDD" w:rsidRPr="00A23F29" w:rsidRDefault="00D2398A" w:rsidP="00624C9D">
      <w:pPr>
        <w:spacing w:after="0" w:line="240" w:lineRule="auto"/>
        <w:ind w:firstLine="567"/>
        <w:jc w:val="both"/>
        <w:outlineLvl w:val="2"/>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 xml:space="preserve">9. </w:t>
      </w:r>
      <w:r w:rsidR="00B36EDD" w:rsidRPr="00A23F29">
        <w:rPr>
          <w:rFonts w:ascii="Times New Roman" w:eastAsia="Times New Roman" w:hAnsi="Times New Roman" w:cs="Times New Roman"/>
          <w:color w:val="000000"/>
          <w:sz w:val="28"/>
          <w:szCs w:val="28"/>
          <w:lang w:val="uk-UA" w:eastAsia="uk-UA"/>
        </w:rPr>
        <w:t>Контроль за виконанням рішення покласти на</w:t>
      </w:r>
      <w:r w:rsidR="008C7905" w:rsidRPr="00A23F29">
        <w:rPr>
          <w:rFonts w:ascii="Times New Roman" w:eastAsia="Times New Roman" w:hAnsi="Times New Roman" w:cs="Times New Roman"/>
          <w:color w:val="000000"/>
          <w:sz w:val="28"/>
          <w:szCs w:val="28"/>
          <w:lang w:val="uk-UA" w:eastAsia="uk-UA"/>
        </w:rPr>
        <w:t xml:space="preserve"> </w:t>
      </w:r>
      <w:r w:rsidR="008E540C">
        <w:rPr>
          <w:rFonts w:ascii="Times New Roman" w:eastAsia="Times New Roman" w:hAnsi="Times New Roman" w:cs="Times New Roman"/>
          <w:color w:val="000000"/>
          <w:sz w:val="28"/>
          <w:szCs w:val="28"/>
          <w:lang w:val="uk-UA" w:eastAsia="uk-UA"/>
        </w:rPr>
        <w:t>заступника міського голови Володимира ГРИГОРУКА</w:t>
      </w:r>
      <w:r w:rsidR="002062BF" w:rsidRPr="00A23F29">
        <w:rPr>
          <w:rFonts w:ascii="Times New Roman" w:eastAsia="Times New Roman" w:hAnsi="Times New Roman" w:cs="Times New Roman"/>
          <w:color w:val="000000"/>
          <w:sz w:val="28"/>
          <w:szCs w:val="28"/>
          <w:lang w:val="uk-UA" w:eastAsia="uk-UA"/>
        </w:rPr>
        <w:t>.</w:t>
      </w:r>
      <w:r w:rsidR="008D38F7" w:rsidRPr="00A23F29">
        <w:rPr>
          <w:rFonts w:ascii="Times New Roman" w:eastAsia="Times New Roman" w:hAnsi="Times New Roman" w:cs="Times New Roman"/>
          <w:sz w:val="28"/>
          <w:szCs w:val="28"/>
          <w:lang w:val="uk-UA" w:eastAsia="ru-RU"/>
        </w:rPr>
        <w:t xml:space="preserve">                               </w:t>
      </w:r>
    </w:p>
    <w:p w:rsidR="00B36EDD" w:rsidRPr="00A23F29" w:rsidRDefault="00B36EDD" w:rsidP="00B36EDD">
      <w:pPr>
        <w:shd w:val="clear" w:color="auto" w:fill="FFFFFF"/>
        <w:spacing w:after="0"/>
        <w:ind w:firstLine="708"/>
        <w:jc w:val="both"/>
        <w:rPr>
          <w:rFonts w:ascii="Times New Roman" w:eastAsia="Times New Roman" w:hAnsi="Times New Roman" w:cs="Times New Roman"/>
          <w:b/>
          <w:bCs/>
          <w:sz w:val="28"/>
          <w:szCs w:val="28"/>
          <w:lang w:val="uk-UA" w:eastAsia="ru-RU"/>
        </w:rPr>
      </w:pPr>
    </w:p>
    <w:p w:rsidR="00B36EDD" w:rsidRPr="00A23F29" w:rsidRDefault="00B36EDD" w:rsidP="00B36EDD">
      <w:pPr>
        <w:shd w:val="clear" w:color="auto" w:fill="FFFFFF"/>
        <w:spacing w:after="0"/>
        <w:ind w:firstLine="708"/>
        <w:jc w:val="both"/>
        <w:rPr>
          <w:rFonts w:ascii="Times New Roman" w:eastAsia="Times New Roman" w:hAnsi="Times New Roman" w:cs="Times New Roman"/>
          <w:b/>
          <w:bCs/>
          <w:sz w:val="28"/>
          <w:szCs w:val="28"/>
          <w:lang w:val="uk-UA" w:eastAsia="ru-RU"/>
        </w:rPr>
      </w:pPr>
    </w:p>
    <w:p w:rsidR="00B36EDD" w:rsidRDefault="00B36EDD" w:rsidP="00B36EDD">
      <w:pPr>
        <w:shd w:val="clear" w:color="auto" w:fill="FFFFFF"/>
        <w:spacing w:after="0"/>
        <w:rPr>
          <w:rFonts w:ascii="Times New Roman" w:eastAsia="Times New Roman" w:hAnsi="Times New Roman" w:cs="Times New Roman"/>
          <w:b/>
          <w:bCs/>
          <w:sz w:val="28"/>
          <w:szCs w:val="28"/>
          <w:lang w:val="uk-UA" w:eastAsia="ru-RU"/>
        </w:rPr>
      </w:pPr>
      <w:r w:rsidRPr="00A23F29">
        <w:rPr>
          <w:rFonts w:ascii="Times New Roman" w:eastAsia="Times New Roman" w:hAnsi="Times New Roman" w:cs="Times New Roman"/>
          <w:b/>
          <w:bCs/>
          <w:sz w:val="28"/>
          <w:szCs w:val="28"/>
          <w:lang w:val="uk-UA" w:eastAsia="ru-RU"/>
        </w:rPr>
        <w:t xml:space="preserve">Міський голова                                                       Богдан СТАНІСЛАВСЬКИЙ </w:t>
      </w: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Default="006B17E2" w:rsidP="00B36EDD">
      <w:pPr>
        <w:shd w:val="clear" w:color="auto" w:fill="FFFFFF"/>
        <w:spacing w:after="0"/>
        <w:rPr>
          <w:rFonts w:ascii="Times New Roman" w:eastAsia="Times New Roman" w:hAnsi="Times New Roman" w:cs="Times New Roman"/>
          <w:b/>
          <w:bCs/>
          <w:sz w:val="28"/>
          <w:szCs w:val="28"/>
          <w:lang w:val="uk-UA" w:eastAsia="ru-RU"/>
        </w:rPr>
      </w:pPr>
    </w:p>
    <w:p w:rsidR="006B17E2" w:rsidRPr="001518DB" w:rsidRDefault="006B17E2" w:rsidP="00B36EDD">
      <w:pPr>
        <w:shd w:val="clear" w:color="auto" w:fill="FFFFFF"/>
        <w:spacing w:after="0"/>
        <w:rPr>
          <w:rFonts w:ascii="Times New Roman" w:eastAsia="Times New Roman" w:hAnsi="Times New Roman" w:cs="Times New Roman"/>
          <w:b/>
          <w:bCs/>
          <w:sz w:val="28"/>
          <w:szCs w:val="28"/>
          <w:lang w:eastAsia="ru-RU"/>
        </w:rPr>
      </w:pPr>
    </w:p>
    <w:p w:rsidR="00816470" w:rsidRPr="00A23F29" w:rsidRDefault="00816470" w:rsidP="00816470">
      <w:pPr>
        <w:spacing w:after="0"/>
        <w:rPr>
          <w:rFonts w:ascii="Times New Roman" w:eastAsia="Times New Roman" w:hAnsi="Times New Roman" w:cs="Times New Roman"/>
          <w:color w:val="000000"/>
          <w:sz w:val="28"/>
          <w:szCs w:val="28"/>
          <w:lang w:val="uk-UA" w:eastAsia="uk-UA"/>
        </w:rPr>
      </w:pPr>
      <w:r w:rsidRPr="00A23F29">
        <w:rPr>
          <w:rFonts w:ascii="Times New Roman" w:eastAsia="Times New Roman" w:hAnsi="Times New Roman" w:cs="Times New Roman"/>
          <w:b/>
          <w:bCs/>
          <w:sz w:val="28"/>
          <w:szCs w:val="28"/>
          <w:lang w:val="uk-UA" w:eastAsia="ru-RU"/>
        </w:rPr>
        <w:lastRenderedPageBreak/>
        <w:t xml:space="preserve">                                                                     </w:t>
      </w:r>
      <w:r w:rsidR="005016C6" w:rsidRPr="00A23F29">
        <w:rPr>
          <w:rFonts w:ascii="Times New Roman" w:eastAsia="Times New Roman" w:hAnsi="Times New Roman" w:cs="Times New Roman"/>
          <w:b/>
          <w:bCs/>
          <w:sz w:val="28"/>
          <w:szCs w:val="28"/>
          <w:lang w:val="uk-UA" w:eastAsia="ru-RU"/>
        </w:rPr>
        <w:t xml:space="preserve">   </w:t>
      </w:r>
      <w:r w:rsidR="0093587B" w:rsidRPr="00A23F29">
        <w:rPr>
          <w:rFonts w:ascii="Times New Roman" w:eastAsia="Times New Roman" w:hAnsi="Times New Roman" w:cs="Times New Roman"/>
          <w:b/>
          <w:bCs/>
          <w:sz w:val="28"/>
          <w:szCs w:val="28"/>
          <w:lang w:val="uk-UA" w:eastAsia="ru-RU"/>
        </w:rPr>
        <w:t xml:space="preserve"> </w:t>
      </w:r>
      <w:r w:rsidR="00C67BEE" w:rsidRPr="00A23F29">
        <w:rPr>
          <w:rFonts w:ascii="Times New Roman" w:hAnsi="Times New Roman" w:cs="Times New Roman"/>
          <w:color w:val="000000"/>
          <w:sz w:val="28"/>
          <w:szCs w:val="28"/>
          <w:lang w:val="uk-UA"/>
        </w:rPr>
        <w:t xml:space="preserve">    </w:t>
      </w:r>
      <w:r w:rsidR="00AA2433" w:rsidRPr="00A23F29">
        <w:rPr>
          <w:rFonts w:ascii="Times New Roman" w:hAnsi="Times New Roman" w:cs="Times New Roman"/>
          <w:color w:val="000000"/>
          <w:sz w:val="28"/>
          <w:szCs w:val="28"/>
          <w:lang w:val="uk-UA"/>
        </w:rPr>
        <w:t xml:space="preserve">Додаток до </w:t>
      </w:r>
    </w:p>
    <w:p w:rsidR="00816470" w:rsidRPr="00A23F29" w:rsidRDefault="00816470" w:rsidP="00816470">
      <w:pPr>
        <w:spacing w:after="0"/>
        <w:ind w:left="5387"/>
        <w:rPr>
          <w:rFonts w:ascii="Times New Roman" w:hAnsi="Times New Roman" w:cs="Times New Roman"/>
          <w:sz w:val="28"/>
          <w:szCs w:val="28"/>
          <w:lang w:val="uk-UA" w:eastAsia="uk-UA"/>
        </w:rPr>
      </w:pPr>
      <w:r w:rsidRPr="00A23F29">
        <w:rPr>
          <w:rFonts w:ascii="Times New Roman" w:hAnsi="Times New Roman" w:cs="Times New Roman"/>
          <w:sz w:val="28"/>
          <w:szCs w:val="28"/>
          <w:lang w:val="uk-UA" w:eastAsia="uk-UA"/>
        </w:rPr>
        <w:t>рішення викон</w:t>
      </w:r>
      <w:r w:rsidR="000A1B1F" w:rsidRPr="00A23F29">
        <w:rPr>
          <w:rFonts w:ascii="Times New Roman" w:hAnsi="Times New Roman" w:cs="Times New Roman"/>
          <w:sz w:val="28"/>
          <w:szCs w:val="28"/>
          <w:lang w:val="uk-UA" w:eastAsia="uk-UA"/>
        </w:rPr>
        <w:t>авчого комітету</w:t>
      </w:r>
    </w:p>
    <w:p w:rsidR="004B070E" w:rsidRDefault="00816470" w:rsidP="00AA2C53">
      <w:pPr>
        <w:spacing w:after="0"/>
        <w:ind w:left="5387"/>
        <w:rPr>
          <w:rFonts w:ascii="Times New Roman" w:hAnsi="Times New Roman" w:cs="Times New Roman"/>
          <w:sz w:val="28"/>
          <w:szCs w:val="28"/>
          <w:lang w:val="uk-UA" w:eastAsia="uk-UA"/>
        </w:rPr>
      </w:pPr>
      <w:r w:rsidRPr="00A23F29">
        <w:rPr>
          <w:rFonts w:ascii="Times New Roman" w:hAnsi="Times New Roman" w:cs="Times New Roman"/>
          <w:sz w:val="28"/>
          <w:szCs w:val="28"/>
          <w:lang w:val="uk-UA" w:eastAsia="uk-UA"/>
        </w:rPr>
        <w:t>міської ради</w:t>
      </w:r>
      <w:r w:rsidR="00AA2C53">
        <w:rPr>
          <w:rFonts w:ascii="Times New Roman" w:hAnsi="Times New Roman" w:cs="Times New Roman"/>
          <w:sz w:val="28"/>
          <w:szCs w:val="28"/>
          <w:lang w:val="uk-UA" w:eastAsia="uk-UA"/>
        </w:rPr>
        <w:t xml:space="preserve">  </w:t>
      </w:r>
    </w:p>
    <w:p w:rsidR="00AA2C53" w:rsidRDefault="00816470" w:rsidP="00AA2C53">
      <w:pPr>
        <w:spacing w:after="0"/>
        <w:ind w:left="5387"/>
        <w:rPr>
          <w:rFonts w:ascii="Times New Roman" w:hAnsi="Times New Roman" w:cs="Times New Roman"/>
          <w:sz w:val="28"/>
          <w:szCs w:val="28"/>
          <w:lang w:val="uk-UA" w:eastAsia="uk-UA"/>
        </w:rPr>
      </w:pPr>
      <w:r w:rsidRPr="00A23F29">
        <w:rPr>
          <w:rFonts w:ascii="Times New Roman" w:hAnsi="Times New Roman" w:cs="Times New Roman"/>
          <w:sz w:val="28"/>
          <w:szCs w:val="28"/>
          <w:lang w:val="uk-UA" w:eastAsia="uk-UA"/>
        </w:rPr>
        <w:t>від</w:t>
      </w:r>
      <w:r w:rsidR="00792CE7">
        <w:rPr>
          <w:rFonts w:ascii="Times New Roman" w:hAnsi="Times New Roman" w:cs="Times New Roman"/>
          <w:sz w:val="28"/>
          <w:szCs w:val="28"/>
          <w:lang w:val="uk-UA" w:eastAsia="uk-UA"/>
        </w:rPr>
        <w:t xml:space="preserve"> 09.06.2026 № 65</w:t>
      </w:r>
      <w:bookmarkStart w:id="0" w:name="_GoBack"/>
      <w:bookmarkEnd w:id="0"/>
    </w:p>
    <w:p w:rsidR="00AA2C53" w:rsidRPr="00AA2C53" w:rsidRDefault="00AA2C53" w:rsidP="00AA2C53">
      <w:pPr>
        <w:spacing w:after="0"/>
        <w:ind w:left="5387"/>
        <w:rPr>
          <w:rFonts w:ascii="Times New Roman" w:hAnsi="Times New Roman" w:cs="Times New Roman"/>
          <w:sz w:val="28"/>
          <w:szCs w:val="28"/>
          <w:lang w:val="uk-UA" w:eastAsia="uk-UA"/>
        </w:rPr>
      </w:pPr>
    </w:p>
    <w:tbl>
      <w:tblPr>
        <w:tblpPr w:leftFromText="180" w:rightFromText="180" w:vertAnchor="text"/>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3"/>
        <w:gridCol w:w="8495"/>
      </w:tblGrid>
      <w:tr w:rsidR="00AA2C53" w:rsidTr="00AA2C53">
        <w:trPr>
          <w:cantSplit/>
          <w:trHeight w:val="132"/>
        </w:trPr>
        <w:tc>
          <w:tcPr>
            <w:tcW w:w="1513" w:type="dxa"/>
            <w:vAlign w:val="center"/>
          </w:tcPr>
          <w:p w:rsidR="00AA2C53" w:rsidRDefault="00AA2C53" w:rsidP="00AA2C53">
            <w:pPr>
              <w:pStyle w:val="1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114300" distR="114300">
                  <wp:extent cx="853440" cy="11188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cstate="print"/>
                          <a:srcRect/>
                          <a:stretch>
                            <a:fillRect/>
                          </a:stretch>
                        </pic:blipFill>
                        <pic:spPr>
                          <a:xfrm>
                            <a:off x="0" y="0"/>
                            <a:ext cx="853440" cy="1118870"/>
                          </a:xfrm>
                          <a:prstGeom prst="rect">
                            <a:avLst/>
                          </a:prstGeom>
                          <a:ln/>
                        </pic:spPr>
                      </pic:pic>
                    </a:graphicData>
                  </a:graphic>
                </wp:inline>
              </w:drawing>
            </w:r>
          </w:p>
        </w:tc>
        <w:tc>
          <w:tcPr>
            <w:tcW w:w="8495" w:type="dxa"/>
            <w:tcBorders>
              <w:top w:val="single" w:sz="4" w:space="0" w:color="000000"/>
              <w:left w:val="single" w:sz="4" w:space="0" w:color="000000"/>
              <w:bottom w:val="single" w:sz="4" w:space="0" w:color="000000"/>
              <w:right w:val="single" w:sz="4" w:space="0" w:color="000000"/>
            </w:tcBorders>
          </w:tcPr>
          <w:p w:rsidR="00AA2C53" w:rsidRDefault="00AA2C53" w:rsidP="00AA2C53">
            <w:pPr>
              <w:pStyle w:val="10"/>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ПРОТОКОЛ  №2  </w:t>
            </w:r>
          </w:p>
          <w:p w:rsidR="00AA2C53" w:rsidRDefault="00AA2C53" w:rsidP="00AA2C53">
            <w:pPr>
              <w:pStyle w:val="1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засідання конкурсної комісії для проведення конкурсу з визначення суб’єктів господарювання на здійснення операцій із збирання та перевезення побутових відходів </w:t>
            </w:r>
          </w:p>
          <w:p w:rsidR="00AA2C53" w:rsidRDefault="00AA2C53" w:rsidP="00AA2C53">
            <w:pPr>
              <w:pStyle w:val="1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 території Коломийської міської територіальної громади</w:t>
            </w:r>
          </w:p>
          <w:p w:rsidR="00AA2C53" w:rsidRDefault="00AA2C53" w:rsidP="00AA2C53">
            <w:pPr>
              <w:pStyle w:val="10"/>
              <w:spacing w:line="240" w:lineRule="auto"/>
              <w:jc w:val="center"/>
              <w:rPr>
                <w:rFonts w:ascii="Times New Roman" w:eastAsia="Times New Roman" w:hAnsi="Times New Roman" w:cs="Times New Roman"/>
                <w:sz w:val="24"/>
                <w:szCs w:val="24"/>
              </w:rPr>
            </w:pPr>
          </w:p>
        </w:tc>
      </w:tr>
    </w:tbl>
    <w:p w:rsidR="00AA2C53" w:rsidRDefault="00AA2C53" w:rsidP="00AA2C53">
      <w:pPr>
        <w:pStyle w:val="10"/>
        <w:spacing w:line="240" w:lineRule="auto"/>
        <w:rPr>
          <w:rFonts w:ascii="Times New Roman" w:eastAsia="Times New Roman" w:hAnsi="Times New Roman" w:cs="Times New Roman"/>
          <w:sz w:val="24"/>
          <w:szCs w:val="24"/>
        </w:rPr>
      </w:pPr>
    </w:p>
    <w:p w:rsidR="00AA2C53" w:rsidRDefault="00AA2C53" w:rsidP="00AA2C53">
      <w:pPr>
        <w:pStyle w:val="10"/>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Місце проведення засідання конкурсної комісії: </w:t>
      </w:r>
    </w:p>
    <w:p w:rsidR="00AA2C53" w:rsidRDefault="00AA2C53" w:rsidP="00AA2C53">
      <w:pPr>
        <w:pStyle w:val="1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Коломийська міська рада, м. Коломия, просп. Михайла Грушевського, 1, каб. 21</w:t>
      </w:r>
    </w:p>
    <w:p w:rsidR="00AA2C53" w:rsidRDefault="00AA2C53" w:rsidP="00AA2C53">
      <w:pPr>
        <w:pStyle w:val="10"/>
        <w:keepNext/>
        <w:keepLines/>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Дата проведення засідання конкурсної комісії</w:t>
      </w:r>
      <w:r>
        <w:rPr>
          <w:rFonts w:ascii="Times New Roman" w:eastAsia="Times New Roman" w:hAnsi="Times New Roman" w:cs="Times New Roman"/>
          <w:sz w:val="24"/>
          <w:szCs w:val="24"/>
        </w:rPr>
        <w:t xml:space="preserve">:  08 червня 2026 р.           </w:t>
      </w:r>
    </w:p>
    <w:p w:rsidR="00AA2C53" w:rsidRDefault="00AA2C53" w:rsidP="00AA2C53">
      <w:pPr>
        <w:pStyle w:val="10"/>
        <w:keepNext/>
        <w:keepLines/>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поч. о 15.00 год.</w:t>
      </w:r>
    </w:p>
    <w:p w:rsidR="00AA2C53" w:rsidRDefault="00AA2C53" w:rsidP="00AA2C53">
      <w:pPr>
        <w:pStyle w:val="10"/>
        <w:keepNext/>
        <w:keepLines/>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ПРИСУТНІ:</w:t>
      </w:r>
    </w:p>
    <w:p w:rsidR="00AA2C53" w:rsidRDefault="00AA2C53" w:rsidP="00AA2C53">
      <w:pPr>
        <w:pStyle w:val="10"/>
        <w:spacing w:line="240" w:lineRule="auto"/>
        <w:jc w:val="center"/>
        <w:rPr>
          <w:rFonts w:ascii="Times New Roman" w:eastAsia="Times New Roman" w:hAnsi="Times New Roman" w:cs="Times New Roman"/>
          <w:sz w:val="24"/>
          <w:szCs w:val="24"/>
        </w:rPr>
      </w:pPr>
    </w:p>
    <w:tbl>
      <w:tblPr>
        <w:tblW w:w="9809" w:type="dxa"/>
        <w:tblInd w:w="-108" w:type="dxa"/>
        <w:tblLayout w:type="fixed"/>
        <w:tblLook w:val="0000" w:firstRow="0" w:lastRow="0" w:firstColumn="0" w:lastColumn="0" w:noHBand="0" w:noVBand="0"/>
      </w:tblPr>
      <w:tblGrid>
        <w:gridCol w:w="2895"/>
        <w:gridCol w:w="6914"/>
      </w:tblGrid>
      <w:tr w:rsidR="00AA2C53" w:rsidTr="00AA2C53">
        <w:trPr>
          <w:trHeight w:val="602"/>
        </w:trPr>
        <w:tc>
          <w:tcPr>
            <w:tcW w:w="2895" w:type="dxa"/>
          </w:tcPr>
          <w:p w:rsidR="00AA2C53" w:rsidRDefault="00AA2C53" w:rsidP="00AA2C53">
            <w:pPr>
              <w:pStyle w:val="10"/>
              <w:tabs>
                <w:tab w:val="left" w:pos="2835"/>
              </w:tabs>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Микола АНДРУСЯК</w:t>
            </w:r>
          </w:p>
        </w:tc>
        <w:tc>
          <w:tcPr>
            <w:tcW w:w="6914" w:type="dxa"/>
          </w:tcPr>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Керуючий справами виконавчого комітету міської ради, голова комісії</w:t>
            </w:r>
          </w:p>
        </w:tc>
      </w:tr>
      <w:tr w:rsidR="00AA2C53" w:rsidTr="00AA2C53">
        <w:trPr>
          <w:trHeight w:val="611"/>
        </w:trPr>
        <w:tc>
          <w:tcPr>
            <w:tcW w:w="2895" w:type="dxa"/>
          </w:tcPr>
          <w:p w:rsidR="00AA2C53" w:rsidRDefault="00AA2C53" w:rsidP="00AA2C53">
            <w:pPr>
              <w:pStyle w:val="10"/>
              <w:tabs>
                <w:tab w:val="left" w:pos="2835"/>
              </w:tabs>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Уляна КАЛИНЯК </w:t>
            </w:r>
          </w:p>
        </w:tc>
        <w:tc>
          <w:tcPr>
            <w:tcW w:w="6914" w:type="dxa"/>
          </w:tcPr>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Заступник начальника управління комунального господарства міської ради, заступник голови комісії</w:t>
            </w:r>
          </w:p>
        </w:tc>
      </w:tr>
      <w:tr w:rsidR="00AA2C53" w:rsidTr="004B070E">
        <w:trPr>
          <w:trHeight w:val="710"/>
        </w:trPr>
        <w:tc>
          <w:tcPr>
            <w:tcW w:w="2895" w:type="dxa"/>
          </w:tcPr>
          <w:p w:rsidR="00AA2C53" w:rsidRDefault="00AA2C53" w:rsidP="00AA2C53">
            <w:pPr>
              <w:pStyle w:val="10"/>
              <w:tabs>
                <w:tab w:val="left" w:pos="2835"/>
              </w:tabs>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Тетяна ВАСКУЛ</w:t>
            </w:r>
          </w:p>
        </w:tc>
        <w:tc>
          <w:tcPr>
            <w:tcW w:w="6914" w:type="dxa"/>
          </w:tcPr>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Начальник відділу з питань благоустрою міста управління комунального господарства міської ради,</w:t>
            </w:r>
          </w:p>
          <w:p w:rsidR="00AA2C53" w:rsidRPr="004B070E" w:rsidRDefault="00AA2C53" w:rsidP="00AA2C53">
            <w:pPr>
              <w:pStyle w:val="10"/>
              <w:tabs>
                <w:tab w:val="left" w:pos="2835"/>
              </w:tabs>
              <w:spacing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секретар комісії</w:t>
            </w:r>
          </w:p>
        </w:tc>
      </w:tr>
    </w:tbl>
    <w:p w:rsidR="00AA2C53" w:rsidRDefault="00AA2C53" w:rsidP="00AA2C53">
      <w:pPr>
        <w:pStyle w:val="10"/>
        <w:tabs>
          <w:tab w:val="left" w:pos="2835"/>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члени комісії:</w:t>
      </w:r>
    </w:p>
    <w:p w:rsidR="00AA2C53" w:rsidRDefault="00AA2C53" w:rsidP="00AA2C53">
      <w:pPr>
        <w:pStyle w:val="10"/>
        <w:tabs>
          <w:tab w:val="left" w:pos="2835"/>
        </w:tabs>
        <w:spacing w:line="240" w:lineRule="auto"/>
        <w:jc w:val="center"/>
        <w:rPr>
          <w:rFonts w:ascii="Times New Roman" w:eastAsia="Times New Roman" w:hAnsi="Times New Roman" w:cs="Times New Roman"/>
          <w:sz w:val="24"/>
          <w:szCs w:val="24"/>
        </w:rPr>
      </w:pPr>
    </w:p>
    <w:tbl>
      <w:tblPr>
        <w:tblW w:w="9089" w:type="dxa"/>
        <w:tblInd w:w="-108" w:type="dxa"/>
        <w:tblLayout w:type="fixed"/>
        <w:tblLook w:val="0000" w:firstRow="0" w:lastRow="0" w:firstColumn="0" w:lastColumn="0" w:noHBand="0" w:noVBand="0"/>
      </w:tblPr>
      <w:tblGrid>
        <w:gridCol w:w="2682"/>
        <w:gridCol w:w="6407"/>
      </w:tblGrid>
      <w:tr w:rsidR="00AA2C53" w:rsidTr="00AA2C53">
        <w:trPr>
          <w:trHeight w:val="781"/>
        </w:trPr>
        <w:tc>
          <w:tcPr>
            <w:tcW w:w="2682" w:type="dxa"/>
          </w:tcPr>
          <w:p w:rsidR="00AA2C53" w:rsidRDefault="00AA2C53" w:rsidP="00AA2C53">
            <w:pPr>
              <w:pStyle w:val="10"/>
              <w:shd w:val="clear" w:color="auto" w:fill="FFFFFF"/>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Алла  ГАЛАЙЧУК</w:t>
            </w:r>
          </w:p>
        </w:tc>
        <w:tc>
          <w:tcPr>
            <w:tcW w:w="6407" w:type="dxa"/>
          </w:tcPr>
          <w:p w:rsidR="00AA2C53" w:rsidRDefault="00AA2C53" w:rsidP="00AA2C53">
            <w:pPr>
              <w:pStyle w:val="10"/>
              <w:shd w:val="clear" w:color="auto" w:fill="FFFFFF"/>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Депутат міської ради, голова об'єднання співвласників багатоквартирного будинку «Квартал Петлюри» </w:t>
            </w:r>
          </w:p>
        </w:tc>
      </w:tr>
      <w:tr w:rsidR="00AA2C53" w:rsidTr="00AA2C53">
        <w:trPr>
          <w:trHeight w:val="471"/>
        </w:trPr>
        <w:tc>
          <w:tcPr>
            <w:tcW w:w="2682" w:type="dxa"/>
          </w:tcPr>
          <w:p w:rsidR="00AA2C53" w:rsidRDefault="00AA2C53" w:rsidP="00AA2C53">
            <w:pPr>
              <w:pStyle w:val="10"/>
              <w:shd w:val="clear" w:color="auto" w:fill="FFFFFF"/>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Славомир ЗУМЕР</w:t>
            </w:r>
          </w:p>
        </w:tc>
        <w:tc>
          <w:tcPr>
            <w:tcW w:w="6407" w:type="dxa"/>
          </w:tcPr>
          <w:p w:rsidR="00AA2C53" w:rsidRDefault="00AA2C53" w:rsidP="00AA2C53">
            <w:pPr>
              <w:pStyle w:val="10"/>
              <w:shd w:val="clear" w:color="auto" w:fill="FFFFFF"/>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Директор комунального підприємства «Коломияводоканал» </w:t>
            </w:r>
          </w:p>
        </w:tc>
      </w:tr>
      <w:tr w:rsidR="00AA2C53" w:rsidRPr="000D6417" w:rsidTr="00AA2C53">
        <w:trPr>
          <w:trHeight w:val="4343"/>
        </w:trPr>
        <w:tc>
          <w:tcPr>
            <w:tcW w:w="2682" w:type="dxa"/>
          </w:tcPr>
          <w:p w:rsidR="00AA2C53" w:rsidRDefault="00AA2C53" w:rsidP="00AA2C53">
            <w:pPr>
              <w:pStyle w:val="10"/>
              <w:shd w:val="clear" w:color="auto" w:fill="FFFFFF"/>
              <w:spacing w:before="280" w:after="280" w:line="240" w:lineRule="auto"/>
              <w:rPr>
                <w:rFonts w:ascii="Times New Roman" w:eastAsia="Times New Roman" w:hAnsi="Times New Roman" w:cs="Times New Roman"/>
                <w:b/>
                <w:bCs/>
                <w:sz w:val="24"/>
                <w:szCs w:val="24"/>
                <w:lang w:val="uk-UA"/>
              </w:rPr>
            </w:pPr>
            <w:r>
              <w:rPr>
                <w:rFonts w:ascii="Times New Roman" w:eastAsia="Times New Roman" w:hAnsi="Times New Roman" w:cs="Times New Roman"/>
                <w:b/>
                <w:bCs/>
                <w:sz w:val="24"/>
                <w:szCs w:val="24"/>
              </w:rPr>
              <w:t>Михайло МИКИТЮК</w:t>
            </w:r>
          </w:p>
          <w:p w:rsidR="00AA2C53" w:rsidRDefault="00AA2C53" w:rsidP="00AA2C53">
            <w:pPr>
              <w:pStyle w:val="10"/>
              <w:shd w:val="clear" w:color="auto" w:fill="FFFFFF"/>
              <w:spacing w:before="280" w:after="280" w:line="240" w:lineRule="auto"/>
              <w:rPr>
                <w:rFonts w:ascii="Times New Roman" w:eastAsia="Times New Roman" w:hAnsi="Times New Roman" w:cs="Times New Roman"/>
                <w:b/>
                <w:bCs/>
                <w:sz w:val="24"/>
                <w:szCs w:val="24"/>
                <w:lang w:val="uk-UA"/>
              </w:rPr>
            </w:pPr>
          </w:p>
          <w:p w:rsidR="00AA2C53" w:rsidRPr="00AA2C53" w:rsidRDefault="00AA2C53" w:rsidP="00AA2C53">
            <w:pPr>
              <w:pStyle w:val="10"/>
              <w:shd w:val="clear" w:color="auto" w:fill="FFFFFF"/>
              <w:spacing w:after="280" w:line="240" w:lineRule="auto"/>
              <w:rPr>
                <w:rFonts w:ascii="Times New Roman" w:eastAsia="Times New Roman" w:hAnsi="Times New Roman" w:cs="Times New Roman"/>
                <w:b/>
                <w:bCs/>
                <w:sz w:val="24"/>
                <w:szCs w:val="24"/>
                <w:lang w:val="uk-UA"/>
              </w:rPr>
            </w:pPr>
            <w:r>
              <w:rPr>
                <w:rFonts w:ascii="Times New Roman" w:eastAsia="Times New Roman" w:hAnsi="Times New Roman" w:cs="Times New Roman"/>
                <w:b/>
                <w:bCs/>
                <w:sz w:val="24"/>
                <w:szCs w:val="24"/>
              </w:rPr>
              <w:t>Марта ОЛЕКСЮК</w:t>
            </w:r>
          </w:p>
          <w:p w:rsidR="00AA2C53" w:rsidRDefault="00AA2C53" w:rsidP="00AA2C53">
            <w:pPr>
              <w:pStyle w:val="10"/>
              <w:shd w:val="clear" w:color="auto" w:fill="FFFFFF"/>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ПРИСУТНІ представники учасників конкурсу:</w:t>
            </w:r>
          </w:p>
          <w:p w:rsidR="00AA2C53" w:rsidRDefault="00AA2C53" w:rsidP="00AA2C53">
            <w:pPr>
              <w:pStyle w:val="10"/>
              <w:shd w:val="clear" w:color="auto" w:fill="FFFFFF"/>
              <w:spacing w:before="280" w:after="200" w:line="240" w:lineRule="auto"/>
              <w:rPr>
                <w:rFonts w:ascii="Times New Roman" w:eastAsia="Times New Roman" w:hAnsi="Times New Roman" w:cs="Times New Roman"/>
                <w:sz w:val="24"/>
                <w:szCs w:val="24"/>
              </w:rPr>
            </w:pPr>
          </w:p>
        </w:tc>
        <w:tc>
          <w:tcPr>
            <w:tcW w:w="6407" w:type="dxa"/>
          </w:tcPr>
          <w:p w:rsidR="00AA2C53" w:rsidRDefault="00AA2C53" w:rsidP="00AA2C53">
            <w:pPr>
              <w:pStyle w:val="10"/>
              <w:shd w:val="clear" w:color="auto" w:fill="FFFFFF"/>
              <w:spacing w:after="20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Заступник начальника управління - начальник Коломийського міського відділу Коломийського районного управління Головного управління Держпродспоживслужби в Івано-Франківській області</w:t>
            </w:r>
          </w:p>
          <w:p w:rsidR="00AA2C53" w:rsidRPr="00AA2C53" w:rsidRDefault="00AA2C53" w:rsidP="00AA2C53">
            <w:pPr>
              <w:pStyle w:val="10"/>
              <w:shd w:val="clear" w:color="auto" w:fill="FFFFFF"/>
              <w:spacing w:after="28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Начальник відділу економічного аналізу та планування управління комунального господарства міської рад</w:t>
            </w:r>
            <w:r>
              <w:rPr>
                <w:rFonts w:ascii="Times New Roman" w:eastAsia="Times New Roman" w:hAnsi="Times New Roman" w:cs="Times New Roman"/>
                <w:sz w:val="24"/>
                <w:szCs w:val="24"/>
                <w:lang w:val="uk-UA"/>
              </w:rPr>
              <w:t>и</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ТОВ «АВЕ Івано-Франківськ»: Андрейканич Л.Я.,Захарук Л.Д., Шевчук С.М.</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ТОВ «УКРВТОРРЕСУРСИ-БУКОВИНА»: Борлодун В.В., </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ТОВ «МАКС КЛІН СІТІ»: </w:t>
            </w:r>
            <w:r w:rsidR="001518DB" w:rsidRPr="00D9696F">
              <w:rPr>
                <w:rFonts w:ascii="Times New Roman" w:eastAsia="Times New Roman" w:hAnsi="Times New Roman" w:cs="Times New Roman"/>
                <w:sz w:val="24"/>
                <w:szCs w:val="24"/>
                <w:lang w:val="uk-UA"/>
              </w:rPr>
              <w:t>Несторяк В.В</w:t>
            </w:r>
            <w:r w:rsidR="001518DB" w:rsidRPr="00D9696F">
              <w:rPr>
                <w:rFonts w:ascii="Times New Roman" w:eastAsia="Times New Roman" w:hAnsi="Times New Roman" w:cs="Times New Roman"/>
                <w:sz w:val="24"/>
                <w:szCs w:val="24"/>
              </w:rPr>
              <w:t>.</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ТОВ «ПРОФПЕРЕРОБКА»: представника відсутні.</w:t>
            </w:r>
          </w:p>
          <w:p w:rsidR="00AA2C53" w:rsidRPr="00AA2C53" w:rsidRDefault="00AA2C53" w:rsidP="00AA2C53">
            <w:pPr>
              <w:pStyle w:val="10"/>
              <w:shd w:val="clear" w:color="auto" w:fill="FFFFFF"/>
              <w:spacing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ТОВ «ФАУН»: Шевчишин В.С., Приймачук Л.В</w:t>
            </w:r>
            <w:r>
              <w:rPr>
                <w:rFonts w:ascii="Times New Roman" w:eastAsia="Times New Roman" w:hAnsi="Times New Roman" w:cs="Times New Roman"/>
                <w:sz w:val="24"/>
                <w:szCs w:val="24"/>
                <w:lang w:val="uk-UA"/>
              </w:rPr>
              <w:t>.</w:t>
            </w:r>
          </w:p>
          <w:p w:rsidR="00AA2C53" w:rsidRPr="001518DB" w:rsidRDefault="00AA2C53" w:rsidP="00AA2C53">
            <w:pPr>
              <w:pStyle w:val="10"/>
              <w:shd w:val="clear" w:color="auto" w:fill="FFFFFF"/>
              <w:spacing w:line="240" w:lineRule="auto"/>
              <w:jc w:val="both"/>
              <w:rPr>
                <w:rFonts w:ascii="Times New Roman" w:eastAsia="Times New Roman" w:hAnsi="Times New Roman" w:cs="Times New Roman"/>
                <w:sz w:val="24"/>
                <w:szCs w:val="24"/>
                <w:lang w:val="uk-UA"/>
              </w:rPr>
            </w:pPr>
            <w:r w:rsidRPr="001518DB">
              <w:rPr>
                <w:rFonts w:ascii="Times New Roman" w:eastAsia="Times New Roman" w:hAnsi="Times New Roman" w:cs="Times New Roman"/>
                <w:sz w:val="24"/>
                <w:szCs w:val="24"/>
                <w:lang w:val="uk-UA"/>
              </w:rPr>
              <w:t xml:space="preserve">КП «Полігон Екологія»: Соловка І.В., Боєчко О.В., Кермощук Ю.І. </w:t>
            </w:r>
          </w:p>
        </w:tc>
      </w:tr>
    </w:tbl>
    <w:p w:rsidR="00AA2C53" w:rsidRPr="001518DB" w:rsidRDefault="00AA2C53" w:rsidP="00AA2C53">
      <w:pPr>
        <w:pStyle w:val="10"/>
        <w:shd w:val="clear" w:color="auto" w:fill="FFFFFF"/>
        <w:spacing w:line="240" w:lineRule="auto"/>
        <w:jc w:val="center"/>
        <w:rPr>
          <w:rFonts w:ascii="Times New Roman" w:eastAsia="Times New Roman" w:hAnsi="Times New Roman" w:cs="Times New Roman"/>
          <w:sz w:val="24"/>
          <w:szCs w:val="24"/>
          <w:highlight w:val="white"/>
          <w:lang w:val="uk-UA"/>
        </w:rPr>
      </w:pPr>
    </w:p>
    <w:p w:rsidR="00AA2C53" w:rsidRPr="001518DB" w:rsidRDefault="00AA2C53" w:rsidP="00AA2C53">
      <w:pPr>
        <w:pStyle w:val="10"/>
        <w:shd w:val="clear" w:color="auto" w:fill="FFFFFF"/>
        <w:spacing w:line="240" w:lineRule="auto"/>
        <w:jc w:val="center"/>
        <w:rPr>
          <w:rFonts w:ascii="Times New Roman" w:eastAsia="Times New Roman" w:hAnsi="Times New Roman" w:cs="Times New Roman"/>
          <w:sz w:val="24"/>
          <w:szCs w:val="24"/>
          <w:highlight w:val="white"/>
          <w:lang w:val="uk-UA"/>
        </w:rPr>
      </w:pPr>
    </w:p>
    <w:p w:rsidR="00AA2C53" w:rsidRPr="001518DB" w:rsidRDefault="00AA2C53" w:rsidP="00AA2C53">
      <w:pPr>
        <w:pStyle w:val="10"/>
        <w:shd w:val="clear" w:color="auto" w:fill="FFFFFF"/>
        <w:spacing w:line="221" w:lineRule="auto"/>
        <w:jc w:val="both"/>
        <w:rPr>
          <w:rFonts w:ascii="Times New Roman" w:eastAsia="Times New Roman" w:hAnsi="Times New Roman" w:cs="Times New Roman"/>
          <w:sz w:val="24"/>
          <w:szCs w:val="24"/>
          <w:lang w:val="uk-UA"/>
        </w:rPr>
      </w:pPr>
      <w:r w:rsidRPr="001518DB">
        <w:rPr>
          <w:rFonts w:ascii="Times New Roman" w:eastAsia="Times New Roman" w:hAnsi="Times New Roman" w:cs="Times New Roman"/>
          <w:b/>
          <w:bCs/>
          <w:sz w:val="24"/>
          <w:szCs w:val="24"/>
          <w:lang w:val="uk-UA"/>
        </w:rPr>
        <w:t>ПРИСУТНІ інші особи:</w:t>
      </w:r>
      <w:r w:rsidRPr="001518DB">
        <w:rPr>
          <w:rFonts w:ascii="Times New Roman" w:eastAsia="Times New Roman" w:hAnsi="Times New Roman" w:cs="Times New Roman"/>
          <w:sz w:val="24"/>
          <w:szCs w:val="24"/>
          <w:lang w:val="uk-UA"/>
        </w:rPr>
        <w:t xml:space="preserve"> </w:t>
      </w:r>
      <w:r w:rsidR="001518DB">
        <w:rPr>
          <w:rFonts w:ascii="Times New Roman" w:eastAsia="Times New Roman" w:hAnsi="Times New Roman" w:cs="Times New Roman"/>
          <w:sz w:val="24"/>
          <w:szCs w:val="24"/>
          <w:lang w:val="uk-UA"/>
        </w:rPr>
        <w:t>редактор</w:t>
      </w:r>
      <w:r w:rsidRPr="001518DB">
        <w:rPr>
          <w:rFonts w:ascii="Times New Roman" w:eastAsia="Times New Roman" w:hAnsi="Times New Roman" w:cs="Times New Roman"/>
          <w:sz w:val="24"/>
          <w:szCs w:val="24"/>
          <w:lang w:val="uk-UA"/>
        </w:rPr>
        <w:t xml:space="preserve"> «Інформатор Коломия»</w:t>
      </w:r>
      <w:r>
        <w:rPr>
          <w:rFonts w:ascii="Times New Roman" w:eastAsia="Times New Roman" w:hAnsi="Times New Roman" w:cs="Times New Roman"/>
          <w:sz w:val="24"/>
          <w:szCs w:val="24"/>
          <w:lang w:val="uk-UA"/>
        </w:rPr>
        <w:t xml:space="preserve"> </w:t>
      </w:r>
      <w:r w:rsidRPr="001518DB">
        <w:rPr>
          <w:rFonts w:ascii="Times New Roman" w:eastAsia="Times New Roman" w:hAnsi="Times New Roman" w:cs="Times New Roman"/>
          <w:sz w:val="24"/>
          <w:szCs w:val="24"/>
          <w:lang w:val="uk-UA"/>
        </w:rPr>
        <w:t>Сандецька Н.В, начальник юридичного відділу міської ради Максим’юк В.Я., інспектор муніципальної інсп</w:t>
      </w:r>
      <w:r w:rsidR="001518DB">
        <w:rPr>
          <w:rFonts w:ascii="Times New Roman" w:eastAsia="Times New Roman" w:hAnsi="Times New Roman" w:cs="Times New Roman"/>
          <w:sz w:val="24"/>
          <w:szCs w:val="24"/>
          <w:lang w:val="uk-UA"/>
        </w:rPr>
        <w:t>екції міської ради Гонташ Д.П.</w:t>
      </w:r>
    </w:p>
    <w:p w:rsidR="00AA2C53" w:rsidRPr="001518DB" w:rsidRDefault="00AA2C53" w:rsidP="00AA2C53">
      <w:pPr>
        <w:pStyle w:val="10"/>
        <w:shd w:val="clear" w:color="auto" w:fill="FFFFFF"/>
        <w:spacing w:line="221" w:lineRule="auto"/>
        <w:rPr>
          <w:rFonts w:ascii="Times New Roman" w:eastAsia="Times New Roman" w:hAnsi="Times New Roman" w:cs="Times New Roman"/>
          <w:b/>
          <w:bCs/>
          <w:sz w:val="24"/>
          <w:szCs w:val="24"/>
          <w:lang w:val="uk-UA"/>
        </w:rPr>
      </w:pPr>
    </w:p>
    <w:p w:rsidR="00AA2C53" w:rsidRPr="001518DB" w:rsidRDefault="00AA2C53" w:rsidP="00AA2C53">
      <w:pPr>
        <w:pStyle w:val="10"/>
        <w:shd w:val="clear" w:color="auto" w:fill="FFFFFF"/>
        <w:spacing w:line="240" w:lineRule="auto"/>
        <w:jc w:val="center"/>
        <w:rPr>
          <w:rFonts w:ascii="Times New Roman" w:eastAsia="Times New Roman" w:hAnsi="Times New Roman" w:cs="Times New Roman"/>
          <w:sz w:val="24"/>
          <w:szCs w:val="24"/>
          <w:lang w:val="uk-UA"/>
        </w:rPr>
      </w:pPr>
    </w:p>
    <w:p w:rsidR="00AA2C53" w:rsidRDefault="00AA2C53" w:rsidP="00AA2C53">
      <w:pPr>
        <w:pStyle w:val="10"/>
        <w:tabs>
          <w:tab w:val="left" w:pos="2835"/>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Порядок денний:</w:t>
      </w: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1.Визначення переможця конкурсу за об'єктом конкурсу № 1</w:t>
      </w: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2.Визначення переможця конкурсу за об'єктом конкурсу № 2</w:t>
      </w: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3.Визначення переможця конкурсу за об'єктом конкурсу № 3</w:t>
      </w: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4.Визначення переможця конкурсу за об'єктом конкурсу № 4</w:t>
      </w: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5.Визначення переможця конкурсу за об'єктом конкурсу № 5</w:t>
      </w: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p>
    <w:p w:rsidR="00AA2C53" w:rsidRDefault="00AA2C53" w:rsidP="00AA2C53">
      <w:pPr>
        <w:pStyle w:val="10"/>
        <w:shd w:val="clear" w:color="auto" w:fill="FFFFFF"/>
        <w:tabs>
          <w:tab w:val="left" w:pos="709"/>
        </w:tabs>
        <w:spacing w:line="240" w:lineRule="auto"/>
        <w:jc w:val="both"/>
        <w:rPr>
          <w:rFonts w:ascii="Times New Roman" w:eastAsia="Times New Roman" w:hAnsi="Times New Roman" w:cs="Times New Roman"/>
          <w:sz w:val="24"/>
          <w:szCs w:val="24"/>
          <w:highlight w:val="white"/>
        </w:rPr>
      </w:pP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По першому питанню порядку денного:</w:t>
      </w: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СЛУХАЛИ:</w:t>
      </w:r>
      <w:r w:rsidRPr="000D6417">
        <w:rPr>
          <w:rFonts w:ascii="Times New Roman" w:eastAsia="Times New Roman" w:hAnsi="Times New Roman" w:cs="Times New Roman"/>
          <w:sz w:val="24"/>
          <w:szCs w:val="24"/>
        </w:rPr>
        <w:t xml:space="preserve"> </w:t>
      </w: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highlight w:val="white"/>
        </w:rPr>
      </w:pPr>
      <w:r w:rsidRPr="000D6417">
        <w:rPr>
          <w:rFonts w:ascii="Times New Roman" w:eastAsia="Times New Roman" w:hAnsi="Times New Roman" w:cs="Times New Roman"/>
          <w:b/>
          <w:bCs/>
          <w:sz w:val="24"/>
          <w:szCs w:val="24"/>
        </w:rPr>
        <w:t>Миколу Андрусяка</w:t>
      </w: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sz w:val="24"/>
          <w:szCs w:val="24"/>
          <w:highlight w:val="white"/>
        </w:rPr>
        <w:t xml:space="preserve"> голову комісії, щодо переліку учасників конкурсу із зазначенням критеріїв відповідності їх конкурсних пропозицій кваліфікаційним вимогам та наявних переваги за ними, запропонованих учасниками конкурсу тарифів на збирання та перевезення побутових відходів. Розглядається питання встановлення відповідності кваліфікаційним вимогам конкурсних пропозицій </w:t>
      </w:r>
      <w:r w:rsidRPr="000D6417">
        <w:rPr>
          <w:rFonts w:ascii="Times New Roman" w:eastAsia="Times New Roman" w:hAnsi="Times New Roman" w:cs="Times New Roman"/>
          <w:b/>
          <w:bCs/>
          <w:sz w:val="24"/>
          <w:szCs w:val="24"/>
          <w:highlight w:val="white"/>
        </w:rPr>
        <w:t xml:space="preserve">ТОВ «МАКС КЛІН </w:t>
      </w:r>
      <w:proofErr w:type="gramStart"/>
      <w:r w:rsidRPr="000D6417">
        <w:rPr>
          <w:rFonts w:ascii="Times New Roman" w:eastAsia="Times New Roman" w:hAnsi="Times New Roman" w:cs="Times New Roman"/>
          <w:b/>
          <w:bCs/>
          <w:sz w:val="24"/>
          <w:szCs w:val="24"/>
          <w:highlight w:val="white"/>
        </w:rPr>
        <w:t>СІТІ»</w:t>
      </w:r>
      <w:r w:rsidRPr="000D6417">
        <w:rPr>
          <w:rFonts w:ascii="Times New Roman" w:eastAsia="Times New Roman" w:hAnsi="Times New Roman" w:cs="Times New Roman"/>
          <w:sz w:val="24"/>
          <w:szCs w:val="24"/>
          <w:highlight w:val="white"/>
        </w:rPr>
        <w:t xml:space="preserve">  за</w:t>
      </w:r>
      <w:proofErr w:type="gramEnd"/>
      <w:r w:rsidRPr="000D6417">
        <w:rPr>
          <w:rFonts w:ascii="Times New Roman" w:eastAsia="Times New Roman" w:hAnsi="Times New Roman" w:cs="Times New Roman"/>
          <w:sz w:val="24"/>
          <w:szCs w:val="24"/>
          <w:highlight w:val="white"/>
        </w:rPr>
        <w:t xml:space="preserve"> </w:t>
      </w:r>
      <w:r w:rsidRPr="000D6417">
        <w:rPr>
          <w:rFonts w:ascii="Times New Roman" w:eastAsia="Times New Roman" w:hAnsi="Times New Roman" w:cs="Times New Roman"/>
          <w:b/>
          <w:bCs/>
          <w:sz w:val="24"/>
          <w:szCs w:val="24"/>
          <w:highlight w:val="white"/>
        </w:rPr>
        <w:t xml:space="preserve">Об’єктом конкурсу 1: </w:t>
      </w:r>
      <w:r w:rsidRPr="000D6417">
        <w:rPr>
          <w:rFonts w:ascii="Times New Roman" w:eastAsia="Times New Roman" w:hAnsi="Times New Roman" w:cs="Times New Roman"/>
          <w:sz w:val="24"/>
          <w:szCs w:val="24"/>
          <w:highlight w:val="white"/>
        </w:rPr>
        <w:t xml:space="preserve">села: Товмачик, Іванівці, Раківчик, Шепарівці, Саджавка та Кубаївка та частина м. Коломия по наступних вулицях: вул. Августина Волошина, вул. Антона Лотоцького, вул. Бережанська, вул. Василя Костащука, вул. Василя Петрука, вул. В’ячеслава Розвадовського, вул. Гайдамацька, вул. Данила Нечая, вул. Дмитра Гриньківа, вул. Дрогобицька, вул. Зелена, вул. Івана Карпенка-Карого, вул. Івана Котляревського, вул. Івана Огієнка, вул. Кирила Трильовського, вул. Кутова, вул. Львівська, вул. Маргарити Сельської, вул. Володимира Машталера, вул. Олега Ольжича, вул. Олекси Довбуша (від перехрестя вул. Олекси Довбуша-вул. Василя Костащука до кінця вул. Олекси Довбуша), вул. Олекси Новаківського, вул. Олени Кульчицької, вул. Осипа Куриласа, вул. Пароха Костянтина Балицького, вул. Родини Окуневських, вул. Самбірська, вул. Софії Галечко, вул. Спаська, вул. Тараса Тодоріва, вул. Володимира Янкевича, вул. Ярослава Пстрака, "Червона Калина" садівницьке товариство, масив Авіатор, "Червона Калина " садівницьке товариство, масив Галечко, "Червона Калина" садівницьке товариство, масив Довбуша-1, "Червона Калина" садівницьке товариство, масив Довбуша-2, "Червона Калина" садівницьке товариство, масив Довбуша-3, "Червона Калина" садівницьке товариство, масив Довбуша-4, "Червона Калина" садівницьке товариство, масив Довбуша-4А, "Червона Калина" садівницьке товариство, масив Довбуша-5, "Червона Калина" садівницьке товариство, масив Дружба, "Червона Калина" садівницьке товариство, масив Дубок, "Червона Калина" садівницьке товариство, масив Коломийка, "Червона Калина" садівницьке товариство, масив Медик, "Червона Калина" садівницьке товариство, масив Мрія, "Червона Калина" садівницьке товариство, масив Яблуневий сад, "Червона Калина" садівницьке товариство, масив Яблунька, вул. Берегова, вул. Будівельна, вул. Василя Кархута, вул. Героїв ОУН, вул. Зеновія Човгана, вул. Івана Франка (від перехрестя вул. Івана Франка-Моцарта до кінця вул. Івана Франка), вул. Каменярів, вул. Катерини Зарицької, вул. Каштанова, вул. Квіткова, вул. Кир Павла </w:t>
      </w:r>
      <w:proofErr w:type="gramStart"/>
      <w:r w:rsidRPr="000D6417">
        <w:rPr>
          <w:rFonts w:ascii="Times New Roman" w:eastAsia="Times New Roman" w:hAnsi="Times New Roman" w:cs="Times New Roman"/>
          <w:sz w:val="24"/>
          <w:szCs w:val="24"/>
          <w:highlight w:val="white"/>
        </w:rPr>
        <w:t>Василика,вул</w:t>
      </w:r>
      <w:proofErr w:type="gramEnd"/>
      <w:r w:rsidRPr="000D6417">
        <w:rPr>
          <w:rFonts w:ascii="Times New Roman" w:eastAsia="Times New Roman" w:hAnsi="Times New Roman" w:cs="Times New Roman"/>
          <w:sz w:val="24"/>
          <w:szCs w:val="24"/>
          <w:highlight w:val="white"/>
        </w:rPr>
        <w:t xml:space="preserve">. Княгині Ольги, вул. Князя Володимира, вул. Лісова, вул. Миколи Лебедя, вул. Отамана УГА Франца Тінкля, вул. Павла Скоропадського, вул. Петра Андрусіва, вул. Повстанців, вул. Січнева, вул. Слобідська, вул. Сотні Гамалії, вул. Софіївська, вул. Степана Сулятицького, вул. Теодора Примака, вул. Українська, вул. Владики Софрона Дмитерка, вул. Розенгек, вул. Чотаря УГА </w:t>
      </w:r>
      <w:r w:rsidRPr="000D6417">
        <w:rPr>
          <w:rFonts w:ascii="Times New Roman" w:eastAsia="Times New Roman" w:hAnsi="Times New Roman" w:cs="Times New Roman"/>
          <w:sz w:val="24"/>
          <w:szCs w:val="24"/>
          <w:highlight w:val="white"/>
        </w:rPr>
        <w:lastRenderedPageBreak/>
        <w:t xml:space="preserve">Флоріана Кульчицького, вул. Яремчанська, вул. Ярослава Мудрого, вул. Ярослава Осмомисла, вул. Ф. Горбаша. </w:t>
      </w: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СЛУХАЛИ:</w:t>
      </w: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lang w:val="uk-UA"/>
        </w:rPr>
      </w:pPr>
      <w:r w:rsidRPr="000D6417">
        <w:rPr>
          <w:rFonts w:ascii="Times New Roman" w:eastAsia="Times New Roman" w:hAnsi="Times New Roman" w:cs="Times New Roman"/>
          <w:b/>
          <w:bCs/>
          <w:sz w:val="24"/>
          <w:szCs w:val="24"/>
        </w:rPr>
        <w:t xml:space="preserve">Тетяну Васкул - </w:t>
      </w:r>
      <w:r w:rsidRPr="000D6417">
        <w:rPr>
          <w:rFonts w:ascii="Times New Roman" w:eastAsia="Times New Roman" w:hAnsi="Times New Roman" w:cs="Times New Roman"/>
          <w:sz w:val="24"/>
          <w:szCs w:val="24"/>
        </w:rPr>
        <w:t>секретаря комісії, щодо відповідності конкурсної пропозиції кваліфікаційним вимогам та наявних переваг за нею.</w:t>
      </w: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lang w:val="uk-UA"/>
        </w:rPr>
      </w:pPr>
    </w:p>
    <w:tbl>
      <w:tblPr>
        <w:tblW w:w="948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17"/>
        <w:gridCol w:w="2973"/>
        <w:gridCol w:w="3045"/>
        <w:gridCol w:w="3045"/>
      </w:tblGrid>
      <w:tr w:rsidR="00AA2C53" w:rsidRPr="000D6417" w:rsidTr="00AA2C53">
        <w:trPr>
          <w:trHeight w:val="420"/>
        </w:trPr>
        <w:tc>
          <w:tcPr>
            <w:tcW w:w="3390" w:type="dxa"/>
            <w:gridSpan w:val="2"/>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Кваліфікаційні вимоги</w:t>
            </w:r>
          </w:p>
        </w:tc>
        <w:tc>
          <w:tcPr>
            <w:tcW w:w="3045" w:type="dxa"/>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Критерії відповідності</w:t>
            </w:r>
          </w:p>
        </w:tc>
        <w:tc>
          <w:tcPr>
            <w:tcW w:w="3045" w:type="dxa"/>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Учасник конкурсу</w:t>
            </w:r>
          </w:p>
        </w:tc>
      </w:tr>
      <w:tr w:rsidR="00AA2C53" w:rsidRPr="000D6417" w:rsidTr="00AA2C53">
        <w:trPr>
          <w:trHeight w:val="398"/>
        </w:trPr>
        <w:tc>
          <w:tcPr>
            <w:tcW w:w="6435" w:type="dxa"/>
            <w:gridSpan w:val="3"/>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Основні кваліфікаційні вимоги</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spacing w:line="221" w:lineRule="auto"/>
              <w:jc w:val="center"/>
              <w:rPr>
                <w:rFonts w:ascii="Times New Roman" w:eastAsia="Times New Roman" w:hAnsi="Times New Roman" w:cs="Times New Roman"/>
              </w:rPr>
            </w:pPr>
            <w:r w:rsidRPr="000D6417">
              <w:rPr>
                <w:rFonts w:ascii="Times New Roman" w:eastAsia="Times New Roman" w:hAnsi="Times New Roman" w:cs="Times New Roman"/>
              </w:rPr>
              <w:t>ТОВ</w:t>
            </w:r>
          </w:p>
          <w:p w:rsidR="00AA2C53" w:rsidRPr="000D6417" w:rsidRDefault="00AA2C53" w:rsidP="00AA2C53">
            <w:pPr>
              <w:pStyle w:val="10"/>
              <w:shd w:val="clear" w:color="auto" w:fill="FFFFFF"/>
              <w:jc w:val="center"/>
              <w:rPr>
                <w:rFonts w:ascii="Times New Roman" w:eastAsia="Times New Roman" w:hAnsi="Times New Roman" w:cs="Times New Roman"/>
              </w:rPr>
            </w:pPr>
            <w:r w:rsidRPr="000D6417">
              <w:rPr>
                <w:rFonts w:ascii="Times New Roman" w:eastAsia="Times New Roman" w:hAnsi="Times New Roman" w:cs="Times New Roman"/>
              </w:rPr>
              <w:t>«МАКС КЛІН СІТІ»</w:t>
            </w:r>
          </w:p>
        </w:tc>
      </w:tr>
      <w:tr w:rsidR="00AA2C53" w:rsidRPr="000D6417" w:rsidTr="00AA2C53">
        <w:trPr>
          <w:trHeight w:val="2187"/>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Наявність транспортних засобів спеціального призначення для збирання та перевезення відповідного виду побутових відходів</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достатня кількість транспортних засобів спеціального призначення, що забезпечують перевезення визначеного обсягу відповідного виду побутових відходів, які утворюються на об’єкті конкурсу, що підтверджується: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два власні  </w:t>
            </w:r>
          </w:p>
        </w:tc>
      </w:tr>
      <w:tr w:rsidR="00AA2C53" w:rsidRPr="000D6417" w:rsidTr="00AA2C53">
        <w:trPr>
          <w:trHeight w:val="1451"/>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довідкою-розрахунком про наявні транспортні засоби спеціального призначення для забезпечення перевезення обсягу відповідного виду побутових відходів за об’єктом конкурсу;</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795"/>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r>
      <w:tr w:rsidR="00AA2C53" w:rsidRPr="000D6417" w:rsidTr="00AA2C53">
        <w:trPr>
          <w:trHeight w:val="1328"/>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копіями свідоцтв про реєстрацію власних транспортних засобів спеціального призначення та/або договором про оренду таких транспортних засобів;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два власні  </w:t>
            </w:r>
          </w:p>
        </w:tc>
      </w:tr>
      <w:tr w:rsidR="00AA2C53" w:rsidRPr="000D6417" w:rsidTr="00AA2C53">
        <w:trPr>
          <w:trHeight w:val="1035"/>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копіями протоколів перевірки технічного стану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838"/>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що можуть перевозити більший обсяг певного виду побутових відходів за об’єктом конкурсу</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sz w:val="24"/>
                <w:szCs w:val="24"/>
              </w:rPr>
            </w:pP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b/>
                <w:sz w:val="24"/>
                <w:szCs w:val="24"/>
              </w:rPr>
              <w:t>перевага</w:t>
            </w:r>
          </w:p>
        </w:tc>
      </w:tr>
      <w:tr w:rsidR="00AA2C53" w:rsidRPr="000D6417" w:rsidTr="00AA2C53">
        <w:trPr>
          <w:trHeight w:val="2478"/>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lastRenderedPageBreak/>
              <w:t>2.</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Підтримання належного санітарного стану транспортних засобів спеціального призначення для збирання та перевезення побутових відходів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наявне власне або орендоване обладнання для миття транспортних засобів спеціального призначення, що підтверджується довідкою про наявне обладнання для миття транспортних засобів спеціального призначення або договором про надання відповідних послуг</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наявне </w:t>
            </w:r>
          </w:p>
        </w:tc>
      </w:tr>
      <w:tr w:rsidR="00AA2C53" w:rsidRPr="000D6417" w:rsidTr="004B070E">
        <w:trPr>
          <w:trHeight w:val="1186"/>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sz w:val="24"/>
                <w:szCs w:val="24"/>
              </w:rPr>
            </w:pPr>
            <w:r w:rsidRPr="000D6417">
              <w:rPr>
                <w:rFonts w:ascii="Times New Roman" w:eastAsia="Times New Roman" w:hAnsi="Times New Roman" w:cs="Times New Roman"/>
                <w:b/>
                <w:sz w:val="24"/>
                <w:szCs w:val="24"/>
              </w:rPr>
              <w:t xml:space="preserve">перевага </w:t>
            </w:r>
          </w:p>
        </w:tc>
      </w:tr>
      <w:tr w:rsidR="00AA2C53" w:rsidRPr="000D6417" w:rsidTr="00AA2C53">
        <w:trPr>
          <w:trHeight w:val="3507"/>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3.</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Зберігання транспортних засобів спеціального призначення для перевезення побутових відходів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забезпечення зберігання транспортних засобів спеціального призначення здійснюється на власній чи орендованій території або на автостоянках, що підтверджується довідкою про зберігання транспортних засобів спеціального призначення на власній території, договором про оренду такої території або договором про зберігання транспортних засобів на автостоянках</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оренда території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545"/>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власну територію для забезпечення зберігання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830"/>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4.</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Щоденний контроль за технічним станом транспортних засобів спеціального призначення, виконання регламентних робіт з їх технічного обслуговування та ремонту</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забезпечення щоденного контролю за технічним станом транспортних засобів спеціального призначення, виконання регламентних робіт з їх технічного обслуговування та ремонту, що підтверджується: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990"/>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 про наявність власної або орендованої ремонтної бази,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оренда </w:t>
            </w:r>
          </w:p>
        </w:tc>
      </w:tr>
      <w:tr w:rsidR="00AA2C53" w:rsidRPr="000D6417" w:rsidTr="00AA2C53">
        <w:trPr>
          <w:trHeight w:val="746"/>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договором про ремонтне обслуговування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100"/>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наказу на прийняття у штат персоналу з ремонту та технічного</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обслуговування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  </w:t>
            </w:r>
          </w:p>
        </w:tc>
      </w:tr>
      <w:tr w:rsidR="00AA2C53" w:rsidRPr="000D6417" w:rsidTr="00AA2C53">
        <w:trPr>
          <w:trHeight w:val="1044"/>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ремонтну базу та у штаті персонал з ремонтного обслуговування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2661"/>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5.</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Щоденний медичний огляд водіїв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проведення щоденного медичного огляду водіїв медичним працівником та наявність спеціально відведеного приміщення для проведення щозмінних передрейсових та післярейсових медичних оглядів водіїв або отримання таких послуг на договірній основі, що підтверджується: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w:t>
            </w:r>
            <w:r w:rsidR="00553FAC" w:rsidRPr="000D6417">
              <w:rPr>
                <w:rFonts w:ascii="Times New Roman" w:eastAsia="Times New Roman" w:hAnsi="Times New Roman" w:cs="Times New Roman"/>
                <w:sz w:val="24"/>
                <w:szCs w:val="24"/>
                <w:lang w:val="uk-UA"/>
              </w:rPr>
              <w:t>ий</w:t>
            </w: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477"/>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договором про медичне обслуговування;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315"/>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копією наказу на прийняття </w:t>
            </w:r>
            <w:proofErr w:type="gramStart"/>
            <w:r w:rsidRPr="000D6417">
              <w:rPr>
                <w:rFonts w:ascii="Times New Roman" w:eastAsia="Times New Roman" w:hAnsi="Times New Roman" w:cs="Times New Roman"/>
                <w:sz w:val="20"/>
                <w:szCs w:val="20"/>
              </w:rPr>
              <w:t>у штат</w:t>
            </w:r>
            <w:proofErr w:type="gramEnd"/>
            <w:r w:rsidRPr="000D6417">
              <w:rPr>
                <w:rFonts w:ascii="Times New Roman" w:eastAsia="Times New Roman" w:hAnsi="Times New Roman" w:cs="Times New Roman"/>
                <w:sz w:val="20"/>
                <w:szCs w:val="20"/>
              </w:rPr>
              <w:t xml:space="preserve"> медичного працівника;</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tc>
      </w:tr>
      <w:tr w:rsidR="00AA2C53" w:rsidRPr="000D6417" w:rsidTr="00AA2C53">
        <w:trPr>
          <w:trHeight w:val="1519"/>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 про оснащення постійного спеціального приміщення для проведення щозмінного передрейсового та післярейсового медичного огляду водіїв транспортних засобів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r>
      <w:tr w:rsidR="00AA2C53" w:rsidRPr="000D6417" w:rsidTr="00AA2C53">
        <w:trPr>
          <w:trHeight w:val="1922"/>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штаті медичного працівника та відведене спеціальне приміщення для проведення щозмінних передрейсових та післярейсових медичних оглядів водіїв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 xml:space="preserve">перевага </w:t>
            </w:r>
          </w:p>
        </w:tc>
      </w:tr>
      <w:tr w:rsidR="00AA2C53" w:rsidRPr="000D6417" w:rsidTr="00AA2C53">
        <w:trPr>
          <w:trHeight w:val="285"/>
        </w:trPr>
        <w:tc>
          <w:tcPr>
            <w:tcW w:w="6435" w:type="dxa"/>
            <w:gridSpan w:val="3"/>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Додаткові кваліфікаційні вимоги</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 xml:space="preserve"> </w:t>
            </w:r>
          </w:p>
        </w:tc>
      </w:tr>
      <w:tr w:rsidR="00AA2C53" w:rsidRPr="000D6417" w:rsidTr="00AA2C53">
        <w:trPr>
          <w:trHeight w:val="2250"/>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6.</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Наявність пристроїв автоматизованого геоінформаційного контролю та супроводу перевезення побутових відходів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 транспортних засобах спеціального призначення, що забезпечують перевезення побутових відходів, встановлено пристрої автоматизованого геоінформаційного контролю та супроводу перевезення побутових відходів, що підтверджується:</w:t>
            </w:r>
          </w:p>
        </w:tc>
        <w:tc>
          <w:tcPr>
            <w:tcW w:w="3045" w:type="dxa"/>
            <w:shd w:val="clear" w:color="auto" w:fill="auto"/>
            <w:tcMar>
              <w:top w:w="20" w:type="dxa"/>
              <w:left w:w="20" w:type="dxa"/>
              <w:bottom w:w="20" w:type="dxa"/>
              <w:right w:w="20" w:type="dxa"/>
            </w:tcMar>
          </w:tcPr>
          <w:p w:rsidR="00AA2C53" w:rsidRPr="000D6417" w:rsidRDefault="00AA2C53" w:rsidP="00735402">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w:t>
            </w:r>
            <w:r w:rsidR="00735402" w:rsidRPr="000D6417">
              <w:rPr>
                <w:rFonts w:ascii="Times New Roman" w:eastAsia="Times New Roman" w:hAnsi="Times New Roman" w:cs="Times New Roman"/>
                <w:sz w:val="24"/>
                <w:szCs w:val="24"/>
                <w:lang w:val="uk-UA"/>
              </w:rPr>
              <w:t>і</w:t>
            </w:r>
            <w:r w:rsidRPr="000D6417">
              <w:rPr>
                <w:rFonts w:ascii="Times New Roman" w:eastAsia="Times New Roman" w:hAnsi="Times New Roman" w:cs="Times New Roman"/>
                <w:sz w:val="24"/>
                <w:szCs w:val="24"/>
              </w:rPr>
              <w:t xml:space="preserve"> </w:t>
            </w:r>
          </w:p>
        </w:tc>
      </w:tr>
      <w:tr w:rsidR="00AA2C53" w:rsidRPr="000D6417" w:rsidTr="00AA2C53">
        <w:trPr>
          <w:trHeight w:val="795"/>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 </w:t>
            </w:r>
          </w:p>
        </w:tc>
      </w:tr>
      <w:tr w:rsidR="00F21E38" w:rsidRPr="000D6417" w:rsidTr="00AA2C53">
        <w:trPr>
          <w:trHeight w:val="1460"/>
        </w:trPr>
        <w:tc>
          <w:tcPr>
            <w:tcW w:w="417" w:type="dxa"/>
            <w:vMerge/>
            <w:shd w:val="clear" w:color="auto" w:fill="auto"/>
            <w:tcMar>
              <w:top w:w="100" w:type="dxa"/>
              <w:left w:w="100" w:type="dxa"/>
              <w:bottom w:w="100" w:type="dxa"/>
              <w:right w:w="100" w:type="dxa"/>
            </w:tcMar>
          </w:tcPr>
          <w:p w:rsidR="00F21E38" w:rsidRPr="000D6417" w:rsidRDefault="00F21E38"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F21E38" w:rsidRPr="000D6417" w:rsidRDefault="00F21E38"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F21E38" w:rsidRPr="000D6417" w:rsidRDefault="00F21E38"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3045" w:type="dxa"/>
            <w:shd w:val="clear" w:color="auto" w:fill="auto"/>
            <w:tcMar>
              <w:top w:w="20" w:type="dxa"/>
              <w:left w:w="20" w:type="dxa"/>
              <w:bottom w:w="20" w:type="dxa"/>
              <w:right w:w="20" w:type="dxa"/>
            </w:tcMar>
          </w:tcPr>
          <w:p w:rsidR="00F21E38" w:rsidRPr="000D6417" w:rsidRDefault="00F21E38" w:rsidP="009B25FC">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F21E38" w:rsidRPr="000D6417" w:rsidRDefault="00F21E38" w:rsidP="009B25FC">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sz w:val="24"/>
                <w:szCs w:val="24"/>
                <w:lang w:val="uk-UA"/>
              </w:rPr>
              <w:t>наявні</w:t>
            </w:r>
          </w:p>
          <w:p w:rsidR="00F21E38" w:rsidRPr="000D6417" w:rsidRDefault="00F21E38" w:rsidP="009B25FC">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F21E38" w:rsidRPr="000D6417" w:rsidTr="00AA2C53">
        <w:trPr>
          <w:trHeight w:val="1917"/>
        </w:trPr>
        <w:tc>
          <w:tcPr>
            <w:tcW w:w="417" w:type="dxa"/>
            <w:vMerge/>
            <w:shd w:val="clear" w:color="auto" w:fill="auto"/>
            <w:tcMar>
              <w:top w:w="100" w:type="dxa"/>
              <w:left w:w="100" w:type="dxa"/>
              <w:bottom w:w="100" w:type="dxa"/>
              <w:right w:w="100" w:type="dxa"/>
            </w:tcMar>
          </w:tcPr>
          <w:p w:rsidR="00F21E38" w:rsidRPr="000D6417" w:rsidRDefault="00F21E38"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F21E38" w:rsidRPr="000D6417" w:rsidRDefault="00F21E38"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F21E38" w:rsidRPr="000D6417" w:rsidRDefault="00F21E38"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обладнаних пристроями автоматизованого геоінформаційного контролю</w:t>
            </w:r>
          </w:p>
        </w:tc>
        <w:tc>
          <w:tcPr>
            <w:tcW w:w="3045" w:type="dxa"/>
            <w:shd w:val="clear" w:color="auto" w:fill="auto"/>
            <w:tcMar>
              <w:top w:w="20" w:type="dxa"/>
              <w:left w:w="20" w:type="dxa"/>
              <w:bottom w:w="20" w:type="dxa"/>
              <w:right w:w="20" w:type="dxa"/>
            </w:tcMar>
          </w:tcPr>
          <w:p w:rsidR="00F21E38" w:rsidRPr="000D6417" w:rsidRDefault="00F21E38" w:rsidP="009B25FC">
            <w:pPr>
              <w:pStyle w:val="10"/>
              <w:shd w:val="clear" w:color="auto" w:fill="FFFFFF"/>
              <w:jc w:val="center"/>
              <w:rPr>
                <w:rFonts w:ascii="Times New Roman" w:eastAsia="Times New Roman" w:hAnsi="Times New Roman" w:cs="Times New Roman"/>
                <w:b/>
                <w:sz w:val="24"/>
                <w:szCs w:val="24"/>
              </w:rPr>
            </w:pPr>
            <w:r w:rsidRPr="000D6417">
              <w:rPr>
                <w:rFonts w:ascii="Times New Roman" w:eastAsia="Times New Roman" w:hAnsi="Times New Roman" w:cs="Times New Roman"/>
                <w:b/>
                <w:sz w:val="24"/>
                <w:szCs w:val="24"/>
                <w:lang w:val="uk-UA"/>
              </w:rPr>
              <w:t>перевага</w:t>
            </w:r>
            <w:r w:rsidRPr="000D6417">
              <w:rPr>
                <w:rFonts w:ascii="Times New Roman" w:eastAsia="Times New Roman" w:hAnsi="Times New Roman" w:cs="Times New Roman"/>
                <w:b/>
                <w:sz w:val="24"/>
                <w:szCs w:val="24"/>
              </w:rPr>
              <w:t xml:space="preserve"> </w:t>
            </w:r>
          </w:p>
        </w:tc>
      </w:tr>
      <w:tr w:rsidR="00AA2C53" w:rsidRPr="000D6417" w:rsidTr="00AA2C53">
        <w:trPr>
          <w:trHeight w:val="2720"/>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7.</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Відповідність встановленому організатором конкурсу мінімального рівня екологічних норм транспортних засобів спеціального призначення, що забезпечують перевезення побутових відходів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транспортні засоби спеціального призначення, що забезпечують перевезення визначеного обсягу відповідного виду побутових відходів, відповідають встановленому організатором конкурсу рівню екологічних норм транспортних засобів спеціального призначення, що підтверджується:</w:t>
            </w:r>
          </w:p>
        </w:tc>
        <w:tc>
          <w:tcPr>
            <w:tcW w:w="3045" w:type="dxa"/>
            <w:shd w:val="clear" w:color="auto" w:fill="auto"/>
            <w:tcMar>
              <w:top w:w="20" w:type="dxa"/>
              <w:left w:w="20" w:type="dxa"/>
              <w:bottom w:w="20" w:type="dxa"/>
              <w:right w:w="20" w:type="dxa"/>
            </w:tcMar>
          </w:tcPr>
          <w:p w:rsidR="00AA2C53" w:rsidRPr="000D6417" w:rsidRDefault="00AA2C53" w:rsidP="00516916">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наявн</w:t>
            </w:r>
            <w:r w:rsidR="00516916" w:rsidRPr="000D6417">
              <w:rPr>
                <w:rFonts w:ascii="Times New Roman" w:eastAsia="Times New Roman" w:hAnsi="Times New Roman" w:cs="Times New Roman"/>
                <w:sz w:val="24"/>
                <w:szCs w:val="24"/>
                <w:lang w:val="uk-UA"/>
              </w:rPr>
              <w:t>і</w:t>
            </w:r>
          </w:p>
        </w:tc>
      </w:tr>
      <w:tr w:rsidR="00AA2C53" w:rsidRPr="000D6417" w:rsidTr="00AA2C53">
        <w:trPr>
          <w:trHeight w:val="795"/>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155"/>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958"/>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що відповідають встановленому організатором конкурсу мінімальному рівню екологічних норм</w:t>
            </w:r>
          </w:p>
        </w:tc>
        <w:tc>
          <w:tcPr>
            <w:tcW w:w="3045" w:type="dxa"/>
            <w:shd w:val="clear" w:color="auto" w:fill="auto"/>
            <w:tcMar>
              <w:top w:w="20" w:type="dxa"/>
              <w:left w:w="20" w:type="dxa"/>
              <w:bottom w:w="20" w:type="dxa"/>
              <w:right w:w="20" w:type="dxa"/>
            </w:tcMar>
          </w:tcPr>
          <w:p w:rsidR="00AA2C53" w:rsidRPr="000D6417" w:rsidRDefault="00516916" w:rsidP="00AA2C53">
            <w:pPr>
              <w:pStyle w:val="10"/>
              <w:shd w:val="clear" w:color="auto" w:fill="FFFFFF"/>
              <w:jc w:val="center"/>
              <w:rPr>
                <w:rFonts w:ascii="Times New Roman" w:eastAsia="Times New Roman" w:hAnsi="Times New Roman" w:cs="Times New Roman"/>
                <w:b/>
                <w:sz w:val="24"/>
                <w:szCs w:val="24"/>
                <w:lang w:val="uk-UA"/>
              </w:rPr>
            </w:pPr>
            <w:r w:rsidRPr="000D6417">
              <w:rPr>
                <w:rFonts w:ascii="Times New Roman" w:eastAsia="Times New Roman" w:hAnsi="Times New Roman" w:cs="Times New Roman"/>
                <w:b/>
                <w:sz w:val="24"/>
                <w:szCs w:val="24"/>
                <w:lang w:val="uk-UA"/>
              </w:rPr>
              <w:t>перевага</w:t>
            </w:r>
          </w:p>
        </w:tc>
      </w:tr>
      <w:tr w:rsidR="00AA2C53" w:rsidRPr="000D6417" w:rsidTr="00AA2C53">
        <w:trPr>
          <w:trHeight w:val="3885"/>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lastRenderedPageBreak/>
              <w:t>8.</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Рік випуску транспортних засобів спеціального призначення, що забезпечують перевезення побутових відходів, встановлений організатором конкурсу як мінімальний граничний</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транспортні засоби спеціального призначення, що забезпечують перевезення побутових відходів, відповідають встановленому організатором конкурсу мінімальному граничному року випуску, що підтверджується довідкою-характеристикою транспортних засобів спеціального призначення, копією свідоцтв про реєстрацію транспортних засобів спеціального призначення та/або договором про оренду таких транспортних засобів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2010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2011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584"/>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з відповідним мінімальним граничним роком випуску</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9B25FC"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sz w:val="24"/>
                <w:szCs w:val="24"/>
                <w:lang w:val="uk-UA"/>
              </w:rPr>
              <w:t>перевага</w:t>
            </w:r>
            <w:r w:rsidR="00AA2C53"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AA2C53">
        <w:trPr>
          <w:trHeight w:val="1176"/>
        </w:trPr>
        <w:tc>
          <w:tcPr>
            <w:tcW w:w="417"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9.</w:t>
            </w:r>
          </w:p>
        </w:tc>
        <w:tc>
          <w:tcPr>
            <w:tcW w:w="2973"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Підтримання належного санітарного стану контейнерів для збирання побутових відходів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наявне власне або орендоване обладнання для миття контейнерів, що підтверджується довідкою про наявне обладнання для миття контейнерів або договором про надання відповідних послуг</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наявне</w:t>
            </w:r>
          </w:p>
        </w:tc>
      </w:tr>
      <w:tr w:rsidR="00AA2C53" w:rsidRPr="000D6417" w:rsidTr="00AA2C53">
        <w:trPr>
          <w:trHeight w:val="820"/>
        </w:trPr>
        <w:tc>
          <w:tcPr>
            <w:tcW w:w="417"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973"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контейнерів</w:t>
            </w:r>
          </w:p>
        </w:tc>
        <w:tc>
          <w:tcPr>
            <w:tcW w:w="304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9B25FC" w:rsidP="00AA2C53">
            <w:pPr>
              <w:pStyle w:val="10"/>
              <w:shd w:val="clear" w:color="auto" w:fill="FFFFFF"/>
              <w:jc w:val="center"/>
              <w:rPr>
                <w:rFonts w:ascii="Times New Roman" w:eastAsia="Times New Roman" w:hAnsi="Times New Roman" w:cs="Times New Roman"/>
                <w:b/>
                <w:sz w:val="24"/>
                <w:szCs w:val="24"/>
                <w:lang w:val="uk-UA"/>
              </w:rPr>
            </w:pPr>
            <w:r w:rsidRPr="000D6417">
              <w:rPr>
                <w:rFonts w:ascii="Times New Roman" w:eastAsia="Times New Roman" w:hAnsi="Times New Roman" w:cs="Times New Roman"/>
                <w:b/>
                <w:sz w:val="24"/>
                <w:szCs w:val="24"/>
                <w:lang w:val="uk-UA"/>
              </w:rPr>
              <w:t>перевага</w:t>
            </w:r>
          </w:p>
        </w:tc>
      </w:tr>
    </w:tbl>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p w:rsidR="00AA2C53" w:rsidRPr="000D6417" w:rsidRDefault="00AA2C53" w:rsidP="00AA2C53">
      <w:pPr>
        <w:pStyle w:val="10"/>
        <w:shd w:val="clear" w:color="auto" w:fill="FFFFFF"/>
        <w:spacing w:line="221" w:lineRule="auto"/>
        <w:ind w:firstLine="425"/>
        <w:jc w:val="both"/>
        <w:rPr>
          <w:rFonts w:ascii="Times New Roman" w:eastAsia="Times New Roman" w:hAnsi="Times New Roman" w:cs="Times New Roman"/>
          <w:b/>
          <w:bCs/>
          <w:sz w:val="24"/>
          <w:szCs w:val="24"/>
          <w:highlight w:val="white"/>
        </w:rPr>
      </w:pPr>
      <w:r w:rsidRPr="000D6417">
        <w:rPr>
          <w:rFonts w:ascii="Times New Roman" w:eastAsia="Times New Roman" w:hAnsi="Times New Roman" w:cs="Times New Roman"/>
          <w:sz w:val="24"/>
          <w:szCs w:val="24"/>
        </w:rPr>
        <w:t>Учасником конкурсу ТОВ «МАКС КЛІН СІТІ» запропонован</w:t>
      </w:r>
      <w:r w:rsidR="009B25FC" w:rsidRPr="000D6417">
        <w:rPr>
          <w:rFonts w:ascii="Times New Roman" w:eastAsia="Times New Roman" w:hAnsi="Times New Roman" w:cs="Times New Roman"/>
          <w:sz w:val="24"/>
          <w:szCs w:val="24"/>
          <w:lang w:val="uk-UA"/>
        </w:rPr>
        <w:t>о</w:t>
      </w:r>
      <w:r w:rsidRPr="000D6417">
        <w:rPr>
          <w:rFonts w:ascii="Times New Roman" w:eastAsia="Times New Roman" w:hAnsi="Times New Roman" w:cs="Times New Roman"/>
          <w:sz w:val="24"/>
          <w:szCs w:val="24"/>
        </w:rPr>
        <w:t xml:space="preserve"> тариф на збирання та перевезення побутових відходів по об’єкту 1 в розмірі: 257,00 грн/м.куб. 1310,70 грн./т.</w:t>
      </w:r>
      <w:r w:rsidRPr="000D6417">
        <w:rPr>
          <w:rFonts w:ascii="Times New Roman" w:eastAsia="Times New Roman" w:hAnsi="Times New Roman" w:cs="Times New Roman"/>
          <w:b/>
          <w:bCs/>
          <w:sz w:val="24"/>
          <w:szCs w:val="24"/>
          <w:highlight w:val="white"/>
        </w:rPr>
        <w:t xml:space="preserve"> </w:t>
      </w:r>
    </w:p>
    <w:p w:rsidR="00AA2C53" w:rsidRPr="000D6417" w:rsidRDefault="00AA2C53" w:rsidP="00AA2C53">
      <w:pPr>
        <w:pStyle w:val="10"/>
        <w:shd w:val="clear" w:color="auto" w:fill="FFFFFF"/>
        <w:spacing w:line="221" w:lineRule="auto"/>
        <w:jc w:val="center"/>
        <w:rPr>
          <w:rFonts w:ascii="Times New Roman" w:eastAsia="Times New Roman" w:hAnsi="Times New Roman" w:cs="Times New Roman"/>
          <w:sz w:val="28"/>
          <w:szCs w:val="28"/>
        </w:rPr>
      </w:pPr>
    </w:p>
    <w:p w:rsidR="00AA2C53" w:rsidRPr="000D6417" w:rsidRDefault="00AA2C53" w:rsidP="00AA2C53">
      <w:pPr>
        <w:pStyle w:val="10"/>
        <w:shd w:val="clear" w:color="auto" w:fill="FFFFFF"/>
        <w:spacing w:line="220" w:lineRule="auto"/>
        <w:rPr>
          <w:sz w:val="21"/>
          <w:szCs w:val="21"/>
        </w:rPr>
      </w:pPr>
      <w:r w:rsidRPr="000D6417">
        <w:rPr>
          <w:rFonts w:ascii="Times New Roman" w:eastAsia="Times New Roman" w:hAnsi="Times New Roman" w:cs="Times New Roman"/>
          <w:b/>
          <w:bCs/>
          <w:sz w:val="24"/>
          <w:szCs w:val="24"/>
        </w:rPr>
        <w:t>СЛУХАЛИ:</w:t>
      </w:r>
    </w:p>
    <w:p w:rsidR="00AA2C53" w:rsidRPr="000D6417"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 xml:space="preserve">Миколу Андрусяка - </w:t>
      </w:r>
      <w:r w:rsidRPr="000D6417">
        <w:rPr>
          <w:rFonts w:ascii="Times New Roman" w:eastAsia="Times New Roman" w:hAnsi="Times New Roman" w:cs="Times New Roman"/>
          <w:sz w:val="24"/>
          <w:szCs w:val="24"/>
        </w:rPr>
        <w:t>голову комісії,</w:t>
      </w:r>
      <w:r w:rsidRPr="000D6417">
        <w:rPr>
          <w:rFonts w:ascii="Times New Roman" w:eastAsia="Times New Roman" w:hAnsi="Times New Roman" w:cs="Times New Roman"/>
          <w:sz w:val="24"/>
          <w:szCs w:val="24"/>
          <w:highlight w:val="white"/>
        </w:rPr>
        <w:t xml:space="preserve"> щодо визначення переможця конкурсу за об'єктом конкурсу № 1 ТОВ «МАКС КЛІН СІТІ». </w:t>
      </w:r>
    </w:p>
    <w:p w:rsidR="00AA2C53" w:rsidRPr="000D6417" w:rsidRDefault="00AA2C53" w:rsidP="00AA2C53">
      <w:pPr>
        <w:pStyle w:val="10"/>
        <w:shd w:val="clear" w:color="auto" w:fill="FFFFFF"/>
        <w:spacing w:line="240" w:lineRule="auto"/>
        <w:jc w:val="both"/>
        <w:rPr>
          <w:rFonts w:ascii="Times New Roman" w:eastAsia="Times New Roman" w:hAnsi="Times New Roman" w:cs="Times New Roman"/>
          <w:sz w:val="24"/>
          <w:szCs w:val="24"/>
        </w:rPr>
      </w:pPr>
    </w:p>
    <w:tbl>
      <w:tblPr>
        <w:tblW w:w="9154" w:type="dxa"/>
        <w:tblBorders>
          <w:top w:val="nil"/>
          <w:left w:val="nil"/>
          <w:bottom w:val="nil"/>
          <w:right w:val="nil"/>
          <w:insideH w:val="nil"/>
          <w:insideV w:val="nil"/>
        </w:tblBorders>
        <w:tblLayout w:type="fixed"/>
        <w:tblLook w:val="0600" w:firstRow="0" w:lastRow="0" w:firstColumn="0" w:lastColumn="0" w:noHBand="1" w:noVBand="1"/>
      </w:tblPr>
      <w:tblGrid>
        <w:gridCol w:w="2010"/>
        <w:gridCol w:w="975"/>
        <w:gridCol w:w="735"/>
        <w:gridCol w:w="1635"/>
        <w:gridCol w:w="540"/>
        <w:gridCol w:w="2569"/>
        <w:gridCol w:w="690"/>
      </w:tblGrid>
      <w:tr w:rsidR="00AA2C53" w:rsidRPr="000D6417" w:rsidTr="009B25FC">
        <w:trPr>
          <w:trHeight w:val="300"/>
        </w:trPr>
        <w:tc>
          <w:tcPr>
            <w:tcW w:w="2010"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both"/>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Голосували:</w:t>
            </w:r>
          </w:p>
        </w:tc>
        <w:tc>
          <w:tcPr>
            <w:tcW w:w="975"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«ЗА»   ̶</w:t>
            </w:r>
          </w:p>
        </w:tc>
        <w:tc>
          <w:tcPr>
            <w:tcW w:w="735"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7</w:t>
            </w:r>
          </w:p>
        </w:tc>
        <w:tc>
          <w:tcPr>
            <w:tcW w:w="1635"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 xml:space="preserve">«ПРОТИ» - </w:t>
            </w:r>
            <w:r w:rsidRPr="000D6417">
              <w:rPr>
                <w:rFonts w:ascii="Times New Roman" w:eastAsia="Times New Roman" w:hAnsi="Times New Roman" w:cs="Times New Roman"/>
                <w:b/>
                <w:bCs/>
                <w:sz w:val="24"/>
                <w:szCs w:val="24"/>
              </w:rPr>
              <w:tab/>
            </w:r>
          </w:p>
        </w:tc>
        <w:tc>
          <w:tcPr>
            <w:tcW w:w="540"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0</w:t>
            </w:r>
          </w:p>
        </w:tc>
        <w:tc>
          <w:tcPr>
            <w:tcW w:w="2569"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«УТРИМАЛИСЬ»  ̶</w:t>
            </w:r>
          </w:p>
        </w:tc>
        <w:tc>
          <w:tcPr>
            <w:tcW w:w="690"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lang w:val="uk-UA"/>
              </w:rPr>
            </w:pPr>
            <w:r w:rsidRPr="000D6417">
              <w:rPr>
                <w:rFonts w:ascii="Times New Roman" w:eastAsia="Times New Roman" w:hAnsi="Times New Roman" w:cs="Times New Roman"/>
                <w:b/>
                <w:bCs/>
                <w:sz w:val="24"/>
                <w:szCs w:val="24"/>
              </w:rPr>
              <w:t>0</w:t>
            </w:r>
          </w:p>
          <w:p w:rsidR="009B25FC" w:rsidRPr="000D6417" w:rsidRDefault="009B25FC" w:rsidP="00AA2C53">
            <w:pPr>
              <w:pStyle w:val="10"/>
              <w:shd w:val="clear" w:color="auto" w:fill="FFFFFF"/>
              <w:spacing w:line="240" w:lineRule="auto"/>
              <w:rPr>
                <w:rFonts w:ascii="Times New Roman" w:eastAsia="Times New Roman" w:hAnsi="Times New Roman" w:cs="Times New Roman"/>
                <w:b/>
                <w:bCs/>
                <w:sz w:val="24"/>
                <w:szCs w:val="24"/>
                <w:lang w:val="uk-UA"/>
              </w:rPr>
            </w:pPr>
          </w:p>
        </w:tc>
      </w:tr>
    </w:tbl>
    <w:p w:rsidR="00AA2C53" w:rsidRPr="000D6417" w:rsidRDefault="00AA2C53" w:rsidP="00AA2C53">
      <w:pPr>
        <w:pStyle w:val="10"/>
        <w:shd w:val="clear" w:color="auto" w:fill="FFFFFF"/>
        <w:spacing w:line="220" w:lineRule="auto"/>
        <w:jc w:val="both"/>
        <w:rPr>
          <w:rFonts w:ascii="Times New Roman" w:eastAsia="Times New Roman" w:hAnsi="Times New Roman" w:cs="Times New Roman"/>
          <w:sz w:val="24"/>
          <w:szCs w:val="24"/>
          <w:highlight w:val="white"/>
        </w:rPr>
      </w:pPr>
      <w:proofErr w:type="gramStart"/>
      <w:r w:rsidRPr="000D6417">
        <w:rPr>
          <w:rFonts w:ascii="Times New Roman" w:eastAsia="Times New Roman" w:hAnsi="Times New Roman" w:cs="Times New Roman"/>
          <w:b/>
          <w:bCs/>
          <w:sz w:val="24"/>
          <w:szCs w:val="24"/>
        </w:rPr>
        <w:t xml:space="preserve">ВИРІШИЛИ: </w:t>
      </w: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sz w:val="24"/>
          <w:szCs w:val="24"/>
          <w:highlight w:val="white"/>
        </w:rPr>
        <w:t>визначити</w:t>
      </w:r>
      <w:proofErr w:type="gramEnd"/>
      <w:r w:rsidRPr="000D6417">
        <w:rPr>
          <w:rFonts w:ascii="Times New Roman" w:eastAsia="Times New Roman" w:hAnsi="Times New Roman" w:cs="Times New Roman"/>
          <w:sz w:val="24"/>
          <w:szCs w:val="24"/>
          <w:highlight w:val="white"/>
        </w:rPr>
        <w:t xml:space="preserve"> переможцем конкурсу за об'єктом конкурсу №1 ТОВ «МАКС КЛІН СІТІ». </w:t>
      </w:r>
    </w:p>
    <w:p w:rsidR="00AA2C53" w:rsidRPr="000D6417" w:rsidRDefault="00AA2C53" w:rsidP="00AA2C53">
      <w:pPr>
        <w:pStyle w:val="10"/>
        <w:shd w:val="clear" w:color="auto" w:fill="FFFFFF"/>
        <w:spacing w:line="220" w:lineRule="auto"/>
        <w:jc w:val="both"/>
        <w:rPr>
          <w:rFonts w:ascii="Times New Roman" w:eastAsia="Times New Roman" w:hAnsi="Times New Roman" w:cs="Times New Roman"/>
          <w:sz w:val="24"/>
          <w:szCs w:val="24"/>
          <w:highlight w:val="white"/>
        </w:rPr>
      </w:pP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rPr>
      </w:pPr>
      <w:proofErr w:type="gramStart"/>
      <w:r w:rsidRPr="000D6417">
        <w:rPr>
          <w:rFonts w:ascii="Times New Roman" w:eastAsia="Times New Roman" w:hAnsi="Times New Roman" w:cs="Times New Roman"/>
          <w:b/>
          <w:bCs/>
          <w:sz w:val="24"/>
          <w:szCs w:val="24"/>
        </w:rPr>
        <w:t>По другому</w:t>
      </w:r>
      <w:proofErr w:type="gramEnd"/>
      <w:r w:rsidRPr="000D6417">
        <w:rPr>
          <w:rFonts w:ascii="Times New Roman" w:eastAsia="Times New Roman" w:hAnsi="Times New Roman" w:cs="Times New Roman"/>
          <w:b/>
          <w:bCs/>
          <w:sz w:val="24"/>
          <w:szCs w:val="24"/>
        </w:rPr>
        <w:t xml:space="preserve"> питанню порядку денного:</w:t>
      </w: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rPr>
      </w:pP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СЛУХАЛИ:</w:t>
      </w:r>
      <w:r w:rsidRPr="000D6417">
        <w:rPr>
          <w:rFonts w:ascii="Times New Roman" w:eastAsia="Times New Roman" w:hAnsi="Times New Roman" w:cs="Times New Roman"/>
          <w:sz w:val="24"/>
          <w:szCs w:val="24"/>
        </w:rPr>
        <w:t xml:space="preserve"> </w:t>
      </w:r>
    </w:p>
    <w:p w:rsidR="00AA2C53" w:rsidRPr="000D6417" w:rsidRDefault="00AA2C53" w:rsidP="00AA2C53">
      <w:pPr>
        <w:pStyle w:val="10"/>
        <w:tabs>
          <w:tab w:val="left" w:pos="2835"/>
        </w:tabs>
        <w:spacing w:line="240" w:lineRule="auto"/>
        <w:jc w:val="both"/>
        <w:rPr>
          <w:rFonts w:ascii="Times New Roman" w:eastAsia="Times New Roman" w:hAnsi="Times New Roman" w:cs="Times New Roman"/>
          <w:b/>
          <w:bCs/>
          <w:sz w:val="24"/>
          <w:szCs w:val="24"/>
          <w:highlight w:val="white"/>
        </w:rPr>
      </w:pPr>
      <w:r w:rsidRPr="000D6417">
        <w:rPr>
          <w:rFonts w:ascii="Times New Roman" w:eastAsia="Times New Roman" w:hAnsi="Times New Roman" w:cs="Times New Roman"/>
          <w:b/>
          <w:bCs/>
          <w:sz w:val="24"/>
          <w:szCs w:val="24"/>
        </w:rPr>
        <w:t>Миколу Андрусяка</w:t>
      </w: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sz w:val="24"/>
          <w:szCs w:val="24"/>
          <w:highlight w:val="white"/>
        </w:rPr>
        <w:t xml:space="preserve"> голову комісії, щодо переліку учасників конкурсу із зазначенням критеріїв відповідності їх конкурсних пропозицій кваліфікаційним вимогам та наявних переваги за ними, запропонованих учасниками конкурсу тарифів на збирання та перевезення побутових відходів. Розглядається питання встановлення відповідності кваліфікаційним вимогам конкурсних пропозицій </w:t>
      </w:r>
      <w:r w:rsidRPr="000D6417">
        <w:rPr>
          <w:rFonts w:ascii="Times New Roman" w:eastAsia="Times New Roman" w:hAnsi="Times New Roman" w:cs="Times New Roman"/>
          <w:b/>
          <w:bCs/>
          <w:sz w:val="24"/>
          <w:szCs w:val="24"/>
          <w:highlight w:val="white"/>
        </w:rPr>
        <w:t xml:space="preserve">ТОВ «МАКС КЛІН СІТІ», ТОВ «ФАУН», </w:t>
      </w:r>
      <w:r w:rsidRPr="000D6417">
        <w:rPr>
          <w:rFonts w:ascii="Times New Roman" w:eastAsia="Times New Roman" w:hAnsi="Times New Roman" w:cs="Times New Roman"/>
          <w:sz w:val="24"/>
          <w:szCs w:val="24"/>
          <w:highlight w:val="white"/>
        </w:rPr>
        <w:t xml:space="preserve">за </w:t>
      </w:r>
      <w:r w:rsidRPr="000D6417">
        <w:rPr>
          <w:rFonts w:ascii="Times New Roman" w:eastAsia="Times New Roman" w:hAnsi="Times New Roman" w:cs="Times New Roman"/>
          <w:b/>
          <w:bCs/>
          <w:sz w:val="24"/>
          <w:szCs w:val="24"/>
          <w:highlight w:val="white"/>
        </w:rPr>
        <w:t xml:space="preserve">Об’єктом </w:t>
      </w:r>
      <w:r w:rsidRPr="000D6417">
        <w:rPr>
          <w:rFonts w:ascii="Times New Roman" w:eastAsia="Times New Roman" w:hAnsi="Times New Roman" w:cs="Times New Roman"/>
          <w:b/>
          <w:bCs/>
          <w:sz w:val="24"/>
          <w:szCs w:val="24"/>
          <w:highlight w:val="white"/>
        </w:rPr>
        <w:lastRenderedPageBreak/>
        <w:t xml:space="preserve">конкурсу 2: </w:t>
      </w:r>
      <w:r w:rsidRPr="000D6417">
        <w:rPr>
          <w:rFonts w:ascii="Times New Roman" w:eastAsia="Times New Roman" w:hAnsi="Times New Roman" w:cs="Times New Roman"/>
          <w:sz w:val="24"/>
          <w:szCs w:val="24"/>
          <w:highlight w:val="white"/>
        </w:rPr>
        <w:t>частина м. Коломия по наступних вулицях: вул. Миколи Леонтовича, вул. Моцарта, вул. Богдана Хмельницького, вул. Едельвейсів, вул. Довга, вул. Анатолія Вахнянина, вул. Богдана Лепкого, вул. Братів Томчуків, вул. Василя Авраменка, вул. Василя Витвицького, вул. Василя Міліянчука, вул. Василя Ніньовського, вул. Володимира Кубійовича, вул. Григорія Пришляка, вул. Д. Донцова, вул. Євгена Маланюка, вул. Івана Ткачука, вул. Сергія Ніньовського, вул. Кам’янецька, вул. Миколи Сарма-Соколовського, вул. Об’їзна, вул. Олени Теліги, вул. Отця Миколи Капустинського, вул. Петра Близнюка, вул. Петра Кузика, вул. П’ядицька, вул. Родини Гоянюків, вул. Сергія Єфремова, вул. Сидора Шараневича, вул. Симона Петлюри, вул. Сотні Підгірського, вул. Степова, вул. Фелікса Барана, вул. Чорнобильська,  вул. Степана Тарабалки (від вул. Моцарта до перехрестя вул. Січових Стрільців-вул. Степана Тарабалки), вул. Володимира Навроцького, вул. Гната Ковцуняка, вул. Дмитра Циганкова, вул. Івана Новодворського, вул. Короля Данила, вул. Михайла Павлика; вул. Зиновія Карася, вул. Остапа Терлецького, вул. Родини Грабців, вул. Романа Малащука, вул. Фредеріка Шопена, вул. Миколи Лисенка, вул. Романа Шипайла, вул. Уляни Кравченко, вул. Січових Стрільців (відпл. Скорботи до перехрестя вул. Січових Стрільців-вул. Богдана Хмельницького), вул. Військова, вул. Волоська, вул. Гетьмана Петра Дорошенка, вул. Гранична, вул. Івана Підкови, вул. Івана Сірка, вул. Косачівська, вул. Кошового К. Гордієнка, вул. Марусі Чурай, вул. Новоміська, вул. Петра Калнишевського, вул. Полковника Топоровського, вул. Северина Наливайка, вул. Середня, вул. Сотника Павлюка, вул. Поручника УГА М. Баклащука, вул. Рахівська, вул. Керамічна, вул. Гетьмана Кирила Розумовського, вул. Володимира Вернадського, вул. Вячеслава Липинського, вул. Антона Петрушевича, "Червона Калина" садівницьке товариство, масив Промінь, "Червона Калина" садівницьке товариство, масив Едельвейсів; "Червона Калина" садівницьке товариство, масив П’ядики-1, "Червона Калина" садівницьке товариство, масив П’ядики-1А, "Червона Калина" садівницьке товариство, масив П’ядики-1Б, "Червона Калина" садівницьке товариство, масив П’ядики-2, "Червона Калина" садівницьке товариство, масив П’ядики-3.</w:t>
      </w:r>
      <w:r w:rsidRPr="000D6417">
        <w:rPr>
          <w:rFonts w:ascii="Times New Roman" w:eastAsia="Times New Roman" w:hAnsi="Times New Roman" w:cs="Times New Roman"/>
          <w:b/>
          <w:bCs/>
          <w:sz w:val="24"/>
          <w:szCs w:val="24"/>
          <w:highlight w:val="white"/>
        </w:rPr>
        <w:t xml:space="preserve"> </w:t>
      </w:r>
    </w:p>
    <w:p w:rsidR="00AA2C53" w:rsidRPr="000D6417" w:rsidRDefault="00AA2C53" w:rsidP="00AA2C53">
      <w:pPr>
        <w:pStyle w:val="10"/>
        <w:shd w:val="clear" w:color="auto" w:fill="FFFFFF"/>
        <w:spacing w:line="220" w:lineRule="auto"/>
        <w:rPr>
          <w:rFonts w:ascii="Times New Roman" w:eastAsia="Times New Roman" w:hAnsi="Times New Roman" w:cs="Times New Roman"/>
          <w:sz w:val="24"/>
          <w:szCs w:val="24"/>
        </w:rPr>
      </w:pP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СЛУХАЛИ:</w:t>
      </w: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 xml:space="preserve">Тетяну Васкул - </w:t>
      </w:r>
      <w:r w:rsidRPr="000D6417">
        <w:rPr>
          <w:rFonts w:ascii="Times New Roman" w:eastAsia="Times New Roman" w:hAnsi="Times New Roman" w:cs="Times New Roman"/>
          <w:sz w:val="24"/>
          <w:szCs w:val="24"/>
        </w:rPr>
        <w:t xml:space="preserve">секретаря комісії, щодо відповідності конкурсних пропозицій кваліфікаційним вимогам та наявних переваг за нею. </w:t>
      </w: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bl>
      <w:tblPr>
        <w:tblW w:w="936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5"/>
        <w:gridCol w:w="2325"/>
        <w:gridCol w:w="3285"/>
        <w:gridCol w:w="1808"/>
        <w:gridCol w:w="1756"/>
      </w:tblGrid>
      <w:tr w:rsidR="004B070E" w:rsidRPr="000D6417" w:rsidTr="001518DB">
        <w:trPr>
          <w:trHeight w:val="371"/>
        </w:trPr>
        <w:tc>
          <w:tcPr>
            <w:tcW w:w="2520" w:type="dxa"/>
            <w:gridSpan w:val="2"/>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Кваліфікаційні вимоги</w:t>
            </w:r>
          </w:p>
        </w:tc>
        <w:tc>
          <w:tcPr>
            <w:tcW w:w="3285" w:type="dxa"/>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Критерії відповідності</w:t>
            </w:r>
          </w:p>
        </w:tc>
        <w:tc>
          <w:tcPr>
            <w:tcW w:w="1808" w:type="dxa"/>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Учасник конкурсу</w:t>
            </w:r>
          </w:p>
        </w:tc>
        <w:tc>
          <w:tcPr>
            <w:tcW w:w="1756" w:type="dxa"/>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Учасник конкурсу</w:t>
            </w:r>
          </w:p>
        </w:tc>
      </w:tr>
      <w:tr w:rsidR="00AA2C53" w:rsidRPr="000D6417" w:rsidTr="004B070E">
        <w:trPr>
          <w:trHeight w:val="810"/>
        </w:trPr>
        <w:tc>
          <w:tcPr>
            <w:tcW w:w="195" w:type="dxa"/>
            <w:tcMar>
              <w:top w:w="20" w:type="dxa"/>
              <w:left w:w="20" w:type="dxa"/>
              <w:bottom w:w="20" w:type="dxa"/>
              <w:right w:w="2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5610" w:type="dxa"/>
            <w:gridSpan w:val="2"/>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Основні кваліфікаційні вимоги</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ТОВ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«МАКС КЛІН СІТІ»</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ТОВ «ФАУН»</w:t>
            </w:r>
          </w:p>
        </w:tc>
      </w:tr>
      <w:tr w:rsidR="00AA2C53" w:rsidRPr="000D6417" w:rsidTr="004B070E">
        <w:trPr>
          <w:trHeight w:val="1916"/>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Наявність транспортних засобів спеціального призначення для збирання та перевезення відповідного виду побутових відходів</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достатня кількість транспортних засобів спеціального призначення, що забезпечують перевезення визначеного обсягу відповідного виду побутових відходів, які утворюються на об’єкті конкурсу, що підтверджується: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2 орендовані транспортні засоби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наявні 2 власн</w:t>
            </w:r>
            <w:r w:rsidR="005D1088" w:rsidRPr="000D6417">
              <w:rPr>
                <w:rFonts w:ascii="Times New Roman" w:eastAsia="Times New Roman" w:hAnsi="Times New Roman" w:cs="Times New Roman"/>
                <w:sz w:val="24"/>
                <w:szCs w:val="24"/>
                <w:lang w:val="uk-UA"/>
              </w:rPr>
              <w:t>і</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1 орендований транспортний засіб </w:t>
            </w:r>
          </w:p>
        </w:tc>
      </w:tr>
      <w:tr w:rsidR="00AA2C53" w:rsidRPr="000D6417" w:rsidTr="004B070E">
        <w:trPr>
          <w:trHeight w:val="1706"/>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довідкою-розрахунком про наявні транспортні засоби спеціального призначення для забезпечення перевезення обсягу відповідного виду побутових відходів за об’єктом конкурсу;</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наявн</w:t>
            </w:r>
            <w:r w:rsidR="005D1088" w:rsidRPr="000D6417">
              <w:rPr>
                <w:rFonts w:ascii="Times New Roman" w:eastAsia="Times New Roman" w:hAnsi="Times New Roman" w:cs="Times New Roman"/>
                <w:sz w:val="24"/>
                <w:szCs w:val="24"/>
                <w:lang w:val="uk-UA"/>
              </w:rPr>
              <w:t>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5D1088">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наявн</w:t>
            </w:r>
            <w:r w:rsidR="005D1088" w:rsidRPr="000D6417">
              <w:rPr>
                <w:rFonts w:ascii="Times New Roman" w:eastAsia="Times New Roman" w:hAnsi="Times New Roman" w:cs="Times New Roman"/>
                <w:sz w:val="24"/>
                <w:szCs w:val="24"/>
                <w:lang w:val="uk-UA"/>
              </w:rPr>
              <w:t>а</w:t>
            </w:r>
          </w:p>
        </w:tc>
      </w:tr>
      <w:tr w:rsidR="00AA2C53" w:rsidRPr="000D6417" w:rsidTr="004B070E">
        <w:trPr>
          <w:trHeight w:val="642"/>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65749F">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наявн</w:t>
            </w:r>
            <w:r w:rsidR="0065749F" w:rsidRPr="000D6417">
              <w:rPr>
                <w:rFonts w:ascii="Times New Roman" w:eastAsia="Times New Roman" w:hAnsi="Times New Roman" w:cs="Times New Roman"/>
                <w:sz w:val="24"/>
                <w:szCs w:val="24"/>
                <w:lang w:val="uk-UA"/>
              </w:rPr>
              <w:t>а</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65749F">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наявн</w:t>
            </w:r>
            <w:r w:rsidR="0065749F" w:rsidRPr="000D6417">
              <w:rPr>
                <w:rFonts w:ascii="Times New Roman" w:eastAsia="Times New Roman" w:hAnsi="Times New Roman" w:cs="Times New Roman"/>
                <w:sz w:val="24"/>
                <w:szCs w:val="24"/>
                <w:lang w:val="uk-UA"/>
              </w:rPr>
              <w:t>а</w:t>
            </w:r>
          </w:p>
        </w:tc>
      </w:tr>
      <w:tr w:rsidR="00AA2C53" w:rsidRPr="000D6417" w:rsidTr="004B070E">
        <w:trPr>
          <w:trHeight w:val="1368"/>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копіями свідоцтв про реєстрацію власних транспортних засобів спеціального призначення та/або договором про оренду таких транспортних засобів;</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2 орендовані транспортні засоби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w:t>
            </w:r>
          </w:p>
        </w:tc>
      </w:tr>
      <w:tr w:rsidR="00AA2C53" w:rsidRPr="000D6417" w:rsidTr="004B070E">
        <w:trPr>
          <w:trHeight w:val="77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копіями протоколів перевірки технічного стану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1989"/>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що можуть перевозити більший обсяг певного виду побутових відходів за об’єктом конкурсу</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r>
      <w:tr w:rsidR="00AA2C53" w:rsidRPr="000D6417" w:rsidTr="004B070E">
        <w:trPr>
          <w:trHeight w:val="2144"/>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Підтримання належного санітарного стану транспортних засобів спеціального призначення для збирання та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наявне власне або орендоване обладнання для миття транспортних засобів спеціального призначення, що підтверджується довідкою про наявне обладнання для миття транспортних засобів спеціального призначення або договором про надання відповідних послуг</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наявне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наявне</w:t>
            </w:r>
          </w:p>
        </w:tc>
      </w:tr>
      <w:tr w:rsidR="00AA2C53" w:rsidRPr="000D6417" w:rsidTr="004B070E">
        <w:trPr>
          <w:trHeight w:val="1088"/>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tc>
      </w:tr>
      <w:tr w:rsidR="00AA2C53" w:rsidRPr="000D6417" w:rsidTr="004B070E">
        <w:trPr>
          <w:trHeight w:val="3001"/>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3.</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Зберігання транспортних засобів спеціального призначення для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забезпечення зберігання транспортних засобів спеціального призначення здійснюється на власній чи орендованій території або на автостоянках, що підтверджується довідкою про зберігання транспортних засобів спеціального призначення на власній території, договором про оренду такої території або договором про зберігання транспортних засобів на автостоянках</w:t>
            </w:r>
          </w:p>
        </w:tc>
        <w:tc>
          <w:tcPr>
            <w:tcW w:w="1808" w:type="dxa"/>
            <w:shd w:val="clear" w:color="auto" w:fill="auto"/>
            <w:tcMar>
              <w:top w:w="20" w:type="dxa"/>
              <w:left w:w="20" w:type="dxa"/>
              <w:bottom w:w="20" w:type="dxa"/>
              <w:right w:w="20" w:type="dxa"/>
            </w:tcMar>
          </w:tcPr>
          <w:p w:rsidR="00920BC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оренда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території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власна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територія </w:t>
            </w:r>
          </w:p>
        </w:tc>
      </w:tr>
      <w:tr w:rsidR="00AA2C53" w:rsidRPr="000D6417" w:rsidTr="004B070E">
        <w:trPr>
          <w:trHeight w:val="143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власну територію для забезпечення зберігання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 xml:space="preserve">перевага </w:t>
            </w:r>
          </w:p>
        </w:tc>
      </w:tr>
      <w:tr w:rsidR="00AA2C53" w:rsidRPr="000D6417" w:rsidTr="004B070E">
        <w:trPr>
          <w:trHeight w:val="1593"/>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lastRenderedPageBreak/>
              <w:t>4.</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Щоденний контроль за технічним станом транспортних засобів спеціального призначення, виконання регламентних робіт з їх технічного обслуговування та ремонту</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забезпечення щоденного контролю за технічним станом транспортних засобів спеціального призначення, виконання регламентних робіт з їх технічного обслуговування та ремонту, що підтверджується: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64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 про наявність власної або орендованої ремонтної бази,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оренда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власна</w:t>
            </w:r>
          </w:p>
        </w:tc>
      </w:tr>
      <w:tr w:rsidR="00AA2C53" w:rsidRPr="000D6417" w:rsidTr="004B070E">
        <w:trPr>
          <w:trHeight w:val="80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договором про ремонтне обслуговування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наявний</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80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наказу на прийняття у штат персоналу з ремонту та технічного</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обслуговування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w:t>
            </w:r>
          </w:p>
        </w:tc>
      </w:tr>
      <w:tr w:rsidR="00AA2C53" w:rsidRPr="000D6417" w:rsidTr="004B070E">
        <w:trPr>
          <w:trHeight w:val="1125"/>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ремонтну базу та у штаті персонал з ремонтного обслуговування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 xml:space="preserve"> перевага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2463"/>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5.</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Щоденний медичний огляд водіїв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проведення щоденного медичного огляду водіїв медичним працівником та наявність спеціально відведеного приміщення для проведення щозмінних передрейсових та післярейсових медичних оглядів водіїв або отримання таких послуг на договірній основі, що підтверджується: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наявн</w:t>
            </w:r>
            <w:r w:rsidR="00920BC3" w:rsidRPr="000D6417">
              <w:rPr>
                <w:rFonts w:ascii="Times New Roman" w:eastAsia="Times New Roman" w:hAnsi="Times New Roman" w:cs="Times New Roman"/>
                <w:sz w:val="24"/>
                <w:szCs w:val="24"/>
                <w:lang w:val="uk-UA"/>
              </w:rPr>
              <w:t>ий</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920BC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наявн</w:t>
            </w:r>
            <w:r w:rsidR="00920BC3" w:rsidRPr="000D6417">
              <w:rPr>
                <w:rFonts w:ascii="Times New Roman" w:eastAsia="Times New Roman" w:hAnsi="Times New Roman" w:cs="Times New Roman"/>
                <w:sz w:val="24"/>
                <w:szCs w:val="24"/>
                <w:lang w:val="uk-UA"/>
              </w:rPr>
              <w:t>ий</w:t>
            </w:r>
          </w:p>
        </w:tc>
      </w:tr>
      <w:tr w:rsidR="00AA2C53" w:rsidRPr="000D6417" w:rsidTr="004B070E">
        <w:trPr>
          <w:trHeight w:val="468"/>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договором про медичне обслуговування;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  </w:t>
            </w:r>
          </w:p>
        </w:tc>
      </w:tr>
      <w:tr w:rsidR="00AA2C53" w:rsidRPr="000D6417" w:rsidTr="004B070E">
        <w:trPr>
          <w:trHeight w:val="307"/>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копією наказу на прийняття </w:t>
            </w:r>
            <w:proofErr w:type="gramStart"/>
            <w:r w:rsidRPr="000D6417">
              <w:rPr>
                <w:rFonts w:ascii="Times New Roman" w:eastAsia="Times New Roman" w:hAnsi="Times New Roman" w:cs="Times New Roman"/>
                <w:sz w:val="20"/>
                <w:szCs w:val="20"/>
              </w:rPr>
              <w:t>у штат</w:t>
            </w:r>
            <w:proofErr w:type="gramEnd"/>
            <w:r w:rsidRPr="000D6417">
              <w:rPr>
                <w:rFonts w:ascii="Times New Roman" w:eastAsia="Times New Roman" w:hAnsi="Times New Roman" w:cs="Times New Roman"/>
                <w:sz w:val="20"/>
                <w:szCs w:val="20"/>
              </w:rPr>
              <w:t xml:space="preserve"> медичного працівника;</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tc>
      </w:tr>
      <w:tr w:rsidR="00AA2C53" w:rsidRPr="000D6417" w:rsidTr="004B070E">
        <w:trPr>
          <w:trHeight w:val="1281"/>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 про оснащення постійного спеціального приміщення для проведення щозмінного передрейсового та післярейсового медичного огляду водіїв транспортних засобів</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наявна</w:t>
            </w:r>
          </w:p>
        </w:tc>
      </w:tr>
      <w:tr w:rsidR="00AA2C53" w:rsidRPr="000D6417" w:rsidTr="004B070E">
        <w:trPr>
          <w:trHeight w:val="173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штаті медичного працівника та відведене спеціальне приміщення для проведення щозмінних передрейсових та післярейсових медичних оглядів водіїв</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tc>
      </w:tr>
      <w:tr w:rsidR="00AA2C53" w:rsidRPr="000D6417" w:rsidTr="004B070E">
        <w:trPr>
          <w:trHeight w:val="285"/>
        </w:trPr>
        <w:tc>
          <w:tcPr>
            <w:tcW w:w="5805" w:type="dxa"/>
            <w:gridSpan w:val="3"/>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lastRenderedPageBreak/>
              <w:t>Додаткові кваліфікаційні вимоги</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 xml:space="preserve"> </w:t>
            </w:r>
          </w:p>
        </w:tc>
      </w:tr>
      <w:tr w:rsidR="00AA2C53" w:rsidRPr="000D6417" w:rsidTr="004B070E">
        <w:trPr>
          <w:trHeight w:val="2193"/>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6.</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Наявність пристроїв автоматизованого геоінформаційного контролю та супроводу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 транспортних засобах спеціального призначення, що забезпечують перевезення побутових відходів, встановлено пристрої автоматизованого геоінформаційного контролю та супроводу перевезення побутових відходів, що підтверджується: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r>
      <w:tr w:rsidR="00AA2C53" w:rsidRPr="000D6417" w:rsidTr="004B070E">
        <w:trPr>
          <w:trHeight w:val="577"/>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1105"/>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w:t>
            </w:r>
            <w:r w:rsidR="00920BC3" w:rsidRPr="000D6417">
              <w:rPr>
                <w:rFonts w:ascii="Times New Roman" w:eastAsia="Times New Roman" w:hAnsi="Times New Roman" w:cs="Times New Roman"/>
                <w:sz w:val="24"/>
                <w:szCs w:val="24"/>
                <w:lang w:val="uk-UA"/>
              </w:rPr>
              <w:t>і</w:t>
            </w: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920BC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w:t>
            </w:r>
            <w:r w:rsidR="00920BC3" w:rsidRPr="000D6417">
              <w:rPr>
                <w:rFonts w:ascii="Times New Roman" w:eastAsia="Times New Roman" w:hAnsi="Times New Roman" w:cs="Times New Roman"/>
                <w:sz w:val="24"/>
                <w:szCs w:val="24"/>
                <w:lang w:val="uk-UA"/>
              </w:rPr>
              <w:t>і</w:t>
            </w:r>
            <w:r w:rsidRPr="000D6417">
              <w:rPr>
                <w:rFonts w:ascii="Times New Roman" w:eastAsia="Times New Roman" w:hAnsi="Times New Roman" w:cs="Times New Roman"/>
                <w:sz w:val="24"/>
                <w:szCs w:val="24"/>
              </w:rPr>
              <w:t xml:space="preserve"> </w:t>
            </w:r>
          </w:p>
        </w:tc>
      </w:tr>
      <w:tr w:rsidR="00AA2C53" w:rsidRPr="000D6417" w:rsidTr="004B070E">
        <w:trPr>
          <w:trHeight w:val="175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обладнаних пристроями автоматизованого геоінформаційного контролю</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tc>
      </w:tr>
      <w:tr w:rsidR="00AA2C53" w:rsidRPr="000D6417" w:rsidTr="004B070E">
        <w:trPr>
          <w:trHeight w:val="2475"/>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7.</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Відповідність встановленому організатором конкурсу мінімального рівня екологічних норм транспортних засобів спеціального призначення, що забезпечують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транспортні засоби спеціального призначення, що забезпечують перевезення визначеного обсягу відповідного виду побутових відходів, відповідають встановленому організатором конкурсу рівню екологічних норм транспортних засобів спеціального призначення, що підтверджується: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r>
      <w:tr w:rsidR="00AA2C53" w:rsidRPr="000D6417" w:rsidTr="004B070E">
        <w:trPr>
          <w:trHeight w:val="667"/>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128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наявн</w:t>
            </w:r>
            <w:r w:rsidR="00920BC3" w:rsidRPr="000D6417">
              <w:rPr>
                <w:rFonts w:ascii="Times New Roman" w:eastAsia="Times New Roman" w:hAnsi="Times New Roman" w:cs="Times New Roman"/>
                <w:sz w:val="24"/>
                <w:szCs w:val="24"/>
                <w:lang w:val="uk-UA"/>
              </w:rPr>
              <w:t>і</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2205"/>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що відповідають встановленому організатором конкурсу мінімальному рівню екологічних норм</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tc>
      </w:tr>
      <w:tr w:rsidR="00AA2C53" w:rsidRPr="000D6417" w:rsidTr="004B070E">
        <w:trPr>
          <w:trHeight w:val="3825"/>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8.</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Рік випуску транспортних засобів спеціального призначення, що забезпечують перевезення побутових відходів, встановлений організатором конкурсу як мінімальний граничний</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транспортні засоби спеціального призначення, що забезпечують перевезення побутових відходів, відповідають встановленому організатором конкурсу мінімальному граничному року випуску, що підтверджується довідкою-характеристикою транспортних засобів спеціального призначення, копією свідоцтв про реєстрацію транспортних засобів спеціального призначення та/або договором про оренду таких транспортних засобів</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2008 р.в.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2009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2007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2007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2011 р.в.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p>
        </w:tc>
      </w:tr>
      <w:tr w:rsidR="00AA2C53" w:rsidRPr="000D6417" w:rsidTr="004B070E">
        <w:trPr>
          <w:trHeight w:val="1458"/>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з відповідним мінімальним граничним роком випуску</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tc>
      </w:tr>
      <w:tr w:rsidR="00AA2C53" w:rsidRPr="000D6417" w:rsidTr="004B070E">
        <w:trPr>
          <w:trHeight w:val="1539"/>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9.</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Підтримання належного санітарного стану контейнерів для збирання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наявне власне або орендоване обладнання для миття контейнерів, що підтверджується довідкою про наявне обладнання для миття контейнерів або договором про надання відповідних послуг</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наявне</w:t>
            </w: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наявне </w:t>
            </w:r>
          </w:p>
        </w:tc>
      </w:tr>
      <w:tr w:rsidR="00AA2C53" w:rsidRPr="000D6417" w:rsidTr="004B070E">
        <w:trPr>
          <w:trHeight w:val="785"/>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контейнерів</w:t>
            </w:r>
          </w:p>
        </w:tc>
        <w:tc>
          <w:tcPr>
            <w:tcW w:w="1808"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p w:rsidR="00AA2C53" w:rsidRPr="000D6417" w:rsidRDefault="00AA2C53" w:rsidP="00AA2C53">
            <w:pPr>
              <w:pStyle w:val="10"/>
              <w:shd w:val="clear" w:color="auto" w:fill="FFFFFF"/>
              <w:jc w:val="center"/>
              <w:rPr>
                <w:rFonts w:ascii="Times New Roman" w:eastAsia="Times New Roman" w:hAnsi="Times New Roman" w:cs="Times New Roman"/>
                <w:b/>
                <w:bCs/>
                <w:i/>
                <w:iCs/>
                <w:sz w:val="24"/>
                <w:szCs w:val="24"/>
              </w:rPr>
            </w:pPr>
          </w:p>
        </w:tc>
        <w:tc>
          <w:tcPr>
            <w:tcW w:w="1756"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p w:rsidR="00AA2C53" w:rsidRPr="000D6417" w:rsidRDefault="00AA2C53" w:rsidP="00AA2C53">
            <w:pPr>
              <w:pStyle w:val="10"/>
              <w:shd w:val="clear" w:color="auto" w:fill="FFFFFF"/>
              <w:jc w:val="center"/>
              <w:rPr>
                <w:rFonts w:ascii="Times New Roman" w:eastAsia="Times New Roman" w:hAnsi="Times New Roman" w:cs="Times New Roman"/>
                <w:b/>
                <w:bCs/>
                <w:i/>
                <w:iCs/>
                <w:sz w:val="24"/>
                <w:szCs w:val="24"/>
              </w:rPr>
            </w:pPr>
          </w:p>
        </w:tc>
      </w:tr>
    </w:tbl>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p w:rsidR="00AA2C53" w:rsidRPr="000D6417" w:rsidRDefault="00AA2C53" w:rsidP="00AA2C53">
      <w:pPr>
        <w:pStyle w:val="10"/>
        <w:shd w:val="clear" w:color="auto" w:fill="FFFFFF"/>
        <w:spacing w:line="221" w:lineRule="auto"/>
        <w:ind w:firstLine="566"/>
        <w:jc w:val="both"/>
        <w:rPr>
          <w:rFonts w:ascii="Times New Roman" w:eastAsia="Times New Roman" w:hAnsi="Times New Roman" w:cs="Times New Roman"/>
          <w:b/>
          <w:bCs/>
          <w:sz w:val="24"/>
          <w:szCs w:val="24"/>
          <w:highlight w:val="white"/>
        </w:rPr>
      </w:pPr>
      <w:r w:rsidRPr="000D6417">
        <w:rPr>
          <w:rFonts w:ascii="Times New Roman" w:eastAsia="Times New Roman" w:hAnsi="Times New Roman" w:cs="Times New Roman"/>
          <w:sz w:val="24"/>
          <w:szCs w:val="24"/>
        </w:rPr>
        <w:t>Учасником конкурсу ТОВ «МАКС КЛІН СІТІ» запропонован</w:t>
      </w:r>
      <w:r w:rsidR="00265B8B" w:rsidRPr="000D6417">
        <w:rPr>
          <w:rFonts w:ascii="Times New Roman" w:eastAsia="Times New Roman" w:hAnsi="Times New Roman" w:cs="Times New Roman"/>
          <w:sz w:val="24"/>
          <w:szCs w:val="24"/>
          <w:lang w:val="uk-UA"/>
        </w:rPr>
        <w:t>о</w:t>
      </w:r>
      <w:r w:rsidRPr="000D6417">
        <w:rPr>
          <w:rFonts w:ascii="Times New Roman" w:eastAsia="Times New Roman" w:hAnsi="Times New Roman" w:cs="Times New Roman"/>
          <w:sz w:val="24"/>
          <w:szCs w:val="24"/>
        </w:rPr>
        <w:t xml:space="preserve"> тариф на збирання та перевезення побутових відходів по об’єкту 2 в розмірі: 257,00 грн/м.куб. 1310,70 грн./т.</w:t>
      </w:r>
      <w:r w:rsidRPr="000D6417">
        <w:rPr>
          <w:rFonts w:ascii="Times New Roman" w:eastAsia="Times New Roman" w:hAnsi="Times New Roman" w:cs="Times New Roman"/>
          <w:b/>
          <w:bCs/>
          <w:sz w:val="24"/>
          <w:szCs w:val="24"/>
          <w:highlight w:val="white"/>
        </w:rPr>
        <w:t xml:space="preserve"> </w:t>
      </w:r>
    </w:p>
    <w:p w:rsidR="00AA2C53" w:rsidRPr="000D6417" w:rsidRDefault="00AA2C53" w:rsidP="00AA2C53">
      <w:pPr>
        <w:pStyle w:val="10"/>
        <w:shd w:val="clear" w:color="auto" w:fill="FFFFFF"/>
        <w:spacing w:line="221" w:lineRule="auto"/>
        <w:ind w:firstLine="566"/>
        <w:jc w:val="both"/>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Учасником конкурсу ТОВ «ФАУН» запропонован</w:t>
      </w:r>
      <w:r w:rsidR="00265B8B" w:rsidRPr="000D6417">
        <w:rPr>
          <w:rFonts w:ascii="Times New Roman" w:eastAsia="Times New Roman" w:hAnsi="Times New Roman" w:cs="Times New Roman"/>
          <w:sz w:val="24"/>
          <w:szCs w:val="24"/>
          <w:lang w:val="uk-UA"/>
        </w:rPr>
        <w:t>о</w:t>
      </w:r>
      <w:r w:rsidRPr="000D6417">
        <w:rPr>
          <w:rFonts w:ascii="Times New Roman" w:eastAsia="Times New Roman" w:hAnsi="Times New Roman" w:cs="Times New Roman"/>
          <w:sz w:val="24"/>
          <w:szCs w:val="24"/>
        </w:rPr>
        <w:t xml:space="preserve"> тариф на збирання та перевезення побутових відходів по об’єкту 2 в розмірі: 227,99 грн/куб.м. 1169,81 грн./т. </w:t>
      </w:r>
    </w:p>
    <w:p w:rsidR="00AA2C53" w:rsidRPr="000D6417" w:rsidRDefault="00AA2C53" w:rsidP="00AA2C53">
      <w:pPr>
        <w:pStyle w:val="10"/>
        <w:shd w:val="clear" w:color="auto" w:fill="FFFFFF"/>
        <w:spacing w:line="221" w:lineRule="auto"/>
        <w:ind w:firstLine="566"/>
        <w:jc w:val="center"/>
        <w:rPr>
          <w:rFonts w:ascii="Times New Roman" w:eastAsia="Times New Roman" w:hAnsi="Times New Roman" w:cs="Times New Roman"/>
          <w:sz w:val="28"/>
          <w:szCs w:val="28"/>
        </w:rPr>
      </w:pPr>
    </w:p>
    <w:p w:rsidR="00AA2C53" w:rsidRPr="000D6417" w:rsidRDefault="00AA2C53" w:rsidP="00AA2C53">
      <w:pPr>
        <w:pStyle w:val="10"/>
        <w:shd w:val="clear" w:color="auto" w:fill="FFFFFF"/>
        <w:spacing w:line="220" w:lineRule="auto"/>
        <w:rPr>
          <w:sz w:val="21"/>
          <w:szCs w:val="21"/>
        </w:rPr>
      </w:pPr>
      <w:r w:rsidRPr="000D6417">
        <w:rPr>
          <w:rFonts w:ascii="Times New Roman" w:eastAsia="Times New Roman" w:hAnsi="Times New Roman" w:cs="Times New Roman"/>
          <w:b/>
          <w:bCs/>
          <w:sz w:val="24"/>
          <w:szCs w:val="24"/>
        </w:rPr>
        <w:t>СЛУХАЛИ:</w:t>
      </w:r>
    </w:p>
    <w:p w:rsidR="00AA2C53" w:rsidRPr="000D6417"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 xml:space="preserve">Миколу Андрусяка - </w:t>
      </w:r>
      <w:r w:rsidRPr="000D6417">
        <w:rPr>
          <w:rFonts w:ascii="Times New Roman" w:eastAsia="Times New Roman" w:hAnsi="Times New Roman" w:cs="Times New Roman"/>
          <w:sz w:val="24"/>
          <w:szCs w:val="24"/>
        </w:rPr>
        <w:t>голову комісії,</w:t>
      </w:r>
      <w:r w:rsidRPr="000D6417">
        <w:rPr>
          <w:rFonts w:ascii="Times New Roman" w:eastAsia="Times New Roman" w:hAnsi="Times New Roman" w:cs="Times New Roman"/>
          <w:sz w:val="24"/>
          <w:szCs w:val="24"/>
          <w:highlight w:val="white"/>
        </w:rPr>
        <w:t xml:space="preserve"> щодо визначення переможця конкурсу за об'єктом конкурсу № 2 ТОВ «ФАУН» у зв’язку з наявністю більшої кількості переваг за кваліфікаційними вимогами та найменшими запропонованими тарифами </w:t>
      </w:r>
      <w:r w:rsidRPr="000D6417">
        <w:rPr>
          <w:rFonts w:ascii="Times New Roman" w:eastAsia="Times New Roman" w:hAnsi="Times New Roman" w:cs="Times New Roman"/>
          <w:sz w:val="24"/>
          <w:szCs w:val="24"/>
        </w:rPr>
        <w:t>на збирання та перевезення побутових відходів</w:t>
      </w:r>
      <w:r w:rsidRPr="000D6417">
        <w:rPr>
          <w:rFonts w:ascii="Times New Roman" w:eastAsia="Times New Roman" w:hAnsi="Times New Roman" w:cs="Times New Roman"/>
          <w:sz w:val="24"/>
          <w:szCs w:val="24"/>
          <w:highlight w:val="white"/>
        </w:rPr>
        <w:t xml:space="preserve">. </w:t>
      </w:r>
    </w:p>
    <w:p w:rsidR="00AA2C53" w:rsidRPr="000D6417" w:rsidRDefault="00AA2C53" w:rsidP="00AA2C53">
      <w:pPr>
        <w:pStyle w:val="10"/>
        <w:shd w:val="clear" w:color="auto" w:fill="FFFFFF"/>
        <w:spacing w:line="240" w:lineRule="auto"/>
        <w:jc w:val="both"/>
        <w:rPr>
          <w:rFonts w:ascii="Times New Roman" w:eastAsia="Times New Roman" w:hAnsi="Times New Roman" w:cs="Times New Roman"/>
          <w:sz w:val="24"/>
          <w:szCs w:val="24"/>
        </w:rPr>
      </w:pPr>
    </w:p>
    <w:tbl>
      <w:tblPr>
        <w:tblW w:w="9330" w:type="dxa"/>
        <w:tblBorders>
          <w:top w:val="nil"/>
          <w:left w:val="nil"/>
          <w:bottom w:val="nil"/>
          <w:right w:val="nil"/>
          <w:insideH w:val="nil"/>
          <w:insideV w:val="nil"/>
        </w:tblBorders>
        <w:tblLayout w:type="fixed"/>
        <w:tblLook w:val="0600" w:firstRow="0" w:lastRow="0" w:firstColumn="0" w:lastColumn="0" w:noHBand="1" w:noVBand="1"/>
      </w:tblPr>
      <w:tblGrid>
        <w:gridCol w:w="2108"/>
        <w:gridCol w:w="1023"/>
        <w:gridCol w:w="771"/>
        <w:gridCol w:w="1715"/>
        <w:gridCol w:w="566"/>
        <w:gridCol w:w="2423"/>
        <w:gridCol w:w="724"/>
      </w:tblGrid>
      <w:tr w:rsidR="00AA2C53" w:rsidRPr="000D6417" w:rsidTr="00920BC3">
        <w:trPr>
          <w:trHeight w:val="325"/>
        </w:trPr>
        <w:tc>
          <w:tcPr>
            <w:tcW w:w="2108"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both"/>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Голосували:</w:t>
            </w:r>
          </w:p>
        </w:tc>
        <w:tc>
          <w:tcPr>
            <w:tcW w:w="1023"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«ЗА»   ̶</w:t>
            </w:r>
          </w:p>
        </w:tc>
        <w:tc>
          <w:tcPr>
            <w:tcW w:w="771"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7</w:t>
            </w:r>
          </w:p>
        </w:tc>
        <w:tc>
          <w:tcPr>
            <w:tcW w:w="1715"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 xml:space="preserve">«ПРОТИ» - </w:t>
            </w:r>
            <w:r w:rsidRPr="000D6417">
              <w:rPr>
                <w:rFonts w:ascii="Times New Roman" w:eastAsia="Times New Roman" w:hAnsi="Times New Roman" w:cs="Times New Roman"/>
                <w:b/>
                <w:bCs/>
                <w:sz w:val="24"/>
                <w:szCs w:val="24"/>
              </w:rPr>
              <w:tab/>
            </w:r>
          </w:p>
        </w:tc>
        <w:tc>
          <w:tcPr>
            <w:tcW w:w="566"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0</w:t>
            </w:r>
          </w:p>
        </w:tc>
        <w:tc>
          <w:tcPr>
            <w:tcW w:w="2423"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«УТРИМАЛИСЬ»  ̶</w:t>
            </w:r>
          </w:p>
        </w:tc>
        <w:tc>
          <w:tcPr>
            <w:tcW w:w="724"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lang w:val="uk-UA"/>
              </w:rPr>
            </w:pPr>
            <w:r w:rsidRPr="000D6417">
              <w:rPr>
                <w:rFonts w:ascii="Times New Roman" w:eastAsia="Times New Roman" w:hAnsi="Times New Roman" w:cs="Times New Roman"/>
                <w:b/>
                <w:bCs/>
                <w:sz w:val="24"/>
                <w:szCs w:val="24"/>
              </w:rPr>
              <w:t>0</w:t>
            </w:r>
          </w:p>
          <w:p w:rsidR="00920BC3" w:rsidRPr="000D6417" w:rsidRDefault="00920BC3" w:rsidP="00AA2C53">
            <w:pPr>
              <w:pStyle w:val="10"/>
              <w:shd w:val="clear" w:color="auto" w:fill="FFFFFF"/>
              <w:spacing w:line="240" w:lineRule="auto"/>
              <w:rPr>
                <w:rFonts w:ascii="Times New Roman" w:eastAsia="Times New Roman" w:hAnsi="Times New Roman" w:cs="Times New Roman"/>
                <w:b/>
                <w:bCs/>
                <w:sz w:val="24"/>
                <w:szCs w:val="24"/>
                <w:lang w:val="uk-UA"/>
              </w:rPr>
            </w:pPr>
          </w:p>
        </w:tc>
      </w:tr>
    </w:tbl>
    <w:p w:rsidR="00AA2C53" w:rsidRPr="000D6417" w:rsidRDefault="00AA2C53" w:rsidP="00AA2C53">
      <w:pPr>
        <w:pStyle w:val="10"/>
        <w:shd w:val="clear" w:color="auto" w:fill="FFFFFF"/>
        <w:spacing w:line="220" w:lineRule="auto"/>
        <w:jc w:val="both"/>
        <w:rPr>
          <w:rFonts w:ascii="Times New Roman" w:eastAsia="Times New Roman" w:hAnsi="Times New Roman" w:cs="Times New Roman"/>
          <w:sz w:val="24"/>
          <w:szCs w:val="24"/>
          <w:highlight w:val="white"/>
        </w:rPr>
      </w:pPr>
      <w:proofErr w:type="gramStart"/>
      <w:r w:rsidRPr="000D6417">
        <w:rPr>
          <w:rFonts w:ascii="Times New Roman" w:eastAsia="Times New Roman" w:hAnsi="Times New Roman" w:cs="Times New Roman"/>
          <w:b/>
          <w:bCs/>
          <w:sz w:val="24"/>
          <w:szCs w:val="24"/>
        </w:rPr>
        <w:lastRenderedPageBreak/>
        <w:t xml:space="preserve">ВИРІШИЛИ: </w:t>
      </w: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sz w:val="24"/>
          <w:szCs w:val="24"/>
          <w:highlight w:val="white"/>
        </w:rPr>
        <w:t>визначити</w:t>
      </w:r>
      <w:proofErr w:type="gramEnd"/>
      <w:r w:rsidRPr="000D6417">
        <w:rPr>
          <w:rFonts w:ascii="Times New Roman" w:eastAsia="Times New Roman" w:hAnsi="Times New Roman" w:cs="Times New Roman"/>
          <w:sz w:val="24"/>
          <w:szCs w:val="24"/>
          <w:highlight w:val="white"/>
        </w:rPr>
        <w:t xml:space="preserve"> переможцем конкурсу за об'єктом конкурсу №2 ТОВ «ФАУН». </w:t>
      </w:r>
    </w:p>
    <w:p w:rsidR="00AA2C53" w:rsidRPr="000D6417" w:rsidRDefault="00AA2C53" w:rsidP="00AA2C53">
      <w:pPr>
        <w:pStyle w:val="10"/>
        <w:shd w:val="clear" w:color="auto" w:fill="FFFFFF"/>
        <w:spacing w:line="220" w:lineRule="auto"/>
        <w:jc w:val="both"/>
        <w:rPr>
          <w:rFonts w:ascii="Times New Roman" w:eastAsia="Times New Roman" w:hAnsi="Times New Roman" w:cs="Times New Roman"/>
          <w:sz w:val="24"/>
          <w:szCs w:val="24"/>
          <w:highlight w:val="white"/>
        </w:rPr>
      </w:pP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По третьому питанню порядку денного:</w:t>
      </w: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rPr>
      </w:pP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СЛУХАЛИ:</w:t>
      </w:r>
      <w:r w:rsidRPr="000D6417">
        <w:rPr>
          <w:rFonts w:ascii="Times New Roman" w:eastAsia="Times New Roman" w:hAnsi="Times New Roman" w:cs="Times New Roman"/>
          <w:sz w:val="24"/>
          <w:szCs w:val="24"/>
        </w:rPr>
        <w:t xml:space="preserve"> </w:t>
      </w:r>
    </w:p>
    <w:p w:rsidR="00AA2C53" w:rsidRPr="000D6417" w:rsidRDefault="00AA2C53" w:rsidP="00AA2C53">
      <w:pPr>
        <w:pStyle w:val="10"/>
        <w:tabs>
          <w:tab w:val="left" w:pos="2835"/>
        </w:tabs>
        <w:spacing w:line="240" w:lineRule="auto"/>
        <w:jc w:val="both"/>
        <w:rPr>
          <w:rFonts w:ascii="Times New Roman" w:eastAsia="Times New Roman" w:hAnsi="Times New Roman" w:cs="Times New Roman"/>
          <w:sz w:val="24"/>
          <w:szCs w:val="24"/>
          <w:highlight w:val="white"/>
        </w:rPr>
      </w:pPr>
      <w:r w:rsidRPr="000D6417">
        <w:rPr>
          <w:rFonts w:ascii="Times New Roman" w:eastAsia="Times New Roman" w:hAnsi="Times New Roman" w:cs="Times New Roman"/>
          <w:b/>
          <w:bCs/>
          <w:sz w:val="24"/>
          <w:szCs w:val="24"/>
        </w:rPr>
        <w:t>Миколу Андрусяка</w:t>
      </w: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sz w:val="24"/>
          <w:szCs w:val="24"/>
          <w:highlight w:val="white"/>
        </w:rPr>
        <w:t xml:space="preserve"> голову комісії, щодо переліку учасників конкурсу із зазначенням критеріїв відповідності їх конкурсних пропозицій кваліфікаційним вимогам та наявних переваги за ними, запропонованих учасниками конкурсу тарифів на збирання та перевезення побутових відходів. Розглядається питання встановлення відповідності кваліфікаційним вимогам конкурсних пропозицій </w:t>
      </w:r>
      <w:r w:rsidRPr="000D6417">
        <w:rPr>
          <w:rFonts w:ascii="Times New Roman" w:eastAsia="Times New Roman" w:hAnsi="Times New Roman" w:cs="Times New Roman"/>
          <w:b/>
          <w:bCs/>
          <w:sz w:val="24"/>
          <w:szCs w:val="24"/>
          <w:highlight w:val="white"/>
        </w:rPr>
        <w:t xml:space="preserve">ТОВ «ФАУН», КП «Полігон ЕКОЛОГІЯ» </w:t>
      </w:r>
      <w:r w:rsidRPr="000D6417">
        <w:rPr>
          <w:rFonts w:ascii="Times New Roman" w:eastAsia="Times New Roman" w:hAnsi="Times New Roman" w:cs="Times New Roman"/>
          <w:sz w:val="24"/>
          <w:szCs w:val="24"/>
          <w:highlight w:val="white"/>
        </w:rPr>
        <w:t xml:space="preserve">за </w:t>
      </w:r>
      <w:r w:rsidRPr="000D6417">
        <w:rPr>
          <w:rFonts w:ascii="Times New Roman" w:eastAsia="Times New Roman" w:hAnsi="Times New Roman" w:cs="Times New Roman"/>
          <w:b/>
          <w:bCs/>
          <w:sz w:val="24"/>
          <w:szCs w:val="24"/>
          <w:highlight w:val="white"/>
        </w:rPr>
        <w:t>Об’єктом конкурсу 3:</w:t>
      </w:r>
      <w:r w:rsidRPr="000D6417">
        <w:rPr>
          <w:rFonts w:ascii="Times New Roman" w:eastAsia="Times New Roman" w:hAnsi="Times New Roman" w:cs="Times New Roman"/>
          <w:sz w:val="24"/>
          <w:szCs w:val="24"/>
          <w:highlight w:val="white"/>
        </w:rPr>
        <w:t xml:space="preserve"> частина м. Коломия по наступних вулицях: вул. Ольги Кобилянської, вул. </w:t>
      </w:r>
      <w:proofErr w:type="gramStart"/>
      <w:r w:rsidRPr="000D6417">
        <w:rPr>
          <w:rFonts w:ascii="Times New Roman" w:eastAsia="Times New Roman" w:hAnsi="Times New Roman" w:cs="Times New Roman"/>
          <w:sz w:val="24"/>
          <w:szCs w:val="24"/>
          <w:highlight w:val="white"/>
        </w:rPr>
        <w:t>Паркова,вул</w:t>
      </w:r>
      <w:proofErr w:type="gramEnd"/>
      <w:r w:rsidRPr="000D6417">
        <w:rPr>
          <w:rFonts w:ascii="Times New Roman" w:eastAsia="Times New Roman" w:hAnsi="Times New Roman" w:cs="Times New Roman"/>
          <w:sz w:val="24"/>
          <w:szCs w:val="24"/>
          <w:highlight w:val="white"/>
        </w:rPr>
        <w:t xml:space="preserve">. Святослава Гординського, вул. Юрія Шкрумеляка (від перехрестя вул. Січових Стрільців-вул. Юрія Шкрумеляка до перехрестя вул. Андрія Чайковського-вул. Юрія Шкрумеляка), вул. Андрія Чайковського (від перехрестя бульв. Лесі Українки-вул. Андрія Чайковсього до перехрестя вул. Андрія Чайковського-вул. Юрія Шкрумеляка), пл. Скорботи, вул. Валова, вул. Василя Стуса, вул. В’ячеслава Чорновола, вул. Гетьмана Петра Сагайдачного, вул. Івана Вагилевича, вул. Івана Мухи, вул. Йосафата Кобринського, вул. Михайла Драгоманова, вул. Михайла </w:t>
      </w:r>
      <w:proofErr w:type="gramStart"/>
      <w:r w:rsidRPr="000D6417">
        <w:rPr>
          <w:rFonts w:ascii="Times New Roman" w:eastAsia="Times New Roman" w:hAnsi="Times New Roman" w:cs="Times New Roman"/>
          <w:sz w:val="24"/>
          <w:szCs w:val="24"/>
          <w:highlight w:val="white"/>
        </w:rPr>
        <w:t>Коцюбинського,вул</w:t>
      </w:r>
      <w:proofErr w:type="gramEnd"/>
      <w:r w:rsidRPr="000D6417">
        <w:rPr>
          <w:rFonts w:ascii="Times New Roman" w:eastAsia="Times New Roman" w:hAnsi="Times New Roman" w:cs="Times New Roman"/>
          <w:sz w:val="24"/>
          <w:szCs w:val="24"/>
          <w:highlight w:val="white"/>
        </w:rPr>
        <w:t xml:space="preserve">. Олекси Бахматюка, вул. Опришка М. Драгирюка, вул. Пантелеймона Куліша, вул. Пекарська, вул. Віталія Носкевича, вул. Подружжя Біберовичів, вул. Роксолани, вул. Романа Шухевича, вул. Семена Височана, вул. Тараса Шевченка, вул. Театральна, вул. Якова Головацького, пл. </w:t>
      </w:r>
      <w:proofErr w:type="gramStart"/>
      <w:r w:rsidRPr="000D6417">
        <w:rPr>
          <w:rFonts w:ascii="Times New Roman" w:eastAsia="Times New Roman" w:hAnsi="Times New Roman" w:cs="Times New Roman"/>
          <w:sz w:val="24"/>
          <w:szCs w:val="24"/>
          <w:highlight w:val="white"/>
        </w:rPr>
        <w:t>Відродження,пл.</w:t>
      </w:r>
      <w:proofErr w:type="gramEnd"/>
      <w:r w:rsidRPr="000D6417">
        <w:rPr>
          <w:rFonts w:ascii="Times New Roman" w:eastAsia="Times New Roman" w:hAnsi="Times New Roman" w:cs="Times New Roman"/>
          <w:sz w:val="24"/>
          <w:szCs w:val="24"/>
          <w:highlight w:val="white"/>
        </w:rPr>
        <w:t xml:space="preserve"> Вічевий Майдан, пл. Ринок, пл. Старий Ринок, пл. Тараса Шевченка, вул. Івана Франка (від перехрестя вул. Івана Франка-вул. Симона Петлюри до перехрестя вул. Івана Франка-вул. Моцарта), вул. Олекси Довбуша (від перехрестя вул. Олекси Довбуша-вул. Тараса Шевченка до перехрестя вул. Олекси Довбуша-вул. Василя Костащука), вул. Митрополита Андрея Шептицького, просп. Михайла Грушевського (до вул. Тараса Шевченка), вул. Якова Оренштайна, вул. Василя Нагірного, вул. Ірини Вільде, вул. Л. Вайгеля, бульв. Лесі Українки, вул. Євгена Коновальця, вул. Кринична, вул. Замкова, вул. Міцкевича (від перехрестя вул. Гетьмана Івана Мазепи до вул. Родини Кузьми), вул. Степана Тарабалки (від перехрестя вул. Січових Стрільців-вул. Степана Тарабалки до вул. Ольги Кобилянської).</w:t>
      </w:r>
    </w:p>
    <w:p w:rsidR="00AA2C53" w:rsidRPr="000D6417" w:rsidRDefault="00AA2C53" w:rsidP="00AA2C53">
      <w:pPr>
        <w:pStyle w:val="10"/>
        <w:shd w:val="clear" w:color="auto" w:fill="FFFFFF"/>
        <w:spacing w:line="220" w:lineRule="auto"/>
        <w:jc w:val="both"/>
        <w:rPr>
          <w:rFonts w:ascii="Times New Roman" w:eastAsia="Times New Roman" w:hAnsi="Times New Roman" w:cs="Times New Roman"/>
          <w:b/>
          <w:bCs/>
          <w:sz w:val="24"/>
          <w:szCs w:val="24"/>
          <w:highlight w:val="white"/>
        </w:rPr>
      </w:pP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СЛУХАЛИ:</w:t>
      </w: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 xml:space="preserve">Тетяну Васкул - </w:t>
      </w:r>
      <w:r w:rsidRPr="000D6417">
        <w:rPr>
          <w:rFonts w:ascii="Times New Roman" w:eastAsia="Times New Roman" w:hAnsi="Times New Roman" w:cs="Times New Roman"/>
          <w:sz w:val="24"/>
          <w:szCs w:val="24"/>
        </w:rPr>
        <w:t>секретаря комісії, щодо відповідності конкурсних пропозицій кваліфікаційним вимогам та наявних переваг за нею.</w:t>
      </w:r>
    </w:p>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bl>
      <w:tblPr>
        <w:tblW w:w="936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5"/>
        <w:gridCol w:w="2325"/>
        <w:gridCol w:w="3285"/>
        <w:gridCol w:w="1725"/>
        <w:gridCol w:w="1839"/>
      </w:tblGrid>
      <w:tr w:rsidR="004B070E" w:rsidRPr="000D6417" w:rsidTr="004B070E">
        <w:trPr>
          <w:trHeight w:val="371"/>
        </w:trPr>
        <w:tc>
          <w:tcPr>
            <w:tcW w:w="2520" w:type="dxa"/>
            <w:gridSpan w:val="2"/>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Кваліфікаційні вимоги</w:t>
            </w:r>
          </w:p>
        </w:tc>
        <w:tc>
          <w:tcPr>
            <w:tcW w:w="3285" w:type="dxa"/>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Критерії відповідності</w:t>
            </w:r>
          </w:p>
        </w:tc>
        <w:tc>
          <w:tcPr>
            <w:tcW w:w="1725" w:type="dxa"/>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Учасник конкурсу</w:t>
            </w:r>
          </w:p>
        </w:tc>
        <w:tc>
          <w:tcPr>
            <w:tcW w:w="1839" w:type="dxa"/>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Учасник конкурсу</w:t>
            </w:r>
          </w:p>
        </w:tc>
      </w:tr>
      <w:tr w:rsidR="004B070E" w:rsidRPr="000D6417" w:rsidTr="004B070E">
        <w:trPr>
          <w:trHeight w:val="558"/>
        </w:trPr>
        <w:tc>
          <w:tcPr>
            <w:tcW w:w="5805" w:type="dxa"/>
            <w:gridSpan w:val="3"/>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Основні кваліфікаційні вимоги</w:t>
            </w:r>
          </w:p>
        </w:tc>
        <w:tc>
          <w:tcPr>
            <w:tcW w:w="1725" w:type="dxa"/>
            <w:shd w:val="clear" w:color="auto" w:fill="auto"/>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ТОВ «ФАУН»</w:t>
            </w:r>
          </w:p>
        </w:tc>
        <w:tc>
          <w:tcPr>
            <w:tcW w:w="1839" w:type="dxa"/>
            <w:shd w:val="clear" w:color="auto" w:fill="auto"/>
            <w:tcMar>
              <w:top w:w="20" w:type="dxa"/>
              <w:left w:w="20" w:type="dxa"/>
              <w:bottom w:w="20" w:type="dxa"/>
              <w:right w:w="20" w:type="dxa"/>
            </w:tcMar>
          </w:tcPr>
          <w:p w:rsidR="004B070E" w:rsidRPr="000D6417" w:rsidRDefault="004B070E"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КП «Полігон Екологія»</w:t>
            </w:r>
          </w:p>
        </w:tc>
      </w:tr>
      <w:tr w:rsidR="00AA2C53" w:rsidRPr="000D6417" w:rsidTr="004B070E">
        <w:trPr>
          <w:trHeight w:val="1916"/>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Наявність транспортних засобів спеціального призначення для збирання та перевезення відповідного виду побутових відходів</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lastRenderedPageBreak/>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 </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lastRenderedPageBreak/>
              <w:t>1) достатня кількість транспортних засобів спеціального призначення, що забезпечують перевезення визначеного обсягу відповідного виду побутових відходів, які утворюються на об’єкті конкурсу, що підтверджується: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2 орендовані транспортні засоби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1 власний</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1 орендований транспортний засіб </w:t>
            </w:r>
          </w:p>
        </w:tc>
      </w:tr>
      <w:tr w:rsidR="00AA2C53" w:rsidRPr="000D6417" w:rsidTr="004B070E">
        <w:trPr>
          <w:trHeight w:val="1706"/>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довідкою-розрахунком про наявні транспортні засоби спеціального призначення для забезпечення перевезення обсягу відповідного виду побутових відходів за об’єктом конкурсу;</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642"/>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w:t>
            </w:r>
          </w:p>
        </w:tc>
      </w:tr>
      <w:tr w:rsidR="00AA2C53" w:rsidRPr="000D6417" w:rsidTr="004B070E">
        <w:trPr>
          <w:trHeight w:val="1286"/>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копіями свідоцтв про реєстрацію власних транспортних засобів спеціального призначення та/або договором про оренду таких транспортних засобів;</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w:t>
            </w:r>
          </w:p>
        </w:tc>
      </w:tr>
      <w:tr w:rsidR="00AA2C53" w:rsidRPr="000D6417" w:rsidTr="004B070E">
        <w:trPr>
          <w:trHeight w:val="77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копіями протоколів перевірки технічного стану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наявні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w:t>
            </w:r>
          </w:p>
        </w:tc>
      </w:tr>
      <w:tr w:rsidR="00AA2C53" w:rsidRPr="000D6417" w:rsidTr="004B070E">
        <w:trPr>
          <w:trHeight w:val="1989"/>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що можуть перевозити більший обсяг певного виду побутових відходів за об’єктом конкурсу</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r>
      <w:tr w:rsidR="00AA2C53" w:rsidRPr="000D6417" w:rsidTr="004B070E">
        <w:trPr>
          <w:trHeight w:val="2315"/>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Підтримання належного санітарного стану транспортних засобів спеціального призначення для збирання та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наявне власне або орендоване обладнання для миття транспортних засобів спеціального призначення, що підтверджується довідкою про наявне обладнання для миття транспортних засобів спеціального призначення або договором про надання відповідних послуг</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власні транспортні засоби</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наявні власні транспортні засоби</w:t>
            </w:r>
          </w:p>
        </w:tc>
      </w:tr>
      <w:tr w:rsidR="00AA2C53" w:rsidRPr="000D6417" w:rsidTr="004B070E">
        <w:trPr>
          <w:trHeight w:val="1088"/>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r>
      <w:tr w:rsidR="00AA2C53" w:rsidRPr="000D6417" w:rsidTr="004B070E">
        <w:trPr>
          <w:trHeight w:val="3001"/>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3.</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Зберігання транспортних засобів спеціального призначення для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забезпечення зберігання транспортних засобів спеціального призначення здійснюється на власній чи орендованій території або на автостоянках, що підтверджується довідкою про зберігання транспортних засобів спеціального призначення на власній території, договором про оренду такої території або договором про зберігання транспортних засобів на автостоянках</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 узуфрукт</w:t>
            </w:r>
          </w:p>
        </w:tc>
      </w:tr>
      <w:tr w:rsidR="00AA2C53" w:rsidRPr="000D6417" w:rsidTr="004B070E">
        <w:trPr>
          <w:trHeight w:val="143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власну територію для забезпечення зберігання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1593"/>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4.</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Щоденний контроль за технічним станом транспортних засобів спеціального призначення, виконання регламентних робіт з їх технічного обслуговування та ремонту</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забезпечення щоденного контролю за технічним станом транспортних засобів спеціального призначення, виконання регламентних робіт з їх технічного обслуговування та ремонту, що підтверджується: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  </w:t>
            </w:r>
          </w:p>
        </w:tc>
      </w:tr>
      <w:tr w:rsidR="00AA2C53" w:rsidRPr="000D6417" w:rsidTr="004B070E">
        <w:trPr>
          <w:trHeight w:val="87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 про наявність власної або орендованої ремонтної бази,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 </w:t>
            </w:r>
          </w:p>
        </w:tc>
      </w:tr>
      <w:tr w:rsidR="00AA2C53" w:rsidRPr="000D6417" w:rsidTr="004B070E">
        <w:trPr>
          <w:trHeight w:val="719"/>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договором про ремонтне обслуговування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наявн</w:t>
            </w:r>
            <w:r w:rsidR="000F06F2" w:rsidRPr="000D6417">
              <w:rPr>
                <w:rFonts w:ascii="Times New Roman" w:eastAsia="Times New Roman" w:hAnsi="Times New Roman" w:cs="Times New Roman"/>
                <w:sz w:val="24"/>
                <w:szCs w:val="24"/>
                <w:lang w:val="uk-UA"/>
              </w:rPr>
              <w:t>ий</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971"/>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наказу на прийняття у штат персоналу з ремонту та технічного</w:t>
            </w:r>
          </w:p>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обслуговування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w:t>
            </w:r>
          </w:p>
        </w:tc>
        <w:tc>
          <w:tcPr>
            <w:tcW w:w="1839" w:type="dxa"/>
            <w:shd w:val="clear" w:color="auto" w:fill="auto"/>
            <w:tcMar>
              <w:top w:w="20" w:type="dxa"/>
              <w:left w:w="20" w:type="dxa"/>
              <w:bottom w:w="20" w:type="dxa"/>
              <w:right w:w="20" w:type="dxa"/>
            </w:tcMar>
          </w:tcPr>
          <w:p w:rsidR="00AA2C53" w:rsidRPr="000D6417" w:rsidRDefault="00AA2C53" w:rsidP="000F06F2">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w:t>
            </w:r>
            <w:r w:rsidR="000F06F2" w:rsidRPr="000D6417">
              <w:rPr>
                <w:rFonts w:ascii="Times New Roman" w:eastAsia="Times New Roman" w:hAnsi="Times New Roman" w:cs="Times New Roman"/>
                <w:sz w:val="24"/>
                <w:szCs w:val="24"/>
                <w:lang w:val="uk-UA"/>
              </w:rPr>
              <w:t>ий</w:t>
            </w:r>
            <w:r w:rsidRPr="000D6417">
              <w:rPr>
                <w:rFonts w:ascii="Times New Roman" w:eastAsia="Times New Roman" w:hAnsi="Times New Roman" w:cs="Times New Roman"/>
                <w:sz w:val="24"/>
                <w:szCs w:val="24"/>
              </w:rPr>
              <w:t xml:space="preserve"> </w:t>
            </w:r>
          </w:p>
        </w:tc>
      </w:tr>
      <w:tr w:rsidR="00AA2C53" w:rsidRPr="000D6417" w:rsidTr="004B070E">
        <w:trPr>
          <w:trHeight w:val="1125"/>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ремонтну базу та у штаті персонал з ремонтного обслуговування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w:t>
            </w:r>
            <w:r w:rsidRPr="000D6417">
              <w:rPr>
                <w:rFonts w:ascii="Times New Roman" w:eastAsia="Times New Roman" w:hAnsi="Times New Roman" w:cs="Times New Roman"/>
                <w:sz w:val="24"/>
                <w:szCs w:val="24"/>
              </w:rPr>
              <w:t xml:space="preserve"> </w:t>
            </w:r>
          </w:p>
        </w:tc>
      </w:tr>
      <w:tr w:rsidR="00AA2C53" w:rsidRPr="000D6417" w:rsidTr="004B070E">
        <w:trPr>
          <w:trHeight w:val="2463"/>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5.</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Щоденний медичний огляд водіїв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проведення щоденного медичного огляду водіїв медичним працівником та наявність спеціально відведеного приміщення для проведення щозмінних передрейсових та післярейсових медичних оглядів водіїв або отримання таких послуг на договірній основі, що підтверджується: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 </w:t>
            </w:r>
          </w:p>
        </w:tc>
      </w:tr>
      <w:tr w:rsidR="00AA2C53" w:rsidRPr="000D6417" w:rsidTr="004B070E">
        <w:trPr>
          <w:trHeight w:val="565"/>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договором про медичне обслуговування;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наявний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28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 xml:space="preserve">копією наказу на прийняття </w:t>
            </w:r>
            <w:proofErr w:type="gramStart"/>
            <w:r w:rsidRPr="000D6417">
              <w:rPr>
                <w:rFonts w:ascii="Times New Roman" w:eastAsia="Times New Roman" w:hAnsi="Times New Roman" w:cs="Times New Roman"/>
                <w:sz w:val="20"/>
                <w:szCs w:val="20"/>
              </w:rPr>
              <w:t>у штат</w:t>
            </w:r>
            <w:proofErr w:type="gramEnd"/>
            <w:r w:rsidRPr="000D6417">
              <w:rPr>
                <w:rFonts w:ascii="Times New Roman" w:eastAsia="Times New Roman" w:hAnsi="Times New Roman" w:cs="Times New Roman"/>
                <w:sz w:val="20"/>
                <w:szCs w:val="20"/>
              </w:rPr>
              <w:t xml:space="preserve"> медичного працівника;</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наявний </w:t>
            </w:r>
          </w:p>
        </w:tc>
      </w:tr>
      <w:tr w:rsidR="00AA2C53" w:rsidRPr="000D6417" w:rsidTr="004B070E">
        <w:trPr>
          <w:trHeight w:val="1515"/>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 про оснащення постійного спеціального приміщення для проведення щозмінного передрейсового та післярейсового медичного огляду водіїв транспортних засобів</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наявна</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наявна</w:t>
            </w:r>
          </w:p>
        </w:tc>
      </w:tr>
      <w:tr w:rsidR="00AA2C53" w:rsidRPr="000D6417" w:rsidTr="004B070E">
        <w:trPr>
          <w:trHeight w:val="173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штаті медичного працівника та відведене спеціальне приміщення для проведення щозмінних передрейсових та післярейсових медичних оглядів водіїв</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r>
      <w:tr w:rsidR="00AA2C53" w:rsidRPr="000D6417" w:rsidTr="004B070E">
        <w:trPr>
          <w:trHeight w:val="285"/>
        </w:trPr>
        <w:tc>
          <w:tcPr>
            <w:tcW w:w="5805" w:type="dxa"/>
            <w:gridSpan w:val="3"/>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Додаткові кваліфікаційні вимоги</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0"/>
                <w:szCs w:val="20"/>
              </w:rPr>
            </w:pPr>
            <w:r w:rsidRPr="000D6417">
              <w:rPr>
                <w:rFonts w:ascii="Times New Roman" w:eastAsia="Times New Roman" w:hAnsi="Times New Roman" w:cs="Times New Roman"/>
                <w:b/>
                <w:bCs/>
                <w:sz w:val="20"/>
                <w:szCs w:val="20"/>
              </w:rPr>
              <w:t xml:space="preserve"> </w:t>
            </w:r>
          </w:p>
        </w:tc>
      </w:tr>
      <w:tr w:rsidR="00AA2C53" w:rsidRPr="000D6417" w:rsidTr="004B070E">
        <w:trPr>
          <w:trHeight w:val="2193"/>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6.</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Наявність пристроїв автоматизованого геоінформаційного контролю та супроводу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 транспортних засобах спеціального призначення, що забезпечують перевезення побутових відходів, встановлено пристрої автоматизованого геоінформаційного контролю та супроводу перевезення побутових відходів, що підтверджується: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наявна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орендовані </w:t>
            </w:r>
            <w:r w:rsidRPr="000D6417">
              <w:rPr>
                <w:rFonts w:ascii="Times New Roman" w:eastAsia="Times New Roman" w:hAnsi="Times New Roman" w:cs="Times New Roman"/>
                <w:sz w:val="20"/>
                <w:szCs w:val="20"/>
              </w:rPr>
              <w:t>транспортні засоби</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1 власний </w:t>
            </w:r>
            <w:r w:rsidRPr="000D6417">
              <w:rPr>
                <w:rFonts w:ascii="Times New Roman" w:eastAsia="Times New Roman" w:hAnsi="Times New Roman" w:cs="Times New Roman"/>
                <w:sz w:val="20"/>
                <w:szCs w:val="20"/>
              </w:rPr>
              <w:t>транспортний засіб</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1 орендований </w:t>
            </w:r>
            <w:r w:rsidRPr="000D6417">
              <w:rPr>
                <w:rFonts w:ascii="Times New Roman" w:eastAsia="Times New Roman" w:hAnsi="Times New Roman" w:cs="Times New Roman"/>
                <w:sz w:val="20"/>
                <w:szCs w:val="20"/>
              </w:rPr>
              <w:t>транспортний засіб</w:t>
            </w:r>
            <w:r w:rsidRPr="000D6417">
              <w:rPr>
                <w:rFonts w:ascii="Times New Roman" w:eastAsia="Times New Roman" w:hAnsi="Times New Roman" w:cs="Times New Roman"/>
                <w:sz w:val="24"/>
                <w:szCs w:val="24"/>
              </w:rPr>
              <w:t xml:space="preserve">  </w:t>
            </w:r>
          </w:p>
        </w:tc>
      </w:tr>
      <w:tr w:rsidR="00AA2C53" w:rsidRPr="000D6417" w:rsidTr="004B070E">
        <w:trPr>
          <w:trHeight w:val="747"/>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 xml:space="preserve"> наявн</w:t>
            </w:r>
            <w:r w:rsidR="000F06F2" w:rsidRPr="000D6417">
              <w:rPr>
                <w:rFonts w:ascii="Times New Roman" w:eastAsia="Times New Roman" w:hAnsi="Times New Roman" w:cs="Times New Roman"/>
                <w:sz w:val="24"/>
                <w:szCs w:val="24"/>
                <w:lang w:val="uk-UA"/>
              </w:rPr>
              <w:t>і</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lang w:val="uk-UA"/>
              </w:rPr>
            </w:pPr>
            <w:r w:rsidRPr="000D6417">
              <w:rPr>
                <w:rFonts w:ascii="Times New Roman" w:eastAsia="Times New Roman" w:hAnsi="Times New Roman" w:cs="Times New Roman"/>
                <w:sz w:val="24"/>
                <w:szCs w:val="24"/>
              </w:rPr>
              <w:t>наявн</w:t>
            </w:r>
            <w:r w:rsidR="000F06F2" w:rsidRPr="000D6417">
              <w:rPr>
                <w:rFonts w:ascii="Times New Roman" w:eastAsia="Times New Roman" w:hAnsi="Times New Roman" w:cs="Times New Roman"/>
                <w:sz w:val="24"/>
                <w:szCs w:val="24"/>
                <w:lang w:val="uk-UA"/>
              </w:rPr>
              <w:t>і</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r>
      <w:tr w:rsidR="00AA2C53" w:rsidRPr="000D6417" w:rsidTr="004B070E">
        <w:trPr>
          <w:trHeight w:val="132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0F06F2">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w:t>
            </w:r>
            <w:r w:rsidR="000F06F2" w:rsidRPr="000D6417">
              <w:rPr>
                <w:rFonts w:ascii="Times New Roman" w:eastAsia="Times New Roman" w:hAnsi="Times New Roman" w:cs="Times New Roman"/>
                <w:sz w:val="24"/>
                <w:szCs w:val="24"/>
                <w:lang w:val="uk-UA"/>
              </w:rPr>
              <w:t>і</w:t>
            </w: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0F06F2">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w:t>
            </w:r>
            <w:r w:rsidR="000F06F2" w:rsidRPr="000D6417">
              <w:rPr>
                <w:rFonts w:ascii="Times New Roman" w:eastAsia="Times New Roman" w:hAnsi="Times New Roman" w:cs="Times New Roman"/>
                <w:sz w:val="24"/>
                <w:szCs w:val="24"/>
                <w:lang w:val="uk-UA"/>
              </w:rPr>
              <w:t>і</w:t>
            </w:r>
            <w:r w:rsidRPr="000D6417">
              <w:rPr>
                <w:rFonts w:ascii="Times New Roman" w:eastAsia="Times New Roman" w:hAnsi="Times New Roman" w:cs="Times New Roman"/>
                <w:sz w:val="24"/>
                <w:szCs w:val="24"/>
              </w:rPr>
              <w:t xml:space="preserve"> </w:t>
            </w:r>
          </w:p>
        </w:tc>
      </w:tr>
      <w:tr w:rsidR="00AA2C53" w:rsidRPr="000D6417" w:rsidTr="004B070E">
        <w:trPr>
          <w:trHeight w:val="2013"/>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обладнаних пристроями автоматизованого геоінформаційного контролю</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r>
      <w:tr w:rsidR="00AA2C53" w:rsidRPr="000D6417" w:rsidTr="004B070E">
        <w:trPr>
          <w:trHeight w:val="2475"/>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7.</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Відповідність встановленому організатором конкурсу мінімального рівня екологічних норм транспортних засобів спеціального призначення, що забезпечують перевезення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транспортні засоби спеціального призначення, що забезпечують перевезення визначеного обсягу відповідного виду побутових відходів, відповідають встановленому організатором конкурсу рівню екологічних норм транспортних засобів спеціального призначення, що підтверджується:</w:t>
            </w:r>
          </w:p>
        </w:tc>
        <w:tc>
          <w:tcPr>
            <w:tcW w:w="1725" w:type="dxa"/>
            <w:shd w:val="clear" w:color="auto" w:fill="auto"/>
            <w:tcMar>
              <w:top w:w="20" w:type="dxa"/>
              <w:left w:w="20" w:type="dxa"/>
              <w:bottom w:w="20" w:type="dxa"/>
              <w:right w:w="20" w:type="dxa"/>
            </w:tcMar>
          </w:tcPr>
          <w:p w:rsidR="00AA2C53" w:rsidRPr="000D6417" w:rsidRDefault="00AA2C53" w:rsidP="0087692A">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w:t>
            </w:r>
            <w:r w:rsidR="0087692A" w:rsidRPr="000D6417">
              <w:rPr>
                <w:rFonts w:ascii="Times New Roman" w:eastAsia="Times New Roman" w:hAnsi="Times New Roman" w:cs="Times New Roman"/>
                <w:sz w:val="24"/>
                <w:szCs w:val="24"/>
                <w:lang w:val="uk-UA"/>
              </w:rPr>
              <w:t>і</w:t>
            </w: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87692A">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w:t>
            </w:r>
            <w:r w:rsidR="0087692A" w:rsidRPr="000D6417">
              <w:rPr>
                <w:rFonts w:ascii="Times New Roman" w:eastAsia="Times New Roman" w:hAnsi="Times New Roman" w:cs="Times New Roman"/>
                <w:sz w:val="24"/>
                <w:szCs w:val="24"/>
                <w:lang w:val="uk-UA"/>
              </w:rPr>
              <w:t>і</w:t>
            </w:r>
            <w:r w:rsidRPr="000D6417">
              <w:rPr>
                <w:rFonts w:ascii="Times New Roman" w:eastAsia="Times New Roman" w:hAnsi="Times New Roman" w:cs="Times New Roman"/>
                <w:sz w:val="24"/>
                <w:szCs w:val="24"/>
              </w:rPr>
              <w:t xml:space="preserve"> </w:t>
            </w:r>
          </w:p>
        </w:tc>
      </w:tr>
      <w:tr w:rsidR="00AA2C53" w:rsidRPr="000D6417" w:rsidTr="004B070E">
        <w:trPr>
          <w:trHeight w:val="71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наявна</w:t>
            </w:r>
          </w:p>
        </w:tc>
      </w:tr>
      <w:tr w:rsidR="00AA2C53" w:rsidRPr="000D6417" w:rsidTr="004B070E">
        <w:trPr>
          <w:trHeight w:val="128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наявна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наявна</w:t>
            </w:r>
          </w:p>
        </w:tc>
      </w:tr>
      <w:tr w:rsidR="00AA2C53" w:rsidRPr="000D6417" w:rsidTr="004B070E">
        <w:trPr>
          <w:trHeight w:val="1894"/>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що відповідають встановленому організатором конкурсу мінімальному рівню екологічних норм</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r>
      <w:tr w:rsidR="00AA2C53" w:rsidRPr="000D6417" w:rsidTr="004B070E">
        <w:trPr>
          <w:trHeight w:val="3825"/>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8.</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Рік випуску транспортних засобів спеціального призначення, що забезпечують перевезення побутових відходів, встановлений організатором конкурсу як мінімальний граничний</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транспортні засоби спеціального призначення, що забезпечують перевезення побутових відходів, відповідають встановленому організатором конкурсу мінімальному граничному року випуску, що підтверджується довідкою-характеристикою транспортних засобів спеціального призначення, копією свідоцтв про реєстрацію транспортних засобів спеціального призначення та/або договором про оренду таких транспортних засобів</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2009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2010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2013 р.в.</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2023 р.в.</w:t>
            </w:r>
          </w:p>
        </w:tc>
      </w:tr>
      <w:tr w:rsidR="00AA2C53" w:rsidRPr="000D6417" w:rsidTr="00FC7157">
        <w:trPr>
          <w:trHeight w:val="194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з відповідним мінімальним граничним роком випуску</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tc>
      </w:tr>
      <w:tr w:rsidR="00AA2C53" w:rsidRPr="000D6417" w:rsidTr="00FC7157">
        <w:trPr>
          <w:trHeight w:val="1777"/>
        </w:trPr>
        <w:tc>
          <w:tcPr>
            <w:tcW w:w="19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9.</w:t>
            </w:r>
          </w:p>
        </w:tc>
        <w:tc>
          <w:tcPr>
            <w:tcW w:w="2325" w:type="dxa"/>
            <w:vMerge w:val="restart"/>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Підтримання належного санітарного стану контейнерів для збирання побутових відходів</w:t>
            </w: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1) наявне власне або орендоване обладнання для миття контейнерів, що підтверджується довідкою про наявне обладнання для миття контейнерів або договором про надання відповідних послуг</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наявне </w:t>
            </w: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 xml:space="preserve">наявне  </w:t>
            </w:r>
          </w:p>
        </w:tc>
      </w:tr>
      <w:tr w:rsidR="00AA2C53" w:rsidRPr="000D6417" w:rsidTr="00FC7157">
        <w:trPr>
          <w:trHeight w:val="1090"/>
        </w:trPr>
        <w:tc>
          <w:tcPr>
            <w:tcW w:w="19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shd w:val="clear" w:color="auto" w:fill="auto"/>
            <w:tcMar>
              <w:top w:w="100" w:type="dxa"/>
              <w:left w:w="100" w:type="dxa"/>
              <w:bottom w:w="100" w:type="dxa"/>
              <w:right w:w="100" w:type="dxa"/>
            </w:tcMar>
          </w:tcPr>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both"/>
              <w:rPr>
                <w:rFonts w:ascii="Times New Roman" w:eastAsia="Times New Roman" w:hAnsi="Times New Roman" w:cs="Times New Roman"/>
                <w:sz w:val="20"/>
                <w:szCs w:val="20"/>
              </w:rPr>
            </w:pPr>
            <w:r w:rsidRPr="000D6417">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контейнерів</w:t>
            </w:r>
          </w:p>
        </w:tc>
        <w:tc>
          <w:tcPr>
            <w:tcW w:w="1725"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перевага</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p>
        </w:tc>
        <w:tc>
          <w:tcPr>
            <w:tcW w:w="1839" w:type="dxa"/>
            <w:shd w:val="clear" w:color="auto" w:fill="auto"/>
            <w:tcMar>
              <w:top w:w="20" w:type="dxa"/>
              <w:left w:w="20" w:type="dxa"/>
              <w:bottom w:w="20" w:type="dxa"/>
              <w:right w:w="20" w:type="dxa"/>
            </w:tcMar>
          </w:tcPr>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перевага</w:t>
            </w:r>
            <w:r w:rsidRPr="000D6417">
              <w:rPr>
                <w:rFonts w:ascii="Times New Roman" w:eastAsia="Times New Roman" w:hAnsi="Times New Roman" w:cs="Times New Roman"/>
                <w:sz w:val="24"/>
                <w:szCs w:val="24"/>
              </w:rPr>
              <w:t xml:space="preserve"> </w:t>
            </w:r>
          </w:p>
          <w:p w:rsidR="00AA2C53" w:rsidRPr="000D6417" w:rsidRDefault="00AA2C53" w:rsidP="00AA2C53">
            <w:pPr>
              <w:pStyle w:val="10"/>
              <w:shd w:val="clear" w:color="auto" w:fill="FFFFFF"/>
              <w:jc w:val="center"/>
              <w:rPr>
                <w:rFonts w:ascii="Times New Roman" w:eastAsia="Times New Roman" w:hAnsi="Times New Roman" w:cs="Times New Roman"/>
                <w:sz w:val="24"/>
                <w:szCs w:val="24"/>
              </w:rPr>
            </w:pPr>
          </w:p>
        </w:tc>
      </w:tr>
    </w:tbl>
    <w:p w:rsidR="00AA2C53" w:rsidRPr="000D6417"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p w:rsidR="00AA2C53" w:rsidRPr="000D6417" w:rsidRDefault="00AA2C53" w:rsidP="00AA2C53">
      <w:pPr>
        <w:pStyle w:val="10"/>
        <w:shd w:val="clear" w:color="auto" w:fill="FFFFFF"/>
        <w:spacing w:line="221" w:lineRule="auto"/>
        <w:ind w:firstLine="566"/>
        <w:jc w:val="both"/>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Учасником конкурсу ТОВ «ФАУН» запропонован</w:t>
      </w:r>
      <w:r w:rsidR="00B33975" w:rsidRPr="000D6417">
        <w:rPr>
          <w:rFonts w:ascii="Times New Roman" w:eastAsia="Times New Roman" w:hAnsi="Times New Roman" w:cs="Times New Roman"/>
          <w:sz w:val="24"/>
          <w:szCs w:val="24"/>
          <w:lang w:val="uk-UA"/>
        </w:rPr>
        <w:t>о</w:t>
      </w:r>
      <w:r w:rsidRPr="000D6417">
        <w:rPr>
          <w:rFonts w:ascii="Times New Roman" w:eastAsia="Times New Roman" w:hAnsi="Times New Roman" w:cs="Times New Roman"/>
          <w:sz w:val="24"/>
          <w:szCs w:val="24"/>
        </w:rPr>
        <w:t xml:space="preserve"> тариф на збирання та перевезення побутових відходів по об’єкту 3 в розмірі: 259,63 грн/куб.м. 1332,10 </w:t>
      </w:r>
      <w:proofErr w:type="gramStart"/>
      <w:r w:rsidRPr="000D6417">
        <w:rPr>
          <w:rFonts w:ascii="Times New Roman" w:eastAsia="Times New Roman" w:hAnsi="Times New Roman" w:cs="Times New Roman"/>
          <w:sz w:val="24"/>
          <w:szCs w:val="24"/>
        </w:rPr>
        <w:t>рн./</w:t>
      </w:r>
      <w:proofErr w:type="gramEnd"/>
      <w:r w:rsidRPr="000D6417">
        <w:rPr>
          <w:rFonts w:ascii="Times New Roman" w:eastAsia="Times New Roman" w:hAnsi="Times New Roman" w:cs="Times New Roman"/>
          <w:sz w:val="24"/>
          <w:szCs w:val="24"/>
        </w:rPr>
        <w:t>т.</w:t>
      </w:r>
    </w:p>
    <w:p w:rsidR="00AA2C53" w:rsidRPr="000D6417" w:rsidRDefault="00AA2C53" w:rsidP="00AA2C53">
      <w:pPr>
        <w:pStyle w:val="10"/>
        <w:shd w:val="clear" w:color="auto" w:fill="FFFFFF"/>
        <w:spacing w:line="221" w:lineRule="auto"/>
        <w:ind w:firstLine="566"/>
        <w:jc w:val="both"/>
        <w:rPr>
          <w:rFonts w:ascii="Times New Roman" w:eastAsia="Times New Roman" w:hAnsi="Times New Roman" w:cs="Times New Roman"/>
          <w:sz w:val="24"/>
          <w:szCs w:val="24"/>
        </w:rPr>
      </w:pPr>
      <w:r w:rsidRPr="000D6417">
        <w:rPr>
          <w:rFonts w:ascii="Times New Roman" w:eastAsia="Times New Roman" w:hAnsi="Times New Roman" w:cs="Times New Roman"/>
          <w:sz w:val="24"/>
          <w:szCs w:val="24"/>
        </w:rPr>
        <w:t>Учасником конкурсу КП «Полігон Екологія» запропонован</w:t>
      </w:r>
      <w:r w:rsidR="00B33975" w:rsidRPr="000D6417">
        <w:rPr>
          <w:rFonts w:ascii="Times New Roman" w:eastAsia="Times New Roman" w:hAnsi="Times New Roman" w:cs="Times New Roman"/>
          <w:sz w:val="24"/>
          <w:szCs w:val="24"/>
          <w:lang w:val="uk-UA"/>
        </w:rPr>
        <w:t>о</w:t>
      </w:r>
      <w:r w:rsidRPr="000D6417">
        <w:rPr>
          <w:rFonts w:ascii="Times New Roman" w:eastAsia="Times New Roman" w:hAnsi="Times New Roman" w:cs="Times New Roman"/>
          <w:sz w:val="24"/>
          <w:szCs w:val="24"/>
        </w:rPr>
        <w:t xml:space="preserve"> тариф на збирання та перевезення побутових відходів по об’єкту 3 в розмірі: 329,26 грн./куб.м. 1689,32 грн./т. </w:t>
      </w:r>
    </w:p>
    <w:p w:rsidR="00AA2C53" w:rsidRPr="000D6417" w:rsidRDefault="00AA2C53" w:rsidP="00AA2C53">
      <w:pPr>
        <w:pStyle w:val="10"/>
        <w:shd w:val="clear" w:color="auto" w:fill="FFFFFF"/>
        <w:spacing w:line="220" w:lineRule="auto"/>
        <w:jc w:val="both"/>
        <w:rPr>
          <w:rFonts w:ascii="Times New Roman" w:eastAsia="Times New Roman" w:hAnsi="Times New Roman" w:cs="Times New Roman"/>
          <w:b/>
          <w:bCs/>
          <w:sz w:val="24"/>
          <w:szCs w:val="24"/>
          <w:highlight w:val="white"/>
        </w:rPr>
      </w:pPr>
    </w:p>
    <w:p w:rsidR="00AA2C53" w:rsidRPr="000D6417" w:rsidRDefault="00AA2C53" w:rsidP="00AA2C53">
      <w:pPr>
        <w:pStyle w:val="10"/>
        <w:shd w:val="clear" w:color="auto" w:fill="FFFFFF"/>
        <w:spacing w:line="220" w:lineRule="auto"/>
        <w:rPr>
          <w:sz w:val="21"/>
          <w:szCs w:val="21"/>
        </w:rPr>
      </w:pPr>
      <w:r w:rsidRPr="000D6417">
        <w:rPr>
          <w:rFonts w:ascii="Times New Roman" w:eastAsia="Times New Roman" w:hAnsi="Times New Roman" w:cs="Times New Roman"/>
          <w:b/>
          <w:bCs/>
          <w:sz w:val="24"/>
          <w:szCs w:val="24"/>
        </w:rPr>
        <w:lastRenderedPageBreak/>
        <w:t>СЛУХАЛИ:</w:t>
      </w:r>
    </w:p>
    <w:p w:rsidR="00AA2C53" w:rsidRPr="000D6417"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sidRPr="000D6417">
        <w:rPr>
          <w:rFonts w:ascii="Times New Roman" w:eastAsia="Times New Roman" w:hAnsi="Times New Roman" w:cs="Times New Roman"/>
          <w:b/>
          <w:bCs/>
          <w:sz w:val="24"/>
          <w:szCs w:val="24"/>
        </w:rPr>
        <w:t xml:space="preserve">Миколу Андрусяка - </w:t>
      </w:r>
      <w:r w:rsidRPr="000D6417">
        <w:rPr>
          <w:rFonts w:ascii="Times New Roman" w:eastAsia="Times New Roman" w:hAnsi="Times New Roman" w:cs="Times New Roman"/>
          <w:sz w:val="24"/>
          <w:szCs w:val="24"/>
        </w:rPr>
        <w:t>голову комісії,</w:t>
      </w:r>
      <w:r w:rsidRPr="000D6417">
        <w:rPr>
          <w:rFonts w:ascii="Times New Roman" w:eastAsia="Times New Roman" w:hAnsi="Times New Roman" w:cs="Times New Roman"/>
          <w:sz w:val="24"/>
          <w:szCs w:val="24"/>
          <w:highlight w:val="white"/>
        </w:rPr>
        <w:t xml:space="preserve"> щодо визначення переможця конкурсу за об'єктом конкурсу № 3 КП “Полігон Екологія” у зв’язку з наявністю більшої кількості переваг за кваліфікаційними вимогами. </w:t>
      </w:r>
    </w:p>
    <w:tbl>
      <w:tblPr>
        <w:tblW w:w="9314" w:type="dxa"/>
        <w:tblBorders>
          <w:top w:val="nil"/>
          <w:left w:val="nil"/>
          <w:bottom w:val="nil"/>
          <w:right w:val="nil"/>
          <w:insideH w:val="nil"/>
          <w:insideV w:val="nil"/>
        </w:tblBorders>
        <w:tblLayout w:type="fixed"/>
        <w:tblLook w:val="0600" w:firstRow="0" w:lastRow="0" w:firstColumn="0" w:lastColumn="0" w:noHBand="1" w:noVBand="1"/>
      </w:tblPr>
      <w:tblGrid>
        <w:gridCol w:w="2010"/>
        <w:gridCol w:w="975"/>
        <w:gridCol w:w="735"/>
        <w:gridCol w:w="1635"/>
        <w:gridCol w:w="540"/>
        <w:gridCol w:w="2427"/>
        <w:gridCol w:w="992"/>
      </w:tblGrid>
      <w:tr w:rsidR="00AA2C53" w:rsidRPr="000D6417" w:rsidTr="00B33975">
        <w:trPr>
          <w:trHeight w:val="300"/>
        </w:trPr>
        <w:tc>
          <w:tcPr>
            <w:tcW w:w="2010"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both"/>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Голосували:</w:t>
            </w:r>
          </w:p>
        </w:tc>
        <w:tc>
          <w:tcPr>
            <w:tcW w:w="975"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«ЗА»   ̶</w:t>
            </w:r>
          </w:p>
        </w:tc>
        <w:tc>
          <w:tcPr>
            <w:tcW w:w="735"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7</w:t>
            </w:r>
          </w:p>
        </w:tc>
        <w:tc>
          <w:tcPr>
            <w:tcW w:w="1635"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 xml:space="preserve">«ПРОТИ» - </w:t>
            </w:r>
            <w:r w:rsidRPr="000D6417">
              <w:rPr>
                <w:rFonts w:ascii="Times New Roman" w:eastAsia="Times New Roman" w:hAnsi="Times New Roman" w:cs="Times New Roman"/>
                <w:b/>
                <w:bCs/>
                <w:sz w:val="24"/>
                <w:szCs w:val="24"/>
              </w:rPr>
              <w:tab/>
            </w:r>
          </w:p>
        </w:tc>
        <w:tc>
          <w:tcPr>
            <w:tcW w:w="540"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0</w:t>
            </w:r>
          </w:p>
        </w:tc>
        <w:tc>
          <w:tcPr>
            <w:tcW w:w="2427"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sidRPr="000D6417">
              <w:rPr>
                <w:rFonts w:ascii="Times New Roman" w:eastAsia="Times New Roman" w:hAnsi="Times New Roman" w:cs="Times New Roman"/>
                <w:b/>
                <w:bCs/>
                <w:sz w:val="24"/>
                <w:szCs w:val="24"/>
              </w:rPr>
              <w:t>«УТРИМАЛИСЬ»  ̶</w:t>
            </w:r>
          </w:p>
        </w:tc>
        <w:tc>
          <w:tcPr>
            <w:tcW w:w="992" w:type="dxa"/>
            <w:tcBorders>
              <w:top w:val="nil"/>
              <w:left w:val="nil"/>
              <w:bottom w:val="nil"/>
              <w:right w:val="nil"/>
            </w:tcBorders>
            <w:tcMar>
              <w:top w:w="0" w:type="dxa"/>
              <w:left w:w="100" w:type="dxa"/>
              <w:bottom w:w="0" w:type="dxa"/>
              <w:right w:w="100" w:type="dxa"/>
            </w:tcMar>
          </w:tcPr>
          <w:p w:rsidR="00AA2C53" w:rsidRPr="000D6417" w:rsidRDefault="00AA2C53" w:rsidP="00AA2C53">
            <w:pPr>
              <w:pStyle w:val="10"/>
              <w:shd w:val="clear" w:color="auto" w:fill="FFFFFF"/>
              <w:spacing w:line="240" w:lineRule="auto"/>
              <w:rPr>
                <w:rFonts w:ascii="Times New Roman" w:eastAsia="Times New Roman" w:hAnsi="Times New Roman" w:cs="Times New Roman"/>
                <w:b/>
                <w:bCs/>
                <w:sz w:val="24"/>
                <w:szCs w:val="24"/>
                <w:lang w:val="uk-UA"/>
              </w:rPr>
            </w:pPr>
            <w:r w:rsidRPr="000D6417">
              <w:rPr>
                <w:rFonts w:ascii="Times New Roman" w:eastAsia="Times New Roman" w:hAnsi="Times New Roman" w:cs="Times New Roman"/>
                <w:b/>
                <w:bCs/>
                <w:sz w:val="24"/>
                <w:szCs w:val="24"/>
              </w:rPr>
              <w:t>0</w:t>
            </w:r>
          </w:p>
          <w:p w:rsidR="00B33975" w:rsidRPr="000D6417" w:rsidRDefault="00B33975" w:rsidP="00AA2C53">
            <w:pPr>
              <w:pStyle w:val="10"/>
              <w:shd w:val="clear" w:color="auto" w:fill="FFFFFF"/>
              <w:spacing w:line="240" w:lineRule="auto"/>
              <w:rPr>
                <w:rFonts w:ascii="Times New Roman" w:eastAsia="Times New Roman" w:hAnsi="Times New Roman" w:cs="Times New Roman"/>
                <w:b/>
                <w:bCs/>
                <w:sz w:val="24"/>
                <w:szCs w:val="24"/>
                <w:lang w:val="uk-UA"/>
              </w:rPr>
            </w:pPr>
          </w:p>
        </w:tc>
      </w:tr>
    </w:tbl>
    <w:p w:rsidR="00AA2C53" w:rsidRDefault="00AA2C53" w:rsidP="00AA2C53">
      <w:pPr>
        <w:pStyle w:val="10"/>
        <w:shd w:val="clear" w:color="auto" w:fill="FFFFFF"/>
        <w:spacing w:line="220" w:lineRule="auto"/>
        <w:jc w:val="both"/>
        <w:rPr>
          <w:rFonts w:ascii="Times New Roman" w:eastAsia="Times New Roman" w:hAnsi="Times New Roman" w:cs="Times New Roman"/>
          <w:sz w:val="24"/>
          <w:szCs w:val="24"/>
        </w:rPr>
      </w:pPr>
      <w:proofErr w:type="gramStart"/>
      <w:r w:rsidRPr="000D6417">
        <w:rPr>
          <w:rFonts w:ascii="Times New Roman" w:eastAsia="Times New Roman" w:hAnsi="Times New Roman" w:cs="Times New Roman"/>
          <w:b/>
          <w:bCs/>
          <w:sz w:val="24"/>
          <w:szCs w:val="24"/>
        </w:rPr>
        <w:t xml:space="preserve">ВИРІШИЛИ: </w:t>
      </w:r>
      <w:r w:rsidRPr="000D6417">
        <w:rPr>
          <w:rFonts w:ascii="Times New Roman" w:eastAsia="Times New Roman" w:hAnsi="Times New Roman" w:cs="Times New Roman"/>
          <w:sz w:val="24"/>
          <w:szCs w:val="24"/>
        </w:rPr>
        <w:t xml:space="preserve"> </w:t>
      </w:r>
      <w:r w:rsidRPr="000D6417">
        <w:rPr>
          <w:rFonts w:ascii="Times New Roman" w:eastAsia="Times New Roman" w:hAnsi="Times New Roman" w:cs="Times New Roman"/>
          <w:sz w:val="24"/>
          <w:szCs w:val="24"/>
          <w:highlight w:val="white"/>
        </w:rPr>
        <w:t>визначити</w:t>
      </w:r>
      <w:proofErr w:type="gramEnd"/>
      <w:r w:rsidRPr="000D6417">
        <w:rPr>
          <w:rFonts w:ascii="Times New Roman" w:eastAsia="Times New Roman" w:hAnsi="Times New Roman" w:cs="Times New Roman"/>
          <w:sz w:val="24"/>
          <w:szCs w:val="24"/>
          <w:highlight w:val="white"/>
        </w:rPr>
        <w:t xml:space="preserve"> переможцем конкурсу за об'єктом</w:t>
      </w:r>
      <w:r>
        <w:rPr>
          <w:rFonts w:ascii="Times New Roman" w:eastAsia="Times New Roman" w:hAnsi="Times New Roman" w:cs="Times New Roman"/>
          <w:sz w:val="24"/>
          <w:szCs w:val="24"/>
          <w:highlight w:val="white"/>
        </w:rPr>
        <w:t xml:space="preserve"> конкурсу №2 </w:t>
      </w:r>
      <w:r>
        <w:rPr>
          <w:rFonts w:ascii="Times New Roman" w:eastAsia="Times New Roman" w:hAnsi="Times New Roman" w:cs="Times New Roman"/>
          <w:sz w:val="24"/>
          <w:szCs w:val="24"/>
        </w:rPr>
        <w:t>КП «Полігон Екологія»</w:t>
      </w: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По червентому питанню порядку денного:</w:t>
      </w: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СЛУХАЛИ:</w:t>
      </w:r>
      <w:r>
        <w:rPr>
          <w:rFonts w:ascii="Times New Roman" w:eastAsia="Times New Roman" w:hAnsi="Times New Roman" w:cs="Times New Roman"/>
          <w:sz w:val="24"/>
          <w:szCs w:val="24"/>
        </w:rPr>
        <w:t xml:space="preserve"> </w:t>
      </w: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rPr>
        <w:t>Миколу Андрусяка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 голову комісії, щодо переліку учасників конкурсу із зазначенням критеріїв відповідності їх конкурсних пропозицій кваліфікаційним вимогам та наявних переваги за ними, запропонованих учасниками конкурсу тарифів на збирання та перевезення побутових відходів. Розглядається питання встановлення відповідності кваліфікаційним вимогам конкурсних пропозиц</w:t>
      </w:r>
      <w:r>
        <w:rPr>
          <w:rFonts w:ascii="Times New Roman" w:eastAsia="Times New Roman" w:hAnsi="Times New Roman" w:cs="Times New Roman"/>
          <w:b/>
          <w:bCs/>
          <w:sz w:val="24"/>
          <w:szCs w:val="24"/>
          <w:highlight w:val="white"/>
        </w:rPr>
        <w:t>ій ТОВ «МАКС КЛІН СІТІ»</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bCs/>
          <w:sz w:val="24"/>
          <w:szCs w:val="24"/>
          <w:highlight w:val="white"/>
        </w:rPr>
        <w:t xml:space="preserve">ТОВ «ФАУН» </w:t>
      </w:r>
      <w:r>
        <w:rPr>
          <w:rFonts w:ascii="Times New Roman" w:eastAsia="Times New Roman" w:hAnsi="Times New Roman" w:cs="Times New Roman"/>
          <w:sz w:val="24"/>
          <w:szCs w:val="24"/>
          <w:highlight w:val="white"/>
        </w:rPr>
        <w:t xml:space="preserve">за </w:t>
      </w:r>
      <w:r>
        <w:rPr>
          <w:rFonts w:ascii="Times New Roman" w:eastAsia="Times New Roman" w:hAnsi="Times New Roman" w:cs="Times New Roman"/>
          <w:b/>
          <w:bCs/>
          <w:sz w:val="24"/>
          <w:szCs w:val="24"/>
          <w:highlight w:val="white"/>
        </w:rPr>
        <w:t>Об’єктом</w:t>
      </w:r>
      <w:r>
        <w:rPr>
          <w:rFonts w:ascii="Times New Roman" w:eastAsia="Times New Roman" w:hAnsi="Times New Roman" w:cs="Times New Roman"/>
          <w:b/>
          <w:bCs/>
          <w:sz w:val="24"/>
          <w:szCs w:val="24"/>
        </w:rPr>
        <w:t xml:space="preserve"> конкурсу 4: </w:t>
      </w:r>
      <w:r>
        <w:rPr>
          <w:rFonts w:ascii="Times New Roman" w:eastAsia="Times New Roman" w:hAnsi="Times New Roman" w:cs="Times New Roman"/>
          <w:sz w:val="24"/>
          <w:szCs w:val="24"/>
        </w:rPr>
        <w:t>села</w:t>
      </w:r>
      <w:r>
        <w:rPr>
          <w:rFonts w:ascii="Times New Roman" w:eastAsia="Times New Roman" w:hAnsi="Times New Roman" w:cs="Times New Roman"/>
          <w:sz w:val="24"/>
          <w:szCs w:val="24"/>
          <w:highlight w:val="white"/>
        </w:rPr>
        <w:t>: Корнич, Грушів, Королівка, Воскресінці та частина м. Коломия по наступних вулицях: вул. Юрія Шкрумеляка (від перехрестя вул. Андрія Чайковського-вул. Юрія Шкрумеляка до перехрестя вул. Юрія Шкрумеляка-вул. Степана Бандери), вул. Андрія Чайковського (від перехрестя вул. Андрія Чайковського-вул. Юрія Шкрумеляка до перехрестя вул. Андрія Чайковського-вул. Січових Стрільців), вул. Січових Стрільців (від перехрестя вул. Січових Стрільців-вул. Богдана Хмельницького до перехрестя вул. Січових Стрільців-вул. Степана Бандери), вул. Полковника Семена Палія, вул. Івана Богуна, вул. Василя Стефаника, вул. Марії Заньковецької, вул. Миколи Садовського, вул. Григорія Тютюнника, вул. Леся Гринюка, вул. Осипа Маковея, вул. Сильвестра Яричевського, вул. Архипа Тесленка, вул. Василя Симоненка, вул. Володимира Івасюка, вул. Івана Крип’якевича, вул. Івана Миколайчука, вул. Королівська, вул. Лозова, вул. Михайла Вербицького, вул. Молодіжна, вул. Назарія Яремчука, вул. Василя Кривульчака, вул. Полковника М. Колодінського, вул. Романа Фурика, вул. Садова, вул. Сидора Воробкевича, вул. Тараса Сенюка, вул. Андрія Мельника, вул. Антона Монастирського, вул. Артема Веделя, вул. Василя Дядинюка, вул. Василя Касіяна, вул. Володимира Чепіля, вул. Героїв АТО, вул. Героїв УПА, вул. Гетьмана Івана Мазепи, вул. Дмитра Бортнянського, вул. І. Бодруга, вул. Йосипа Гірняка, вул. Київська, вул. Кирила Стеценка, вул. Курінного Скуби, вул. Левка Бачинського, вул. Леся Мартовича, вул. Липова, вул. Максима Березовського, вул. Марка Черемшини, вул. Миколи Арсенича, вул. Мирослава Харкевича, вул. Олександра Олеся, вул. Полковника Різуна-Грегіта, вул. Польова, вул. Семена Гулака-Артемовського, вул. Сніжна, вул. Сотні Білого, вул. Сотні Мороза, вул. Сотні Спартана, вул. Чернівецька, вул. Чотового Бурі, вул. Андрія Сахарова, вул. Степана Бандери, вул. Володимира Самійленка, вул. Залізнична, вул. Панаса Мирного, вул.Сотні Кривоноса, пл. Привокзальна, вул. Олександра Довженка, вул. Андрія Войнаровського, вул. Антона Княжинського, вул. Володимира Блавацького, вул. Володимира Винниченка, вул. Коротка, вул. Косівська, вул. Ламана, вул. Левка Дольницького, вул. Лицарська, вул. Марії Слободівни, вул. Нестора Нижанківського, вул. Пилипа Орлика, вул. Родини Крушельницьких, вул. Цегельняна, вул. Адама Міцкевича (від вул. Івана Миколайчука в напрямку с. Королівка), вул. Яворницького.</w:t>
      </w:r>
    </w:p>
    <w:p w:rsidR="00AA2C53" w:rsidRDefault="00AA2C53" w:rsidP="00AA2C53">
      <w:pPr>
        <w:pStyle w:val="10"/>
        <w:shd w:val="clear" w:color="auto" w:fill="FFFFFF"/>
        <w:spacing w:line="221" w:lineRule="auto"/>
        <w:jc w:val="both"/>
        <w:rPr>
          <w:rFonts w:ascii="Times New Roman" w:eastAsia="Times New Roman" w:hAnsi="Times New Roman" w:cs="Times New Roman"/>
          <w:b/>
          <w:bCs/>
          <w:sz w:val="24"/>
          <w:szCs w:val="24"/>
        </w:rPr>
      </w:pPr>
    </w:p>
    <w:p w:rsidR="00AA2C53" w:rsidRDefault="00AA2C53" w:rsidP="00AA2C53">
      <w:pPr>
        <w:pStyle w:val="10"/>
        <w:shd w:val="clear" w:color="auto" w:fill="FFFFFF"/>
        <w:spacing w:line="221"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СЛУХАЛИ:</w:t>
      </w:r>
    </w:p>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b/>
          <w:bCs/>
          <w:sz w:val="24"/>
          <w:szCs w:val="24"/>
        </w:rPr>
        <w:t xml:space="preserve">Тетяну Васкул - </w:t>
      </w:r>
      <w:r>
        <w:rPr>
          <w:rFonts w:ascii="Times New Roman" w:eastAsia="Times New Roman" w:hAnsi="Times New Roman" w:cs="Times New Roman"/>
          <w:sz w:val="24"/>
          <w:szCs w:val="24"/>
        </w:rPr>
        <w:t>секретаря комісії, щодо відповідності конкурсних пропозицій кваліфікаційним вимогам та наявних переваг за нею.</w:t>
      </w:r>
    </w:p>
    <w:p w:rsidR="00AA2C53" w:rsidRPr="00D82299" w:rsidRDefault="00AA2C53" w:rsidP="00AA2C53">
      <w:pPr>
        <w:pStyle w:val="10"/>
        <w:shd w:val="clear" w:color="auto" w:fill="FFFFFF"/>
        <w:spacing w:line="221" w:lineRule="auto"/>
        <w:jc w:val="both"/>
        <w:rPr>
          <w:rFonts w:ascii="Times New Roman" w:eastAsia="Times New Roman" w:hAnsi="Times New Roman" w:cs="Times New Roman"/>
          <w:sz w:val="24"/>
          <w:szCs w:val="24"/>
          <w:lang w:val="uk-UA"/>
        </w:rPr>
      </w:pPr>
    </w:p>
    <w:tbl>
      <w:tblPr>
        <w:tblW w:w="9850" w:type="dxa"/>
        <w:tblInd w:w="-191" w:type="dxa"/>
        <w:tblBorders>
          <w:top w:val="nil"/>
          <w:left w:val="nil"/>
          <w:bottom w:val="nil"/>
          <w:right w:val="nil"/>
          <w:insideH w:val="nil"/>
          <w:insideV w:val="nil"/>
        </w:tblBorders>
        <w:tblLayout w:type="fixed"/>
        <w:tblLook w:val="0600" w:firstRow="0" w:lastRow="0" w:firstColumn="0" w:lastColumn="0" w:noHBand="1" w:noVBand="1"/>
      </w:tblPr>
      <w:tblGrid>
        <w:gridCol w:w="387"/>
        <w:gridCol w:w="2325"/>
        <w:gridCol w:w="3285"/>
        <w:gridCol w:w="2011"/>
        <w:gridCol w:w="1842"/>
      </w:tblGrid>
      <w:tr w:rsidR="00AA2C53" w:rsidTr="00FC7157">
        <w:trPr>
          <w:trHeight w:val="360"/>
        </w:trPr>
        <w:tc>
          <w:tcPr>
            <w:tcW w:w="387" w:type="dxa"/>
            <w:tcBorders>
              <w:top w:val="single" w:sz="7" w:space="0" w:color="000000"/>
              <w:left w:val="single" w:sz="7" w:space="0" w:color="000000"/>
              <w:bottom w:val="single" w:sz="4" w:space="0" w:color="auto"/>
              <w:right w:val="nil"/>
            </w:tcBorders>
            <w:tcMar>
              <w:top w:w="20" w:type="dxa"/>
              <w:left w:w="20" w:type="dxa"/>
              <w:bottom w:w="20" w:type="dxa"/>
              <w:right w:w="2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tcBorders>
              <w:top w:val="single" w:sz="7" w:space="0" w:color="000000"/>
              <w:left w:val="nil"/>
              <w:bottom w:val="single" w:sz="4" w:space="0" w:color="auto"/>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Кваліфікаційні вимоги</w:t>
            </w:r>
          </w:p>
        </w:tc>
        <w:tc>
          <w:tcPr>
            <w:tcW w:w="3285" w:type="dxa"/>
            <w:tcBorders>
              <w:top w:val="single" w:sz="7" w:space="0" w:color="000000"/>
              <w:left w:val="nil"/>
              <w:bottom w:val="single" w:sz="4" w:space="0" w:color="auto"/>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Критерії відповідності</w:t>
            </w:r>
          </w:p>
        </w:tc>
        <w:tc>
          <w:tcPr>
            <w:tcW w:w="2011" w:type="dxa"/>
            <w:tcBorders>
              <w:top w:val="single" w:sz="7" w:space="0" w:color="000000"/>
              <w:left w:val="nil"/>
              <w:bottom w:val="single" w:sz="4" w:space="0" w:color="auto"/>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Учасник конкурсу</w:t>
            </w:r>
          </w:p>
        </w:tc>
        <w:tc>
          <w:tcPr>
            <w:tcW w:w="1842" w:type="dxa"/>
            <w:tcBorders>
              <w:top w:val="single" w:sz="7" w:space="0" w:color="000000"/>
              <w:left w:val="nil"/>
              <w:bottom w:val="single" w:sz="4" w:space="0" w:color="auto"/>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Учасник конкурсу</w:t>
            </w:r>
          </w:p>
        </w:tc>
      </w:tr>
      <w:tr w:rsidR="004B070E" w:rsidTr="00FC7157">
        <w:trPr>
          <w:trHeight w:val="395"/>
        </w:trPr>
        <w:tc>
          <w:tcPr>
            <w:tcW w:w="5997" w:type="dxa"/>
            <w:gridSpan w:val="3"/>
            <w:tcBorders>
              <w:top w:val="single" w:sz="4" w:space="0" w:color="auto"/>
              <w:left w:val="single" w:sz="4" w:space="0" w:color="auto"/>
              <w:bottom w:val="single" w:sz="4" w:space="0" w:color="auto"/>
              <w:right w:val="single" w:sz="4" w:space="0" w:color="auto"/>
            </w:tcBorders>
            <w:tcMar>
              <w:top w:w="20" w:type="dxa"/>
              <w:left w:w="20" w:type="dxa"/>
              <w:bottom w:w="20" w:type="dxa"/>
              <w:right w:w="20" w:type="dxa"/>
            </w:tcMar>
          </w:tcPr>
          <w:p w:rsidR="004B070E" w:rsidRDefault="004B070E" w:rsidP="00AA2C53">
            <w:pPr>
              <w:pStyle w:val="10"/>
              <w:shd w:val="clear" w:color="auto" w:fill="FFFFFF"/>
              <w:jc w:val="center"/>
              <w:rPr>
                <w:rFonts w:ascii="Times New Roman" w:eastAsia="Times New Roman" w:hAnsi="Times New Roman" w:cs="Times New Roman"/>
                <w:b/>
                <w:bCs/>
                <w:sz w:val="20"/>
                <w:szCs w:val="20"/>
                <w:lang w:val="uk-UA"/>
              </w:rPr>
            </w:pPr>
            <w:r>
              <w:rPr>
                <w:rFonts w:ascii="Times New Roman" w:eastAsia="Times New Roman" w:hAnsi="Times New Roman" w:cs="Times New Roman"/>
                <w:b/>
                <w:bCs/>
                <w:sz w:val="20"/>
                <w:szCs w:val="20"/>
              </w:rPr>
              <w:t>Основні кваліфікаційні вимоги</w:t>
            </w:r>
          </w:p>
          <w:p w:rsidR="00D22348" w:rsidRDefault="00D22348" w:rsidP="00AA2C53">
            <w:pPr>
              <w:pStyle w:val="10"/>
              <w:shd w:val="clear" w:color="auto" w:fill="FFFFFF"/>
              <w:jc w:val="center"/>
              <w:rPr>
                <w:rFonts w:ascii="Times New Roman" w:eastAsia="Times New Roman" w:hAnsi="Times New Roman" w:cs="Times New Roman"/>
                <w:b/>
                <w:bCs/>
                <w:sz w:val="20"/>
                <w:szCs w:val="20"/>
                <w:lang w:val="uk-UA"/>
              </w:rPr>
            </w:pPr>
          </w:p>
          <w:p w:rsidR="00D22348" w:rsidRPr="00D22348" w:rsidRDefault="00D22348" w:rsidP="00AA2C53">
            <w:pPr>
              <w:pStyle w:val="10"/>
              <w:shd w:val="clear" w:color="auto" w:fill="FFFFFF"/>
              <w:jc w:val="center"/>
              <w:rPr>
                <w:rFonts w:ascii="Times New Roman" w:eastAsia="Times New Roman" w:hAnsi="Times New Roman" w:cs="Times New Roman"/>
                <w:b/>
                <w:bCs/>
                <w:sz w:val="20"/>
                <w:szCs w:val="20"/>
                <w:lang w:val="uk-UA"/>
              </w:rPr>
            </w:pP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4B070E" w:rsidRDefault="004B070E" w:rsidP="00D22348">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ТОВ«МАКС КЛІН СІТІ»</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4B070E" w:rsidRDefault="004B070E"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ТОВ «ФАУН»</w:t>
            </w:r>
          </w:p>
        </w:tc>
      </w:tr>
      <w:tr w:rsidR="00AA2C53" w:rsidTr="00FC7157">
        <w:trPr>
          <w:trHeight w:val="1916"/>
        </w:trPr>
        <w:tc>
          <w:tcPr>
            <w:tcW w:w="387" w:type="dxa"/>
            <w:vMerge w:val="restart"/>
            <w:tcBorders>
              <w:top w:val="single" w:sz="4" w:space="0" w:color="auto"/>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ind w:right="-65" w:hanging="14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Наявність транспортних засобів спеціального призначення для збирання та перевезення відповідного виду побутових відходів</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достатня кількість транспортних засобів спеціального призначення, що забезпечують перевезення визначеного обсягу відповідного виду побутових відходів, які утворюються на об’єкті конкурсу, що підтверджується: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2 орендовані транспортні засоби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 2 власні транспортні засоби </w:t>
            </w:r>
          </w:p>
          <w:p w:rsidR="00AA2C53" w:rsidRDefault="00AA2C53" w:rsidP="00AA2C53">
            <w:pPr>
              <w:pStyle w:val="10"/>
              <w:shd w:val="clear" w:color="auto" w:fill="FFFFFF"/>
              <w:jc w:val="center"/>
              <w:rPr>
                <w:rFonts w:ascii="Times New Roman" w:eastAsia="Times New Roman" w:hAnsi="Times New Roman" w:cs="Times New Roman"/>
                <w:sz w:val="24"/>
                <w:szCs w:val="24"/>
              </w:rPr>
            </w:pPr>
          </w:p>
        </w:tc>
      </w:tr>
      <w:tr w:rsidR="00F432D2" w:rsidTr="00FC7157">
        <w:trPr>
          <w:trHeight w:val="1706"/>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F432D2" w:rsidRDefault="00F432D2"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F432D2" w:rsidRDefault="00F432D2"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F432D2" w:rsidRDefault="00F432D2"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довідкою-розрахунком про наявні транспортні засоби спеціального призначення для забезпечення перевезення обсягу відповідного виду побутових відходів за об’єктом конкурсу;</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F432D2" w:rsidRDefault="00F432D2" w:rsidP="00B840AE">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432D2" w:rsidRDefault="00F432D2" w:rsidP="00B840AE">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F432D2" w:rsidRDefault="00F432D2" w:rsidP="00B840AE">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432D2" w:rsidRDefault="00F432D2" w:rsidP="00B840AE">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 </w:t>
            </w:r>
          </w:p>
        </w:tc>
      </w:tr>
      <w:tr w:rsidR="00AA2C53" w:rsidTr="00FC7157">
        <w:trPr>
          <w:trHeight w:val="642"/>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 </w:t>
            </w:r>
          </w:p>
        </w:tc>
      </w:tr>
      <w:tr w:rsidR="00AA2C53" w:rsidTr="00FC7157">
        <w:trPr>
          <w:trHeight w:val="1368"/>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копіями свідоцтв про реєстрацію власних транспортних засобів спеціального призначення та/або договором про оренду таких транспортних засобів;</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w:t>
            </w:r>
          </w:p>
        </w:tc>
      </w:tr>
      <w:tr w:rsidR="00AA2C53" w:rsidTr="00FC7157">
        <w:trPr>
          <w:trHeight w:val="774"/>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копіями протоколів перевірки технічного стану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FC7157">
        <w:trPr>
          <w:trHeight w:val="1989"/>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що можуть перевозити більший обсяг певного виду побутових відходів за об’єктом конкурсу</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F432D2"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перевага</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перевага </w:t>
            </w:r>
          </w:p>
        </w:tc>
      </w:tr>
      <w:tr w:rsidR="00AA2C53" w:rsidTr="00FC7157">
        <w:trPr>
          <w:trHeight w:val="2315"/>
        </w:trPr>
        <w:tc>
          <w:tcPr>
            <w:tcW w:w="387"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ind w:right="-65" w:hanging="14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Підтримання належного санітарного стану транспортних засобів спеціального призначення для збирання та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наявне власне або орендоване обладнання для миття транспортних засобів спеціального призначення, що підтверджується довідкою про наявне обладнання для миття транспортних засобів спеціального призначення або договором про надання відповідних послуг</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наявне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наявне</w:t>
            </w:r>
          </w:p>
        </w:tc>
      </w:tr>
      <w:tr w:rsidR="00AA2C53" w:rsidTr="00FC7157">
        <w:trPr>
          <w:trHeight w:val="1088"/>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перевага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перевага </w:t>
            </w:r>
          </w:p>
        </w:tc>
      </w:tr>
      <w:tr w:rsidR="00AA2C53" w:rsidTr="00FC7157">
        <w:trPr>
          <w:trHeight w:val="3001"/>
        </w:trPr>
        <w:tc>
          <w:tcPr>
            <w:tcW w:w="387"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Зберігання транспортних засобів спеціального призначення для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забезпечення зберігання транспортних засобів спеціального призначення здійснюється на власній чи орендованій території або на автостоянках, що підтверджується довідкою про зберігання транспортних засобів спеціального призначення на власній території, договором про оренду такої території або договором про зберігання транспортних засобів на автостоянках</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орендована території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власна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територія </w:t>
            </w:r>
          </w:p>
        </w:tc>
      </w:tr>
      <w:tr w:rsidR="00AA2C53" w:rsidTr="00FC7157">
        <w:trPr>
          <w:trHeight w:val="1430"/>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власну територію для забезпечення зберігання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перевага </w:t>
            </w:r>
          </w:p>
        </w:tc>
      </w:tr>
      <w:tr w:rsidR="00AA2C53" w:rsidTr="00FC7157">
        <w:trPr>
          <w:trHeight w:val="1593"/>
        </w:trPr>
        <w:tc>
          <w:tcPr>
            <w:tcW w:w="387"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Щоденний контроль за технічним станом транспортних засобів спеціального призначення, виконання регламентних робіт з їх технічного обслуговування та ремонту</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забезпечення щоденного контролю за технічним станом транспортних засобів спеціального призначення, виконання регламентних робіт з їх технічного обслуговування та ремонту, що підтверджується: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наявний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FC7157">
        <w:trPr>
          <w:trHeight w:val="885"/>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 про наявність власної або орендованої ремонтної бази,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оренда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власна</w:t>
            </w:r>
          </w:p>
        </w:tc>
      </w:tr>
      <w:tr w:rsidR="00AA2C53" w:rsidTr="00FC7157">
        <w:trPr>
          <w:trHeight w:val="800"/>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договором про ремонтне обслуговування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FC7157">
        <w:trPr>
          <w:trHeight w:val="971"/>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наказу на прийняття у штат персоналу з ремонту та технічного</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обслуговування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w:t>
            </w:r>
          </w:p>
        </w:tc>
      </w:tr>
      <w:tr w:rsidR="00AA2C53" w:rsidTr="00FC7157">
        <w:trPr>
          <w:trHeight w:val="1125"/>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ремонтну базу та у штаті персонал з ремонтного обслуговування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перевага</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FC7157">
        <w:trPr>
          <w:trHeight w:val="2463"/>
        </w:trPr>
        <w:tc>
          <w:tcPr>
            <w:tcW w:w="387"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Щоденний медичний огляд водіїв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проведення щоденного медичного огляду водіїв медичним працівником та наявність спеціально відведеного приміщення для проведення щозмінних передрейсових та післярейсових медичних оглядів водіїв або отримання таких послуг на договірній основі, що підтверджується: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наявний</w:t>
            </w:r>
          </w:p>
        </w:tc>
      </w:tr>
      <w:tr w:rsidR="00AA2C53" w:rsidTr="00FC7157">
        <w:trPr>
          <w:trHeight w:val="514"/>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договором про медичне обслуговування;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  </w:t>
            </w:r>
          </w:p>
        </w:tc>
      </w:tr>
      <w:tr w:rsidR="00AA2C53" w:rsidTr="00FC7157">
        <w:trPr>
          <w:trHeight w:val="531"/>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наказу на прийняття у штат медичного працівника;</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наявний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наявний </w:t>
            </w:r>
          </w:p>
        </w:tc>
      </w:tr>
      <w:tr w:rsidR="00AA2C53" w:rsidTr="00FC7157">
        <w:trPr>
          <w:trHeight w:val="1515"/>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 про оснащення постійного спеціального приміщення для проведення щозмінного передрейсового та післярейсового медичного огляду водіїв транспортних засобів</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наявна</w:t>
            </w:r>
          </w:p>
        </w:tc>
      </w:tr>
      <w:tr w:rsidR="00AA2C53" w:rsidTr="00FC7157">
        <w:trPr>
          <w:trHeight w:val="1730"/>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штаті медичного працівника та відведене спеціальне приміщення для проведення щозмінних передрейсових та післярейсових медичних оглядів водіїв</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перевага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перевага </w:t>
            </w:r>
          </w:p>
        </w:tc>
      </w:tr>
      <w:tr w:rsidR="00AA2C53" w:rsidTr="00FC7157">
        <w:trPr>
          <w:trHeight w:val="285"/>
        </w:trPr>
        <w:tc>
          <w:tcPr>
            <w:tcW w:w="5997"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Додаткові кваліфікаційні вимоги</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r>
      <w:tr w:rsidR="00F432D2" w:rsidTr="00FC7157">
        <w:trPr>
          <w:trHeight w:val="2193"/>
        </w:trPr>
        <w:tc>
          <w:tcPr>
            <w:tcW w:w="387"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F432D2" w:rsidRDefault="00F432D2"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F432D2" w:rsidRDefault="00F432D2"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Наявність пристроїв автоматизованого геоінформаційного контролю та супроводу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F432D2" w:rsidRDefault="00F432D2"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на транспортних засобах спеціального призначення, що забезпечують перевезення побутових відходів, встановлено пристрої автоматизованого геоінформаційного контролю та супроводу перевезення побутових відходів, що підтверджується: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F432D2" w:rsidRDefault="00F432D2" w:rsidP="00B840AE">
            <w:pPr>
              <w:pStyle w:val="10"/>
              <w:shd w:val="clear" w:color="auto" w:fill="FFFFFF"/>
              <w:jc w:val="center"/>
              <w:rPr>
                <w:rFonts w:ascii="Times New Roman" w:eastAsia="Times New Roman" w:hAnsi="Times New Roman" w:cs="Times New Roman"/>
                <w:lang w:val="uk-UA"/>
              </w:rPr>
            </w:pPr>
            <w:r>
              <w:rPr>
                <w:rFonts w:ascii="Times New Roman" w:eastAsia="Times New Roman" w:hAnsi="Times New Roman" w:cs="Times New Roman"/>
                <w:sz w:val="24"/>
                <w:szCs w:val="24"/>
              </w:rPr>
              <w:t xml:space="preserve">наявні 2 орендовані </w:t>
            </w:r>
            <w:r>
              <w:rPr>
                <w:rFonts w:ascii="Times New Roman" w:eastAsia="Times New Roman" w:hAnsi="Times New Roman" w:cs="Times New Roman"/>
              </w:rPr>
              <w:t xml:space="preserve">транстпортні </w:t>
            </w:r>
          </w:p>
          <w:p w:rsidR="00F432D2" w:rsidRDefault="00F432D2" w:rsidP="00B840AE">
            <w:pPr>
              <w:pStyle w:val="10"/>
              <w:shd w:val="clear" w:color="auto" w:fill="FFFFFF"/>
              <w:jc w:val="center"/>
              <w:rPr>
                <w:rFonts w:ascii="Times New Roman" w:eastAsia="Times New Roman" w:hAnsi="Times New Roman" w:cs="Times New Roman"/>
              </w:rPr>
            </w:pPr>
            <w:r>
              <w:rPr>
                <w:rFonts w:ascii="Times New Roman" w:eastAsia="Times New Roman" w:hAnsi="Times New Roman" w:cs="Times New Roman"/>
              </w:rPr>
              <w:t>засби</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F432D2" w:rsidRDefault="00F432D2" w:rsidP="00B840AE">
            <w:pPr>
              <w:pStyle w:val="10"/>
              <w:shd w:val="clear" w:color="auto" w:fill="FFFFFF"/>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 xml:space="preserve">наявні 2 </w:t>
            </w:r>
          </w:p>
          <w:p w:rsidR="00F432D2" w:rsidRDefault="00F432D2" w:rsidP="00F432D2">
            <w:pPr>
              <w:pStyle w:val="10"/>
              <w:shd w:val="clear" w:color="auto" w:fill="FFFFFF"/>
              <w:jc w:val="center"/>
              <w:rPr>
                <w:rFonts w:ascii="Times New Roman" w:eastAsia="Times New Roman" w:hAnsi="Times New Roman" w:cs="Times New Roman"/>
                <w:lang w:val="uk-UA"/>
              </w:rPr>
            </w:pPr>
            <w:r>
              <w:rPr>
                <w:rFonts w:ascii="Times New Roman" w:eastAsia="Times New Roman" w:hAnsi="Times New Roman" w:cs="Times New Roman"/>
                <w:sz w:val="24"/>
                <w:szCs w:val="24"/>
              </w:rPr>
              <w:t xml:space="preserve">власні </w:t>
            </w:r>
            <w:r>
              <w:rPr>
                <w:rFonts w:ascii="Times New Roman" w:eastAsia="Times New Roman" w:hAnsi="Times New Roman" w:cs="Times New Roman"/>
              </w:rPr>
              <w:t>транстпортні</w:t>
            </w:r>
          </w:p>
          <w:p w:rsidR="00F432D2" w:rsidRDefault="00F432D2" w:rsidP="00B840AE">
            <w:pPr>
              <w:pStyle w:val="10"/>
              <w:shd w:val="clear" w:color="auto" w:fill="FFFFFF"/>
              <w:jc w:val="center"/>
              <w:rPr>
                <w:rFonts w:ascii="Times New Roman" w:eastAsia="Times New Roman" w:hAnsi="Times New Roman" w:cs="Times New Roman"/>
              </w:rPr>
            </w:pPr>
            <w:r>
              <w:rPr>
                <w:rFonts w:ascii="Times New Roman" w:eastAsia="Times New Roman" w:hAnsi="Times New Roman" w:cs="Times New Roman"/>
              </w:rPr>
              <w:t>засби</w:t>
            </w:r>
          </w:p>
          <w:p w:rsidR="00F432D2" w:rsidRDefault="00F432D2" w:rsidP="00B840AE">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FC7157">
        <w:trPr>
          <w:trHeight w:val="747"/>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 </w:t>
            </w:r>
          </w:p>
        </w:tc>
      </w:tr>
      <w:tr w:rsidR="00AA2C53" w:rsidTr="00FC7157">
        <w:trPr>
          <w:trHeight w:val="1320"/>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w:t>
            </w:r>
            <w:r w:rsidR="00F432D2">
              <w:rPr>
                <w:rFonts w:ascii="Times New Roman" w:eastAsia="Times New Roman" w:hAnsi="Times New Roman" w:cs="Times New Roman"/>
                <w:sz w:val="24"/>
                <w:szCs w:val="24"/>
                <w:lang w:val="uk-UA"/>
              </w:rPr>
              <w:t>і</w:t>
            </w: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Pr="00F432D2" w:rsidRDefault="00AA2C53" w:rsidP="00F432D2">
            <w:pPr>
              <w:pStyle w:val="10"/>
              <w:shd w:val="clear" w:color="auto" w:fill="FFFFFF"/>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наявн</w:t>
            </w:r>
            <w:r w:rsidR="00F432D2">
              <w:rPr>
                <w:rFonts w:ascii="Times New Roman" w:eastAsia="Times New Roman" w:hAnsi="Times New Roman" w:cs="Times New Roman"/>
                <w:sz w:val="24"/>
                <w:szCs w:val="24"/>
                <w:lang w:val="uk-UA"/>
              </w:rPr>
              <w:t>і</w:t>
            </w:r>
          </w:p>
        </w:tc>
      </w:tr>
      <w:tr w:rsidR="00AA2C53" w:rsidTr="00FC7157">
        <w:trPr>
          <w:trHeight w:val="2097"/>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обладнаних пристроями автоматизованого геоінформаційного контролю</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перевага</w:t>
            </w:r>
          </w:p>
        </w:tc>
      </w:tr>
      <w:tr w:rsidR="00AA2C53" w:rsidTr="00FC7157">
        <w:trPr>
          <w:trHeight w:val="2618"/>
        </w:trPr>
        <w:tc>
          <w:tcPr>
            <w:tcW w:w="387"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7</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Відповідність встановленому організатором конкурсу мінімального рівня екологічних норм транспортних засобів спеціального призначення, що забезпечують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транспортні засоби спеціального призначення, що забезпечують перевезення визначеного обсягу відповідного виду побутових відходів, відповідають встановленому організатором конкурсу рівню екологічних норм транспортних засобів спеціального призначення, що підтверджується: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2A7810">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w:t>
            </w:r>
            <w:r w:rsidR="002A7810">
              <w:rPr>
                <w:rFonts w:ascii="Times New Roman" w:eastAsia="Times New Roman" w:hAnsi="Times New Roman" w:cs="Times New Roman"/>
                <w:sz w:val="24"/>
                <w:szCs w:val="24"/>
                <w:lang w:val="uk-UA"/>
              </w:rPr>
              <w:t>і</w:t>
            </w: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2A7810">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w:t>
            </w:r>
            <w:r w:rsidR="002A7810">
              <w:rPr>
                <w:rFonts w:ascii="Times New Roman" w:eastAsia="Times New Roman" w:hAnsi="Times New Roman" w:cs="Times New Roman"/>
                <w:sz w:val="24"/>
                <w:szCs w:val="24"/>
                <w:lang w:val="uk-UA"/>
              </w:rPr>
              <w:t>і</w:t>
            </w:r>
            <w:r>
              <w:rPr>
                <w:rFonts w:ascii="Times New Roman" w:eastAsia="Times New Roman" w:hAnsi="Times New Roman" w:cs="Times New Roman"/>
                <w:sz w:val="24"/>
                <w:szCs w:val="24"/>
              </w:rPr>
              <w:t xml:space="preserve"> </w:t>
            </w:r>
          </w:p>
        </w:tc>
      </w:tr>
      <w:tr w:rsidR="00AA2C53" w:rsidTr="00FC7157">
        <w:trPr>
          <w:trHeight w:val="714"/>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FC7157">
        <w:trPr>
          <w:trHeight w:val="1532"/>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Pr="002A7810" w:rsidRDefault="00AA2C53" w:rsidP="00AA2C53">
            <w:pPr>
              <w:pStyle w:val="10"/>
              <w:shd w:val="clear" w:color="auto" w:fill="FFFFFF"/>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 xml:space="preserve"> наявн</w:t>
            </w:r>
            <w:r w:rsidR="002A7810">
              <w:rPr>
                <w:rFonts w:ascii="Times New Roman" w:eastAsia="Times New Roman" w:hAnsi="Times New Roman" w:cs="Times New Roman"/>
                <w:sz w:val="24"/>
                <w:szCs w:val="24"/>
                <w:lang w:val="uk-UA"/>
              </w:rPr>
              <w:t>і</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FC7157">
        <w:trPr>
          <w:trHeight w:val="2205"/>
        </w:trPr>
        <w:tc>
          <w:tcPr>
            <w:tcW w:w="387"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що відповідають встановленому організатором конкурсу мінімальному рівню екологічних норм</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перевага </w:t>
            </w:r>
          </w:p>
        </w:tc>
      </w:tr>
      <w:tr w:rsidR="00AA2C53" w:rsidTr="00FC7157">
        <w:trPr>
          <w:trHeight w:val="3825"/>
        </w:trPr>
        <w:tc>
          <w:tcPr>
            <w:tcW w:w="387"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Рік випуску транспортних засобів спеціального призначення, що забезпечують перевезення побутових відходів, встановлений організатором конкурсу як мінімальний граничний</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транспортні засоби спеціального призначення, що забезпечують перевезення побутових відходів, відповідають встановленому організатором конкурсу мінімальному граничному року випуску, що підтверджується довідкою-характеристикою транспортних засобів спеціального призначення, копією свідоцтв про реєстрацію транспортних засобів спеціального призначення та/або договором про оренду таких транспортних засобів</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2014 р.в.</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2011 р.в.</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2016 р.в.</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2011 р.в. </w:t>
            </w:r>
          </w:p>
          <w:p w:rsidR="00AA2C53" w:rsidRDefault="00AA2C53" w:rsidP="00AA2C53">
            <w:pPr>
              <w:pStyle w:val="10"/>
              <w:shd w:val="clear" w:color="auto" w:fill="FFFFFF"/>
              <w:jc w:val="center"/>
              <w:rPr>
                <w:rFonts w:ascii="Times New Roman" w:eastAsia="Times New Roman" w:hAnsi="Times New Roman" w:cs="Times New Roman"/>
                <w:sz w:val="24"/>
                <w:szCs w:val="24"/>
              </w:rPr>
            </w:pPr>
          </w:p>
        </w:tc>
      </w:tr>
      <w:tr w:rsidR="00AA2C53" w:rsidTr="0044303A">
        <w:trPr>
          <w:trHeight w:val="1916"/>
        </w:trPr>
        <w:tc>
          <w:tcPr>
            <w:tcW w:w="387" w:type="dxa"/>
            <w:vMerge/>
            <w:tcBorders>
              <w:top w:val="nil"/>
              <w:left w:val="single" w:sz="7" w:space="0" w:color="000000"/>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з відповідним мінімальним граничним роком випуску</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перевага</w:t>
            </w:r>
          </w:p>
        </w:tc>
      </w:tr>
      <w:tr w:rsidR="00AA2C53" w:rsidTr="0044303A">
        <w:trPr>
          <w:trHeight w:val="1832"/>
        </w:trPr>
        <w:tc>
          <w:tcPr>
            <w:tcW w:w="387"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9</w:t>
            </w:r>
          </w:p>
        </w:tc>
        <w:tc>
          <w:tcPr>
            <w:tcW w:w="232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Підтримання належного санітарного стану контейнерів для збирання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наявне власне або орендоване обладнання для миття контейнерів, що підтверджується довідкою про наявне обладнання для миття контейнерів або договором про надання відповідних послуг</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наявне</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наявне </w:t>
            </w:r>
          </w:p>
        </w:tc>
      </w:tr>
      <w:tr w:rsidR="00AA2C53" w:rsidTr="0044303A">
        <w:trPr>
          <w:trHeight w:val="785"/>
        </w:trPr>
        <w:tc>
          <w:tcPr>
            <w:tcW w:w="387"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32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контейнерів</w:t>
            </w:r>
          </w:p>
        </w:tc>
        <w:tc>
          <w:tcPr>
            <w:tcW w:w="2011"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перевага </w:t>
            </w:r>
          </w:p>
          <w:p w:rsidR="00AA2C53" w:rsidRDefault="00AA2C53" w:rsidP="00AA2C53">
            <w:pPr>
              <w:pStyle w:val="10"/>
              <w:shd w:val="clear" w:color="auto" w:fill="FFFFFF"/>
              <w:jc w:val="center"/>
              <w:rPr>
                <w:rFonts w:ascii="Times New Roman" w:eastAsia="Times New Roman" w:hAnsi="Times New Roman" w:cs="Times New Roman"/>
                <w:b/>
                <w:bCs/>
                <w:i/>
                <w:iCs/>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перевага </w:t>
            </w:r>
          </w:p>
          <w:p w:rsidR="00AA2C53" w:rsidRDefault="00AA2C53" w:rsidP="00AA2C53">
            <w:pPr>
              <w:pStyle w:val="10"/>
              <w:shd w:val="clear" w:color="auto" w:fill="FFFFFF"/>
              <w:jc w:val="center"/>
              <w:rPr>
                <w:rFonts w:ascii="Times New Roman" w:eastAsia="Times New Roman" w:hAnsi="Times New Roman" w:cs="Times New Roman"/>
                <w:b/>
                <w:bCs/>
                <w:i/>
                <w:iCs/>
                <w:sz w:val="24"/>
                <w:szCs w:val="24"/>
              </w:rPr>
            </w:pPr>
          </w:p>
        </w:tc>
      </w:tr>
    </w:tbl>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p w:rsidR="00AA2C53" w:rsidRDefault="00AA2C53" w:rsidP="00AA2C53">
      <w:pPr>
        <w:pStyle w:val="10"/>
        <w:shd w:val="clear" w:color="auto" w:fill="FFFFFF"/>
        <w:spacing w:line="221" w:lineRule="auto"/>
        <w:ind w:firstLine="566"/>
        <w:jc w:val="both"/>
        <w:rPr>
          <w:rFonts w:ascii="Times New Roman" w:eastAsia="Times New Roman" w:hAnsi="Times New Roman" w:cs="Times New Roman"/>
          <w:b/>
          <w:bCs/>
          <w:sz w:val="24"/>
          <w:szCs w:val="24"/>
          <w:highlight w:val="white"/>
        </w:rPr>
      </w:pPr>
      <w:r>
        <w:rPr>
          <w:rFonts w:ascii="Times New Roman" w:eastAsia="Times New Roman" w:hAnsi="Times New Roman" w:cs="Times New Roman"/>
          <w:sz w:val="24"/>
          <w:szCs w:val="24"/>
        </w:rPr>
        <w:t>Учасником конкурсу ТОВ «МАКС КЛІН СІТІ» запропонован</w:t>
      </w:r>
      <w:r w:rsidR="00B33975">
        <w:rPr>
          <w:rFonts w:ascii="Times New Roman" w:eastAsia="Times New Roman" w:hAnsi="Times New Roman" w:cs="Times New Roman"/>
          <w:sz w:val="24"/>
          <w:szCs w:val="24"/>
          <w:lang w:val="uk-UA"/>
        </w:rPr>
        <w:t>о</w:t>
      </w:r>
      <w:r>
        <w:rPr>
          <w:rFonts w:ascii="Times New Roman" w:eastAsia="Times New Roman" w:hAnsi="Times New Roman" w:cs="Times New Roman"/>
          <w:sz w:val="24"/>
          <w:szCs w:val="24"/>
        </w:rPr>
        <w:t xml:space="preserve"> тариф на збирання та перевезення побутових відходів по об’єкту 4 в розмірі: 257,00 грн/м.куб. 1310,70 грн./т.</w:t>
      </w:r>
      <w:r>
        <w:rPr>
          <w:rFonts w:ascii="Times New Roman" w:eastAsia="Times New Roman" w:hAnsi="Times New Roman" w:cs="Times New Roman"/>
          <w:b/>
          <w:bCs/>
          <w:sz w:val="24"/>
          <w:szCs w:val="24"/>
          <w:highlight w:val="white"/>
        </w:rPr>
        <w:t xml:space="preserve"> </w:t>
      </w:r>
    </w:p>
    <w:p w:rsidR="00AA2C53" w:rsidRDefault="00AA2C53" w:rsidP="00AA2C53">
      <w:pPr>
        <w:pStyle w:val="10"/>
        <w:shd w:val="clear" w:color="auto" w:fill="FFFFFF"/>
        <w:spacing w:line="221"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Учасником конкурсу ТОВ «ФАУН» запропонован</w:t>
      </w:r>
      <w:r w:rsidR="00B33975">
        <w:rPr>
          <w:rFonts w:ascii="Times New Roman" w:eastAsia="Times New Roman" w:hAnsi="Times New Roman" w:cs="Times New Roman"/>
          <w:sz w:val="24"/>
          <w:szCs w:val="24"/>
          <w:lang w:val="uk-UA"/>
        </w:rPr>
        <w:t>о</w:t>
      </w:r>
      <w:r>
        <w:rPr>
          <w:rFonts w:ascii="Times New Roman" w:eastAsia="Times New Roman" w:hAnsi="Times New Roman" w:cs="Times New Roman"/>
          <w:sz w:val="24"/>
          <w:szCs w:val="24"/>
        </w:rPr>
        <w:t xml:space="preserve"> тариф на збирання та перевезення побутових відходів по об’єкту 4 в розмірі: 227,99 грн/куб.м. 1169,81 грн./т. </w:t>
      </w:r>
    </w:p>
    <w:p w:rsidR="00AA2C53" w:rsidRDefault="00AA2C53" w:rsidP="00AA2C53">
      <w:pPr>
        <w:pStyle w:val="10"/>
        <w:shd w:val="clear" w:color="auto" w:fill="FFFFFF"/>
        <w:spacing w:line="220" w:lineRule="auto"/>
        <w:rPr>
          <w:sz w:val="21"/>
          <w:szCs w:val="21"/>
        </w:rPr>
      </w:pPr>
      <w:r>
        <w:rPr>
          <w:rFonts w:ascii="Times New Roman" w:eastAsia="Times New Roman" w:hAnsi="Times New Roman" w:cs="Times New Roman"/>
          <w:b/>
          <w:bCs/>
          <w:sz w:val="24"/>
          <w:szCs w:val="24"/>
        </w:rPr>
        <w:t>СЛУХАЛИ:</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Миколу Андрусяка - </w:t>
      </w:r>
      <w:r>
        <w:rPr>
          <w:rFonts w:ascii="Times New Roman" w:eastAsia="Times New Roman" w:hAnsi="Times New Roman" w:cs="Times New Roman"/>
          <w:sz w:val="24"/>
          <w:szCs w:val="24"/>
        </w:rPr>
        <w:t>голову комісії,</w:t>
      </w:r>
      <w:r>
        <w:rPr>
          <w:rFonts w:ascii="Times New Roman" w:eastAsia="Times New Roman" w:hAnsi="Times New Roman" w:cs="Times New Roman"/>
          <w:sz w:val="24"/>
          <w:szCs w:val="24"/>
          <w:highlight w:val="white"/>
        </w:rPr>
        <w:t xml:space="preserve"> щодо визначення переможця конкурсу за об'єктом конкурсу № 4 ТОВ «ФАУН» у зв’язку з наявністю більшої кількості переваг за кваліфікаційними вимогами та найменшими запропонованими тарифами </w:t>
      </w:r>
      <w:r>
        <w:rPr>
          <w:rFonts w:ascii="Times New Roman" w:eastAsia="Times New Roman" w:hAnsi="Times New Roman" w:cs="Times New Roman"/>
          <w:sz w:val="24"/>
          <w:szCs w:val="24"/>
        </w:rPr>
        <w:t>на збирання та перевезення побутових відходів</w:t>
      </w:r>
      <w:r>
        <w:rPr>
          <w:rFonts w:ascii="Times New Roman" w:eastAsia="Times New Roman" w:hAnsi="Times New Roman" w:cs="Times New Roman"/>
          <w:sz w:val="24"/>
          <w:szCs w:val="24"/>
          <w:highlight w:val="white"/>
        </w:rPr>
        <w:t xml:space="preserve">. </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p>
    <w:tbl>
      <w:tblPr>
        <w:tblW w:w="9154" w:type="dxa"/>
        <w:tblBorders>
          <w:top w:val="nil"/>
          <w:left w:val="nil"/>
          <w:bottom w:val="nil"/>
          <w:right w:val="nil"/>
          <w:insideH w:val="nil"/>
          <w:insideV w:val="nil"/>
        </w:tblBorders>
        <w:tblLayout w:type="fixed"/>
        <w:tblLook w:val="0600" w:firstRow="0" w:lastRow="0" w:firstColumn="0" w:lastColumn="0" w:noHBand="1" w:noVBand="1"/>
      </w:tblPr>
      <w:tblGrid>
        <w:gridCol w:w="2010"/>
        <w:gridCol w:w="975"/>
        <w:gridCol w:w="735"/>
        <w:gridCol w:w="1635"/>
        <w:gridCol w:w="540"/>
        <w:gridCol w:w="2569"/>
        <w:gridCol w:w="690"/>
      </w:tblGrid>
      <w:tr w:rsidR="00AA2C53" w:rsidTr="00B33975">
        <w:trPr>
          <w:trHeight w:val="300"/>
        </w:trPr>
        <w:tc>
          <w:tcPr>
            <w:tcW w:w="2010"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Голосували:</w:t>
            </w:r>
          </w:p>
        </w:tc>
        <w:tc>
          <w:tcPr>
            <w:tcW w:w="975"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«ЗА»   ̶</w:t>
            </w:r>
          </w:p>
        </w:tc>
        <w:tc>
          <w:tcPr>
            <w:tcW w:w="735" w:type="dxa"/>
            <w:tcBorders>
              <w:top w:val="nil"/>
              <w:left w:val="nil"/>
              <w:bottom w:val="nil"/>
              <w:right w:val="nil"/>
            </w:tcBorders>
            <w:tcMar>
              <w:top w:w="0" w:type="dxa"/>
              <w:left w:w="100" w:type="dxa"/>
              <w:bottom w:w="0" w:type="dxa"/>
              <w:right w:w="100" w:type="dxa"/>
            </w:tcMar>
          </w:tcPr>
          <w:p w:rsidR="00AA2C53" w:rsidRPr="00D82299"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D82299">
              <w:rPr>
                <w:rFonts w:ascii="Times New Roman" w:eastAsia="Times New Roman" w:hAnsi="Times New Roman" w:cs="Times New Roman"/>
                <w:b/>
                <w:bCs/>
                <w:sz w:val="24"/>
                <w:szCs w:val="24"/>
              </w:rPr>
              <w:t>7</w:t>
            </w:r>
          </w:p>
        </w:tc>
        <w:tc>
          <w:tcPr>
            <w:tcW w:w="1635"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«ПРОТИ» - </w:t>
            </w:r>
            <w:r>
              <w:rPr>
                <w:rFonts w:ascii="Times New Roman" w:eastAsia="Times New Roman" w:hAnsi="Times New Roman" w:cs="Times New Roman"/>
                <w:b/>
                <w:bCs/>
                <w:sz w:val="24"/>
                <w:szCs w:val="24"/>
              </w:rPr>
              <w:tab/>
            </w:r>
          </w:p>
        </w:tc>
        <w:tc>
          <w:tcPr>
            <w:tcW w:w="540"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w:t>
            </w:r>
          </w:p>
        </w:tc>
        <w:tc>
          <w:tcPr>
            <w:tcW w:w="2569"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«УТРИМАЛИСЬ»  ̶</w:t>
            </w:r>
          </w:p>
        </w:tc>
        <w:tc>
          <w:tcPr>
            <w:tcW w:w="690"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rPr>
                <w:rFonts w:ascii="Times New Roman" w:eastAsia="Times New Roman" w:hAnsi="Times New Roman" w:cs="Times New Roman"/>
                <w:b/>
                <w:bCs/>
                <w:sz w:val="24"/>
                <w:szCs w:val="24"/>
                <w:lang w:val="uk-UA"/>
              </w:rPr>
            </w:pPr>
            <w:r>
              <w:rPr>
                <w:rFonts w:ascii="Times New Roman" w:eastAsia="Times New Roman" w:hAnsi="Times New Roman" w:cs="Times New Roman"/>
                <w:b/>
                <w:bCs/>
                <w:sz w:val="24"/>
                <w:szCs w:val="24"/>
              </w:rPr>
              <w:t>0</w:t>
            </w:r>
          </w:p>
          <w:p w:rsidR="00B33975" w:rsidRPr="00B33975" w:rsidRDefault="00B33975" w:rsidP="00AA2C53">
            <w:pPr>
              <w:pStyle w:val="10"/>
              <w:shd w:val="clear" w:color="auto" w:fill="FFFFFF"/>
              <w:spacing w:line="240" w:lineRule="auto"/>
              <w:rPr>
                <w:rFonts w:ascii="Times New Roman" w:eastAsia="Times New Roman" w:hAnsi="Times New Roman" w:cs="Times New Roman"/>
                <w:b/>
                <w:bCs/>
                <w:sz w:val="24"/>
                <w:szCs w:val="24"/>
                <w:lang w:val="uk-UA"/>
              </w:rPr>
            </w:pPr>
          </w:p>
        </w:tc>
      </w:tr>
    </w:tbl>
    <w:p w:rsidR="00AA2C53" w:rsidRDefault="00AA2C53" w:rsidP="00AA2C53">
      <w:pPr>
        <w:pStyle w:val="10"/>
        <w:shd w:val="clear" w:color="auto" w:fill="FFFFFF"/>
        <w:spacing w:line="22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rPr>
        <w:t xml:space="preserve">ВИРІШИЛИ: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ТОВ «ФАУН» у зв’язку з наявністю більшої кількості переваг за кваліфікаційними вимогами та найменшими запропонованими тарифами </w:t>
      </w:r>
      <w:r>
        <w:rPr>
          <w:rFonts w:ascii="Times New Roman" w:eastAsia="Times New Roman" w:hAnsi="Times New Roman" w:cs="Times New Roman"/>
          <w:sz w:val="24"/>
          <w:szCs w:val="24"/>
        </w:rPr>
        <w:t>на збирання та перевезення побутових відходів</w:t>
      </w:r>
      <w:r>
        <w:rPr>
          <w:rFonts w:ascii="Times New Roman" w:eastAsia="Times New Roman" w:hAnsi="Times New Roman" w:cs="Times New Roman"/>
          <w:sz w:val="24"/>
          <w:szCs w:val="24"/>
          <w:highlight w:val="white"/>
        </w:rPr>
        <w:t xml:space="preserve">. </w:t>
      </w:r>
    </w:p>
    <w:p w:rsidR="00AA2C53" w:rsidRDefault="00AA2C53" w:rsidP="00AA2C53">
      <w:pPr>
        <w:pStyle w:val="10"/>
        <w:shd w:val="clear" w:color="auto" w:fill="FFFFFF"/>
        <w:spacing w:line="220" w:lineRule="auto"/>
        <w:jc w:val="both"/>
        <w:rPr>
          <w:rFonts w:ascii="Times New Roman" w:eastAsia="Times New Roman" w:hAnsi="Times New Roman" w:cs="Times New Roman"/>
          <w:sz w:val="24"/>
          <w:szCs w:val="24"/>
          <w:highlight w:val="white"/>
        </w:rPr>
      </w:pP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По п’ятому питанню порядку денного:</w:t>
      </w: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СЛУХАЛИ:</w:t>
      </w:r>
      <w:r>
        <w:rPr>
          <w:rFonts w:ascii="Times New Roman" w:eastAsia="Times New Roman" w:hAnsi="Times New Roman" w:cs="Times New Roman"/>
          <w:sz w:val="24"/>
          <w:szCs w:val="24"/>
        </w:rPr>
        <w:t xml:space="preserve"> </w:t>
      </w:r>
    </w:p>
    <w:p w:rsidR="00AA2C53" w:rsidRDefault="00AA2C53" w:rsidP="00AA2C53">
      <w:pPr>
        <w:pStyle w:val="10"/>
        <w:tabs>
          <w:tab w:val="left" w:pos="2835"/>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Миколу Андрусяка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 голову комісії, щодо переліку учасників конкурсу із зазначенням критеріїв відповідності їх конкурсних пропозицій кваліфікаційним вимогам та наявних переваги за ними, запропонованих учасниками конкурсу тарифів на збирання та перевезення побутових відходів. Розглядається питання встановлення відповідності кваліфікаційним вимогам конкурсних пропозиц</w:t>
      </w:r>
      <w:r>
        <w:rPr>
          <w:rFonts w:ascii="Times New Roman" w:eastAsia="Times New Roman" w:hAnsi="Times New Roman" w:cs="Times New Roman"/>
          <w:b/>
          <w:bCs/>
          <w:sz w:val="24"/>
          <w:szCs w:val="24"/>
          <w:highlight w:val="white"/>
        </w:rPr>
        <w:t>ій ТОВ «МАКС КЛІН СІТІ»</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bCs/>
          <w:sz w:val="24"/>
          <w:szCs w:val="24"/>
          <w:highlight w:val="white"/>
        </w:rPr>
        <w:t xml:space="preserve">ТОВ «ФАУН» </w:t>
      </w:r>
      <w:r>
        <w:rPr>
          <w:rFonts w:ascii="Times New Roman" w:eastAsia="Times New Roman" w:hAnsi="Times New Roman" w:cs="Times New Roman"/>
          <w:sz w:val="24"/>
          <w:szCs w:val="24"/>
          <w:highlight w:val="white"/>
        </w:rPr>
        <w:t xml:space="preserve">за </w:t>
      </w:r>
      <w:r>
        <w:rPr>
          <w:rFonts w:ascii="Times New Roman" w:eastAsia="Times New Roman" w:hAnsi="Times New Roman" w:cs="Times New Roman"/>
          <w:b/>
          <w:bCs/>
          <w:sz w:val="24"/>
          <w:szCs w:val="24"/>
          <w:highlight w:val="white"/>
        </w:rPr>
        <w:t>Об’єктом</w:t>
      </w:r>
      <w:r>
        <w:rPr>
          <w:rFonts w:ascii="Times New Roman" w:eastAsia="Times New Roman" w:hAnsi="Times New Roman" w:cs="Times New Roman"/>
          <w:b/>
          <w:bCs/>
          <w:sz w:val="24"/>
          <w:szCs w:val="24"/>
        </w:rPr>
        <w:t xml:space="preserve"> конкурсу 5: </w:t>
      </w:r>
      <w:r>
        <w:rPr>
          <w:rFonts w:ascii="Times New Roman" w:eastAsia="Times New Roman" w:hAnsi="Times New Roman" w:cs="Times New Roman"/>
          <w:sz w:val="24"/>
          <w:szCs w:val="24"/>
          <w:highlight w:val="white"/>
        </w:rPr>
        <w:t>частина м. Коломия по наступних вулицях:</w:t>
      </w:r>
      <w:r>
        <w:rPr>
          <w:rFonts w:ascii="Times New Roman" w:eastAsia="Times New Roman" w:hAnsi="Times New Roman" w:cs="Times New Roman"/>
          <w:sz w:val="24"/>
          <w:szCs w:val="24"/>
        </w:rPr>
        <w:t xml:space="preserve"> вул. Антона Онищука, вул. Братів Білоусів, вул. Гетьманська, вул. Максима Залізняка, вул. Миколи Верещинського, вул. Миколи Костомарова, вул. О. Гончара, вул. Олександра Русина, вул. Михайла Хромея, вул. Патріарха Й. Сліпого, вул. Володимира Андрійчука, вул. Полковника Морозенка, вул. Юрія Федьковича, просп. Михайла Грушевського (від вул. Шевченка до вул. Карпатська), вул. Антоненка-Давидовича, вул. Братів Микитюків, вул. Василя Атаманюка, вул. Гетьмана Павла Полуботка, вул. Глибока, вул. Дмитра Рудика, вул. Івана Зубенка, вул. Івана Майданського, вул. Івана Чупрея, вул. Карпатська, вул. Левка Семиренка, вул. Мелетія Кічури, вул. Мирослава Ірчана, вул. Народного Артиста Василя Попадюка, вул. Ранкова, вул. Рибацька, вул. Стара Дорога, вул. Юрія Шкрібляка, вул. Ярослава Веселовського, вул. Андрія Федчука, вул. Байди Вишневецького, вул. Богдана Калиняка, вул. Бориславська, вул. Володимира Антоновича, вул. Володимира Костюка, вул. Галицька, вул. Генерала Петра Григоренка, вул. Військових хірургів, вул. Григора Коссака, вул. Дмитра Вітовського, вул. Дністровська, вул. Дружби, вул. Дятьковецька, вул. Євгена Гребінки, вул. Заводська, вул. Закарпатська, вул. Запорізька, вул. Івана Виговського, вул. Івана Паторжинського, вул. Івана Рубчака, вул. Йосипа Стадника, вул. Кабельна, вул. Кийданецька, вул. Ключівська, вул. Княждвірська, вул. Козацька, вул. Ланчинецька, вул. Миколи Хвильового, вул. Мирона Тарнавського, вул. Василя Вишиваного, вул. Модеста Сосенка, вул. Набережна, вул. </w:t>
      </w:r>
      <w:r>
        <w:rPr>
          <w:rFonts w:ascii="Times New Roman" w:eastAsia="Times New Roman" w:hAnsi="Times New Roman" w:cs="Times New Roman"/>
          <w:sz w:val="24"/>
          <w:szCs w:val="24"/>
        </w:rPr>
        <w:lastRenderedPageBreak/>
        <w:t>Олександра Іванькова, вул. Олександра Козолія, вул. Опришківська, вул. Отамана Горука, вул. Ігоря Калина, вул. Романа Купчинського, вул. Сергія Лисенка, вул. Мирона Забарила, вул. Степана Воробця, вул. Тараса Мельничука, вул. Уманська, вул. Володимира Островського, вул. Шепарівська, вул. Валерія Кривди,</w:t>
      </w:r>
      <w:r>
        <w:rPr>
          <w:rFonts w:ascii="Times New Roman" w:eastAsia="Times New Roman" w:hAnsi="Times New Roman" w:cs="Times New Roman"/>
          <w:sz w:val="24"/>
          <w:szCs w:val="24"/>
        </w:rPr>
        <w:br/>
        <w:t xml:space="preserve"> вул. Юрія Кибальчича, вул. Адама Міцкевича (від перехрестя вул. Адама Міцкевича-вул. Родини Кузьми до вул. Івана Миколайчука), вул. Андрія Малишка, вул. Володимира Павлусевича, вул. Дмитра Николишина, вул. Зарічна, вул. Корнила Устияновича, вул. Максима Рильського, вул. Марійки Підгірянки, вул. Марка Кропивницького, вул. Одеська, вул. Окружна, вул. Олекси Скалозуба, вул. Павла Тичини, вул. Романа Іваничука, вул. Прокопа Мостовича, вул. Професора Б. Левицького, вул. Софрона Недільського, вул. Теофіла Грушкевича, вул. Трьох Блаженних, вул. Бетховена, вул. Бориса Грінченка, вул. Бурштинська, вул. Василя Барвінського, вул. Весняна, вул. Володимира Сосюри, вул. Воскресінецька, вул. Григорія Сковороди, вул. Гуцульська, вул. Дениса Січинського, вул. Доктора О. Козакевича, вул. Доктора Пирогова, вул. Затишна, вул. Зоряна, вул. Миколи Бенцаля, вул. Любомира Гузара, вул. Михайла Голинського, вул. Михайла Старицького, вул. Млинська, вул. Олекси Ковбуза, вул. Олени Кисілевської, вул. Ольги Дучимінської, вул. Павла Грабовського, вул. Родини Кузьми, вул. Родини Цісиків, вул. Романа Ставничого, вул. Станіслава Людкевича, вул. Староміська; вул. Стрийська, вул. Тиха, вул. Яблунівська, вул. Ярослава Барнича, вул. Анатолія Кос-Анатольського, вул. Василя Симчича, вул. Вербова, вул. Вишнева, вул. Володимира Гнатюка, вул. Григорія Ількевича, вул. Доктора Володимира Білозора, вул. Івана Гонти, вул. Івана Озаркевича, вул. Іллі Рєпіна, вул. Кирила Блонського, вул. Лугова, вул. Луки Данкевича, вул. Миколи Аркаса, вул. Миколи Гоголя, вул. Олени Пчілки, вул. Петра Ніщинського, вул. Подільська, вул. Покутська, вул. Професора І. Горбачевського, вул. Професора І. Храпливого, вул. Професора Пулюя, вул. Леся Курбаса, вул. Романа Рубінгера, вул. Соборна, вул. Сонячна, вул. Старогончарна, вул. Торговиця, вул. Устима Кармелюка, пров. Вишневий.</w:t>
      </w:r>
    </w:p>
    <w:p w:rsidR="00AA2C53" w:rsidRDefault="00AA2C53" w:rsidP="00AA2C53">
      <w:pPr>
        <w:pStyle w:val="10"/>
        <w:tabs>
          <w:tab w:val="left" w:pos="2835"/>
        </w:tabs>
        <w:spacing w:line="240" w:lineRule="auto"/>
        <w:jc w:val="both"/>
        <w:rPr>
          <w:rFonts w:ascii="Times New Roman" w:eastAsia="Times New Roman" w:hAnsi="Times New Roman" w:cs="Times New Roman"/>
          <w:b/>
          <w:bCs/>
          <w:sz w:val="24"/>
          <w:szCs w:val="24"/>
        </w:rPr>
      </w:pPr>
    </w:p>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СЛУХАЛИ:</w:t>
      </w:r>
    </w:p>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Тетяну Васкул - </w:t>
      </w:r>
      <w:r>
        <w:rPr>
          <w:rFonts w:ascii="Times New Roman" w:eastAsia="Times New Roman" w:hAnsi="Times New Roman" w:cs="Times New Roman"/>
          <w:sz w:val="24"/>
          <w:szCs w:val="24"/>
        </w:rPr>
        <w:t xml:space="preserve">секретаря комісії, щодо відповідності конкурсних пропозицій кваліфікаційним вимогам та наявних переваг за нею. </w:t>
      </w:r>
    </w:p>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bl>
      <w:tblPr>
        <w:tblW w:w="9375"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315"/>
        <w:gridCol w:w="2205"/>
        <w:gridCol w:w="3285"/>
        <w:gridCol w:w="1725"/>
        <w:gridCol w:w="1845"/>
      </w:tblGrid>
      <w:tr w:rsidR="00AA2C53" w:rsidTr="00AA2C53">
        <w:trPr>
          <w:trHeight w:val="671"/>
        </w:trPr>
        <w:tc>
          <w:tcPr>
            <w:tcW w:w="315" w:type="dxa"/>
            <w:tcBorders>
              <w:top w:val="single" w:sz="7" w:space="0" w:color="000000"/>
              <w:left w:val="single" w:sz="7" w:space="0" w:color="000000"/>
              <w:bottom w:val="single" w:sz="7" w:space="0" w:color="000000"/>
              <w:right w:val="nil"/>
            </w:tcBorders>
            <w:tcMar>
              <w:top w:w="20" w:type="dxa"/>
              <w:left w:w="20" w:type="dxa"/>
              <w:bottom w:w="20" w:type="dxa"/>
              <w:right w:w="2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Кваліфікаційні вимоги</w:t>
            </w:r>
          </w:p>
        </w:tc>
        <w:tc>
          <w:tcPr>
            <w:tcW w:w="328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Критерії відповідності</w:t>
            </w:r>
          </w:p>
        </w:tc>
        <w:tc>
          <w:tcPr>
            <w:tcW w:w="172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Учасник конкурсу</w:t>
            </w:r>
          </w:p>
        </w:tc>
        <w:tc>
          <w:tcPr>
            <w:tcW w:w="1845" w:type="dxa"/>
            <w:tcBorders>
              <w:top w:val="single" w:sz="7" w:space="0" w:color="000000"/>
              <w:left w:val="nil"/>
              <w:bottom w:val="single" w:sz="7" w:space="0" w:color="000000"/>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Учасник конкурсу</w:t>
            </w:r>
          </w:p>
        </w:tc>
      </w:tr>
      <w:tr w:rsidR="00AA2C53" w:rsidTr="00AA2C53">
        <w:trPr>
          <w:trHeight w:val="1035"/>
        </w:trPr>
        <w:tc>
          <w:tcPr>
            <w:tcW w:w="315" w:type="dxa"/>
            <w:tcBorders>
              <w:top w:val="nil"/>
              <w:left w:val="single" w:sz="7" w:space="0" w:color="000000"/>
              <w:bottom w:val="single" w:sz="7" w:space="0" w:color="000000"/>
              <w:right w:val="single" w:sz="7" w:space="0" w:color="000000"/>
            </w:tcBorders>
            <w:tcMar>
              <w:top w:w="20" w:type="dxa"/>
              <w:left w:w="20" w:type="dxa"/>
              <w:bottom w:w="20" w:type="dxa"/>
              <w:right w:w="2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5490" w:type="dxa"/>
            <w:gridSpan w:val="2"/>
            <w:tcBorders>
              <w:top w:val="nil"/>
              <w:left w:val="nil"/>
              <w:bottom w:val="single" w:sz="4" w:space="0" w:color="auto"/>
              <w:right w:val="single" w:sz="7" w:space="0" w:color="000000"/>
            </w:tcBorders>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Основні кваліфікаційні вимоги</w:t>
            </w:r>
          </w:p>
        </w:tc>
        <w:tc>
          <w:tcPr>
            <w:tcW w:w="1725" w:type="dxa"/>
            <w:tcBorders>
              <w:top w:val="nil"/>
              <w:left w:val="nil"/>
              <w:bottom w:val="single" w:sz="4" w:space="0" w:color="auto"/>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ТОВ</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«МАКС КЛІН СІТІ»</w:t>
            </w:r>
          </w:p>
        </w:tc>
        <w:tc>
          <w:tcPr>
            <w:tcW w:w="1845" w:type="dxa"/>
            <w:tcBorders>
              <w:top w:val="nil"/>
              <w:left w:val="nil"/>
              <w:bottom w:val="single" w:sz="4" w:space="0" w:color="auto"/>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ТОВ «ФАУН»</w:t>
            </w:r>
          </w:p>
        </w:tc>
      </w:tr>
      <w:tr w:rsidR="00AA2C53" w:rsidTr="00AA2C53">
        <w:trPr>
          <w:trHeight w:val="2231"/>
        </w:trPr>
        <w:tc>
          <w:tcPr>
            <w:tcW w:w="315"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Наявність транспортних засобів спеціального призначення для збирання та перевезення відповідного виду побутових відходів</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достатня кількість транспортних засобів спеціального призначення, що забезпечують перевезення визначеного обсягу відповідного виду побутових відходів, які утворюються на об’єкті конкурсу, що підтверджується: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2 орендовані транспортні засоби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 2 орендовані транспортні засоби </w:t>
            </w:r>
          </w:p>
        </w:tc>
      </w:tr>
      <w:tr w:rsidR="00AA2C53" w:rsidTr="00AA2C53">
        <w:trPr>
          <w:trHeight w:val="1706"/>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довідкою-розрахунком про наявні транспортні засоби спеціального призначення для забезпечення перевезення обсягу відповідного виду побутових відходів за об’єктом конкурсу;</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w:t>
            </w:r>
          </w:p>
        </w:tc>
      </w:tr>
      <w:tr w:rsidR="00AA2C53" w:rsidTr="00AA2C53">
        <w:trPr>
          <w:trHeight w:val="642"/>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наявна</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w:t>
            </w:r>
          </w:p>
        </w:tc>
      </w:tr>
      <w:tr w:rsidR="00AA2C53" w:rsidTr="00AA2C53">
        <w:trPr>
          <w:trHeight w:val="1629"/>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копіями свідоцтв про реєстрацію власних транспортних засобів спеціального призначення та/або договором про оренду таких транспортних засобів;</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w:t>
            </w:r>
          </w:p>
        </w:tc>
      </w:tr>
      <w:tr w:rsidR="00AA2C53" w:rsidTr="00AA2C53">
        <w:trPr>
          <w:trHeight w:val="1111"/>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копіями протоколів перевірки технічного стану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1989"/>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що можуть перевозити більший обсяг певного виду побутових відходів за об’єктом конкурсу</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AA2C53" w:rsidTr="00AA2C53">
        <w:trPr>
          <w:trHeight w:val="2337"/>
        </w:trPr>
        <w:tc>
          <w:tcPr>
            <w:tcW w:w="315"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Підтримання належного санітарного стану транспортних засобів спеціального призначення для збирання та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наявне власне або орендоване обладнання для миття транспортних засобів спеціального призначення, що підтверджується довідкою про наявне обладнання для миття транспортних засобів спеціального призначення або договором про надання відповідних послуг</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наявне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наявне</w:t>
            </w:r>
          </w:p>
        </w:tc>
      </w:tr>
      <w:tr w:rsidR="00AA2C53" w:rsidTr="00AA2C53">
        <w:trPr>
          <w:trHeight w:val="1335"/>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перевага</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перевага</w:t>
            </w:r>
          </w:p>
        </w:tc>
      </w:tr>
      <w:tr w:rsidR="00AA2C53" w:rsidTr="00AA2C53">
        <w:trPr>
          <w:trHeight w:val="3143"/>
        </w:trPr>
        <w:tc>
          <w:tcPr>
            <w:tcW w:w="315"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Зберігання транспортних засобів спеціального призначення для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забезпечення зберігання транспортних засобів спеціального призначення здійснюється на власній чи орендованій території або на автостоянках, що підтверджується довідкою про зберігання транспортних засобів спеціального призначення на власній території, договором про оренду такої території або договором про зберігання транспортних засобів на автостоянках</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оренда території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власна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територія </w:t>
            </w:r>
          </w:p>
        </w:tc>
      </w:tr>
      <w:tr w:rsidR="00AA2C53" w:rsidTr="00AA2C53">
        <w:trPr>
          <w:trHeight w:val="1430"/>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власну територію для забезпечення зберігання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перевага</w:t>
            </w:r>
          </w:p>
        </w:tc>
      </w:tr>
      <w:tr w:rsidR="00AA2C53" w:rsidTr="00AA2C53">
        <w:trPr>
          <w:trHeight w:val="1976"/>
        </w:trPr>
        <w:tc>
          <w:tcPr>
            <w:tcW w:w="315"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Щоденний контроль за технічним станом транспортних засобів спеціального призначення, виконання регламентних робіт з їх технічного обслуговування та ремонту</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забезпечення щоденного контролю за технічним станом транспортних засобів спеціального призначення, виконання регламентних робіт з їх технічного обслуговування та ремонту, що підтверджується: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наявний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885"/>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 про наявність власної або орендованої ремонтної бази,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оренда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власна</w:t>
            </w:r>
          </w:p>
        </w:tc>
      </w:tr>
      <w:tr w:rsidR="00AA2C53" w:rsidTr="00AA2C53">
        <w:trPr>
          <w:trHeight w:val="1003"/>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договором про ремонтне обслуговування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w:t>
            </w:r>
            <w:r w:rsidR="0044303A">
              <w:rPr>
                <w:rFonts w:ascii="Times New Roman" w:eastAsia="Times New Roman" w:hAnsi="Times New Roman" w:cs="Times New Roman"/>
                <w:sz w:val="24"/>
                <w:szCs w:val="24"/>
                <w:lang w:val="uk-UA"/>
              </w:rPr>
              <w:t>ий</w:t>
            </w: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1279"/>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наказу на прийняття у штат персоналу з ремонту та технічного</w:t>
            </w:r>
          </w:p>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обслуговування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w:t>
            </w:r>
          </w:p>
        </w:tc>
      </w:tr>
      <w:tr w:rsidR="00AA2C53" w:rsidTr="00AA2C53">
        <w:trPr>
          <w:trHeight w:val="1316"/>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ремонтну базу та у штаті персонал з ремонтного обслуговування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перевага</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2463"/>
        </w:trPr>
        <w:tc>
          <w:tcPr>
            <w:tcW w:w="315"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Щоденний медичний огляд водіїв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проведення щоденного медичного огляду водіїв медичним працівником та наявність спеціально відведеного приміщення для проведення щозмінних передрейсових та післярейсових медичних оглядів водіїв або отримання таких послуг на договірній основі, що підтверджується: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tc>
      </w:tr>
      <w:tr w:rsidR="00AA2C53" w:rsidTr="00AA2C53">
        <w:trPr>
          <w:trHeight w:val="822"/>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договором про медичне обслуговування;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наявний  </w:t>
            </w:r>
          </w:p>
        </w:tc>
      </w:tr>
      <w:tr w:rsidR="00AA2C53" w:rsidTr="00AA2C53">
        <w:trPr>
          <w:trHeight w:val="834"/>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наказу на прийняття у штат медичного працівника;</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наявний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наявний </w:t>
            </w:r>
          </w:p>
        </w:tc>
      </w:tr>
      <w:tr w:rsidR="00AA2C53" w:rsidTr="00AA2C53">
        <w:trPr>
          <w:trHeight w:val="1515"/>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 про оснащення постійного спеціального приміщення для проведення щозмінного передрейсового та післярейсового медичного огляду водіїв транспортних засобів</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наявна</w:t>
            </w:r>
          </w:p>
        </w:tc>
      </w:tr>
      <w:tr w:rsidR="00AA2C53" w:rsidTr="00AA2C53">
        <w:trPr>
          <w:trHeight w:val="1860"/>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штаті медичного працівника та відведене спеціальне приміщення для проведення щозмінних передрейсових та післярейсових медичних оглядів водіїв</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перевага</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перевага</w:t>
            </w:r>
          </w:p>
        </w:tc>
      </w:tr>
      <w:tr w:rsidR="00AA2C53" w:rsidTr="00AA2C53">
        <w:trPr>
          <w:trHeight w:val="593"/>
        </w:trPr>
        <w:tc>
          <w:tcPr>
            <w:tcW w:w="5805" w:type="dxa"/>
            <w:gridSpan w:val="3"/>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Додаткові кваліфікаційні вимоги</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tc>
      </w:tr>
      <w:tr w:rsidR="00AA2C53" w:rsidTr="00AA2C53">
        <w:trPr>
          <w:trHeight w:val="2193"/>
        </w:trPr>
        <w:tc>
          <w:tcPr>
            <w:tcW w:w="315"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Наявність пристроїв автоматизованого геоінформаційного контролю та супроводу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на транспортних засобах спеціального призначення, що забезпечують перевезення побутових відходів, встановлено пристрої автоматизованого геоінформаційного контролю та супроводу перевезення побутових відходів, що підтверджується: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наявні</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наявні</w:t>
            </w:r>
          </w:p>
        </w:tc>
      </w:tr>
      <w:tr w:rsidR="00AA2C53" w:rsidTr="00AA2C53">
        <w:trPr>
          <w:trHeight w:val="747"/>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1544"/>
        </w:trPr>
        <w:tc>
          <w:tcPr>
            <w:tcW w:w="315" w:type="dxa"/>
            <w:vMerge/>
            <w:tcBorders>
              <w:top w:val="nil"/>
              <w:left w:val="single" w:sz="7" w:space="0" w:color="000000"/>
              <w:bottom w:val="single" w:sz="7" w:space="0" w:color="000000"/>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наявні </w:t>
            </w:r>
          </w:p>
        </w:tc>
      </w:tr>
      <w:tr w:rsidR="00AA2C53" w:rsidTr="0044303A">
        <w:trPr>
          <w:trHeight w:val="2073"/>
        </w:trPr>
        <w:tc>
          <w:tcPr>
            <w:tcW w:w="315" w:type="dxa"/>
            <w:vMerge/>
            <w:tcBorders>
              <w:top w:val="nil"/>
              <w:left w:val="single" w:sz="7" w:space="0" w:color="000000"/>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більшу кількість транспортних засобів спеціального призначення, обладнаних пристроями автоматизованого геоінформаційного контролю</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44303A">
        <w:trPr>
          <w:trHeight w:val="2667"/>
        </w:trPr>
        <w:tc>
          <w:tcPr>
            <w:tcW w:w="31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7</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Відповідність встановленому організатором конкурсу мінімального рівня екологічних норм транспортних засобів спеціального призначення, що забезпечують перевезення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транспортні засоби спеціального призначення, що забезпечують перевезення визначеного обсягу відповідного виду побутових відходів, відповідають встановленому організатором конкурсу рівню екологічних норм транспортних засобів спеціального призначення, що підтверджується:</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Pr="0044303A" w:rsidRDefault="00AA2C53" w:rsidP="0044303A">
            <w:pPr>
              <w:pStyle w:val="10"/>
              <w:shd w:val="clear" w:color="auto" w:fill="FFFFFF"/>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rPr>
              <w:t xml:space="preserve"> наявн</w:t>
            </w:r>
            <w:r w:rsidR="0044303A">
              <w:rPr>
                <w:rFonts w:ascii="Times New Roman" w:eastAsia="Times New Roman" w:hAnsi="Times New Roman" w:cs="Times New Roman"/>
                <w:sz w:val="24"/>
                <w:szCs w:val="24"/>
                <w:lang w:val="uk-UA"/>
              </w:rPr>
              <w:t>і</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44303A">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w:t>
            </w:r>
            <w:r w:rsidR="0044303A">
              <w:rPr>
                <w:rFonts w:ascii="Times New Roman" w:eastAsia="Times New Roman" w:hAnsi="Times New Roman" w:cs="Times New Roman"/>
                <w:sz w:val="24"/>
                <w:szCs w:val="24"/>
                <w:lang w:val="uk-UA"/>
              </w:rPr>
              <w:t>і</w:t>
            </w:r>
            <w:r>
              <w:rPr>
                <w:rFonts w:ascii="Times New Roman" w:eastAsia="Times New Roman" w:hAnsi="Times New Roman" w:cs="Times New Roman"/>
                <w:sz w:val="24"/>
                <w:szCs w:val="24"/>
              </w:rPr>
              <w:t xml:space="preserve"> </w:t>
            </w:r>
          </w:p>
        </w:tc>
      </w:tr>
      <w:tr w:rsidR="00AA2C53" w:rsidTr="0044303A">
        <w:trPr>
          <w:trHeight w:val="1003"/>
        </w:trPr>
        <w:tc>
          <w:tcPr>
            <w:tcW w:w="315" w:type="dxa"/>
            <w:vMerge/>
            <w:tcBorders>
              <w:top w:val="single" w:sz="4" w:space="0" w:color="auto"/>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nil"/>
              <w:bottom w:val="single" w:sz="7" w:space="0" w:color="000000"/>
              <w:right w:val="single" w:sz="7" w:space="0" w:color="000000"/>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nil"/>
              <w:bottom w:val="single" w:sz="7" w:space="0" w:color="000000"/>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довідкою-характеристикою транспортних засобів спеціального призначення;</w:t>
            </w:r>
          </w:p>
        </w:tc>
        <w:tc>
          <w:tcPr>
            <w:tcW w:w="1725" w:type="dxa"/>
            <w:tcBorders>
              <w:top w:val="single" w:sz="4" w:space="0" w:color="auto"/>
              <w:left w:val="nil"/>
              <w:bottom w:val="single" w:sz="7" w:space="0" w:color="000000"/>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наявна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nil"/>
              <w:bottom w:val="single" w:sz="7" w:space="0" w:color="000000"/>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наявна</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1284"/>
        </w:trPr>
        <w:tc>
          <w:tcPr>
            <w:tcW w:w="31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nil"/>
              <w:left w:val="nil"/>
              <w:bottom w:val="single" w:sz="7" w:space="0" w:color="000000"/>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копією свідоцтв про реєстрацію транспортних засобів спеціального призначення та/або діючим договором про надання в оренду таких транспортних засобів</w:t>
            </w:r>
          </w:p>
        </w:tc>
        <w:tc>
          <w:tcPr>
            <w:tcW w:w="1725" w:type="dxa"/>
            <w:tcBorders>
              <w:top w:val="nil"/>
              <w:left w:val="nil"/>
              <w:bottom w:val="single" w:sz="7" w:space="0" w:color="000000"/>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nil"/>
              <w:left w:val="nil"/>
              <w:bottom w:val="single" w:sz="7" w:space="0" w:color="000000"/>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наявні</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2205"/>
        </w:trPr>
        <w:tc>
          <w:tcPr>
            <w:tcW w:w="31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nil"/>
              <w:left w:val="nil"/>
              <w:bottom w:val="single" w:sz="4" w:space="0" w:color="auto"/>
              <w:right w:val="single" w:sz="7" w:space="0" w:color="000000"/>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nil"/>
              <w:left w:val="nil"/>
              <w:bottom w:val="single" w:sz="4" w:space="0" w:color="auto"/>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що відповідають встановленому організатором конкурсу мінімальному рівню екологічних норм</w:t>
            </w:r>
          </w:p>
        </w:tc>
        <w:tc>
          <w:tcPr>
            <w:tcW w:w="1725" w:type="dxa"/>
            <w:tcBorders>
              <w:top w:val="nil"/>
              <w:left w:val="nil"/>
              <w:bottom w:val="single" w:sz="4" w:space="0" w:color="auto"/>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45" w:type="dxa"/>
            <w:tcBorders>
              <w:top w:val="nil"/>
              <w:left w:val="nil"/>
              <w:bottom w:val="single" w:sz="4" w:space="0" w:color="auto"/>
              <w:right w:val="single" w:sz="7" w:space="0" w:color="000000"/>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AA2C53" w:rsidTr="00AA2C53">
        <w:trPr>
          <w:trHeight w:val="3825"/>
        </w:trPr>
        <w:tc>
          <w:tcPr>
            <w:tcW w:w="315" w:type="dxa"/>
            <w:vMerge w:val="restart"/>
            <w:tcBorders>
              <w:top w:val="nil"/>
              <w:left w:val="single" w:sz="7" w:space="0" w:color="000000"/>
              <w:bottom w:val="single" w:sz="7" w:space="0" w:color="000000"/>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Рік випуску транспортних засобів спеціального призначення, що забезпечують перевезення побутових відходів, встановлений організатором конкурсу як мінімальний граничний</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транспортні засоби спеціального призначення, що забезпечують перевезення побутових відходів, відповідають встановленому організатором конкурсу мінімальному граничному року випуску, що підтверджується довідкою-характеристикою транспортних засобів спеціального призначення, копією свідоцтв про реєстрацію транспортних засобів спеціального призначення та/або договором про оренду таких транспортних засобів</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р.в.</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2011 р.в.</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2010 р.в.</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2012 р.в. </w:t>
            </w:r>
          </w:p>
          <w:p w:rsidR="00AA2C53" w:rsidRDefault="00AA2C53" w:rsidP="00AA2C53">
            <w:pPr>
              <w:pStyle w:val="10"/>
              <w:shd w:val="clear" w:color="auto" w:fill="FFFFFF"/>
              <w:jc w:val="center"/>
              <w:rPr>
                <w:rFonts w:ascii="Times New Roman" w:eastAsia="Times New Roman" w:hAnsi="Times New Roman" w:cs="Times New Roman"/>
                <w:sz w:val="24"/>
                <w:szCs w:val="24"/>
              </w:rPr>
            </w:pPr>
          </w:p>
        </w:tc>
      </w:tr>
      <w:tr w:rsidR="00AA2C53" w:rsidTr="0044303A">
        <w:trPr>
          <w:trHeight w:val="1458"/>
        </w:trPr>
        <w:tc>
          <w:tcPr>
            <w:tcW w:w="315" w:type="dxa"/>
            <w:vMerge/>
            <w:tcBorders>
              <w:top w:val="nil"/>
              <w:left w:val="single" w:sz="7" w:space="0" w:color="000000"/>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найменшу кількість транспортних засобів спеціального призначення з відповідним мінімальним граничним роком випуску</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AA2C53" w:rsidTr="0044303A">
        <w:trPr>
          <w:trHeight w:val="1539"/>
        </w:trPr>
        <w:tc>
          <w:tcPr>
            <w:tcW w:w="31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9</w:t>
            </w:r>
          </w:p>
        </w:tc>
        <w:tc>
          <w:tcPr>
            <w:tcW w:w="2205" w:type="dxa"/>
            <w:vMerge w:val="restart"/>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Підтримання належного санітарного стану контейнерів для збирання побутових відходів</w:t>
            </w: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наявне власне або орендоване обладнання для миття контейнерів, що підтверджується довідкою про наявне обладнання для миття контейнерів або договором про надання відповідних послуг</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наявне</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наявне </w:t>
            </w:r>
          </w:p>
        </w:tc>
      </w:tr>
      <w:tr w:rsidR="00AA2C53" w:rsidTr="0044303A">
        <w:trPr>
          <w:trHeight w:val="785"/>
        </w:trPr>
        <w:tc>
          <w:tcPr>
            <w:tcW w:w="31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2205"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tc>
        <w:tc>
          <w:tcPr>
            <w:tcW w:w="328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перевага надається учасникові конкурсу, який має у власності обладнання для миття контейнерів</w:t>
            </w:r>
          </w:p>
        </w:tc>
        <w:tc>
          <w:tcPr>
            <w:tcW w:w="172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перевага</w:t>
            </w:r>
          </w:p>
          <w:p w:rsidR="00AA2C53" w:rsidRDefault="00AA2C53" w:rsidP="00AA2C53">
            <w:pPr>
              <w:pStyle w:val="10"/>
              <w:shd w:val="clear" w:color="auto" w:fill="FFFFFF"/>
              <w:jc w:val="center"/>
              <w:rPr>
                <w:rFonts w:ascii="Times New Roman" w:eastAsia="Times New Roman" w:hAnsi="Times New Roman" w:cs="Times New Roman"/>
                <w:b/>
                <w:bCs/>
                <w:sz w:val="24"/>
                <w:szCs w:val="24"/>
              </w:rPr>
            </w:pPr>
          </w:p>
        </w:tc>
        <w:tc>
          <w:tcPr>
            <w:tcW w:w="1845"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20" w:type="dxa"/>
              <w:right w:w="20" w:type="dxa"/>
            </w:tcMar>
          </w:tcPr>
          <w:p w:rsidR="00AA2C53" w:rsidRDefault="00AA2C53" w:rsidP="00AA2C53">
            <w:pPr>
              <w:pStyle w:val="10"/>
              <w:shd w:val="clear" w:color="auto" w:fill="FFFFFF"/>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перевага</w:t>
            </w:r>
          </w:p>
          <w:p w:rsidR="00AA2C53" w:rsidRDefault="00AA2C53" w:rsidP="00AA2C53">
            <w:pPr>
              <w:pStyle w:val="10"/>
              <w:shd w:val="clear" w:color="auto" w:fill="FFFFFF"/>
              <w:jc w:val="center"/>
              <w:rPr>
                <w:rFonts w:ascii="Times New Roman" w:eastAsia="Times New Roman" w:hAnsi="Times New Roman" w:cs="Times New Roman"/>
                <w:b/>
                <w:bCs/>
                <w:sz w:val="24"/>
                <w:szCs w:val="24"/>
              </w:rPr>
            </w:pPr>
          </w:p>
        </w:tc>
      </w:tr>
    </w:tbl>
    <w:p w:rsidR="00AA2C53" w:rsidRDefault="00AA2C53" w:rsidP="00AA2C53">
      <w:pPr>
        <w:pStyle w:val="10"/>
        <w:shd w:val="clear" w:color="auto" w:fill="FFFFFF"/>
        <w:spacing w:line="221" w:lineRule="auto"/>
        <w:jc w:val="both"/>
        <w:rPr>
          <w:rFonts w:ascii="Times New Roman" w:eastAsia="Times New Roman" w:hAnsi="Times New Roman" w:cs="Times New Roman"/>
          <w:sz w:val="24"/>
          <w:szCs w:val="24"/>
        </w:rPr>
      </w:pPr>
    </w:p>
    <w:p w:rsidR="00AA2C53" w:rsidRDefault="00AA2C53" w:rsidP="00AA2C53">
      <w:pPr>
        <w:pStyle w:val="10"/>
        <w:shd w:val="clear" w:color="auto" w:fill="FFFFFF"/>
        <w:spacing w:line="221"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Учасником конкурсу ТОВ «МАКС КЛІН СІТІ» запропонован</w:t>
      </w:r>
      <w:r w:rsidR="00B33975">
        <w:rPr>
          <w:rFonts w:ascii="Times New Roman" w:eastAsia="Times New Roman" w:hAnsi="Times New Roman" w:cs="Times New Roman"/>
          <w:sz w:val="24"/>
          <w:szCs w:val="24"/>
          <w:lang w:val="uk-UA"/>
        </w:rPr>
        <w:t>о</w:t>
      </w:r>
      <w:r>
        <w:rPr>
          <w:rFonts w:ascii="Times New Roman" w:eastAsia="Times New Roman" w:hAnsi="Times New Roman" w:cs="Times New Roman"/>
          <w:sz w:val="24"/>
          <w:szCs w:val="24"/>
        </w:rPr>
        <w:t xml:space="preserve"> тариф на збирання та перевезення побутових відходів по об’єкту 5 в розмірі: 257,00 грн/м.куб. 1310,70 грн./т. </w:t>
      </w:r>
    </w:p>
    <w:p w:rsidR="00AA2C53" w:rsidRPr="009E0F76" w:rsidRDefault="00AA2C53" w:rsidP="009E0F76">
      <w:pPr>
        <w:pStyle w:val="10"/>
        <w:shd w:val="clear" w:color="auto" w:fill="FFFFFF"/>
        <w:spacing w:line="221"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Учасником конкурсу ТОВ «ФАУН» </w:t>
      </w:r>
      <w:r w:rsidRPr="00511293">
        <w:rPr>
          <w:rFonts w:ascii="Times New Roman" w:eastAsia="Times New Roman" w:hAnsi="Times New Roman" w:cs="Times New Roman"/>
          <w:sz w:val="24"/>
          <w:szCs w:val="24"/>
        </w:rPr>
        <w:t>запропонован</w:t>
      </w:r>
      <w:r w:rsidR="00B33975" w:rsidRPr="00511293">
        <w:rPr>
          <w:rFonts w:ascii="Times New Roman" w:eastAsia="Times New Roman" w:hAnsi="Times New Roman" w:cs="Times New Roman"/>
          <w:sz w:val="24"/>
          <w:szCs w:val="24"/>
          <w:lang w:val="uk-UA"/>
        </w:rPr>
        <w:t>о</w:t>
      </w:r>
      <w:r w:rsidRPr="00511293">
        <w:rPr>
          <w:rFonts w:ascii="Times New Roman" w:eastAsia="Times New Roman" w:hAnsi="Times New Roman" w:cs="Times New Roman"/>
          <w:sz w:val="24"/>
          <w:szCs w:val="24"/>
        </w:rPr>
        <w:t xml:space="preserve"> тариф на збирання та перевезення побутових відходів по об’єкту 5 в розмірі: 259,63 грн/куб.м. 1332,10 грн./т.</w:t>
      </w:r>
      <w:r>
        <w:rPr>
          <w:rFonts w:ascii="Times New Roman" w:eastAsia="Times New Roman" w:hAnsi="Times New Roman" w:cs="Times New Roman"/>
          <w:sz w:val="24"/>
          <w:szCs w:val="24"/>
        </w:rPr>
        <w:t xml:space="preserve"> </w:t>
      </w:r>
    </w:p>
    <w:p w:rsidR="00AA2C53" w:rsidRDefault="00AA2C53" w:rsidP="00AA2C53">
      <w:pPr>
        <w:pStyle w:val="10"/>
        <w:shd w:val="clear" w:color="auto" w:fill="FFFFFF"/>
        <w:spacing w:line="220" w:lineRule="auto"/>
        <w:rPr>
          <w:rFonts w:ascii="Times New Roman" w:eastAsia="Times New Roman" w:hAnsi="Times New Roman" w:cs="Times New Roman"/>
          <w:b/>
          <w:bCs/>
          <w:sz w:val="24"/>
          <w:szCs w:val="24"/>
        </w:rPr>
      </w:pPr>
    </w:p>
    <w:p w:rsidR="00AA2C53" w:rsidRDefault="00AA2C53" w:rsidP="00AA2C53">
      <w:pPr>
        <w:pStyle w:val="10"/>
        <w:shd w:val="clear" w:color="auto" w:fill="FFFFFF"/>
        <w:spacing w:line="22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СЛУХАЛИ:</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Миколу Андрусяка - </w:t>
      </w:r>
      <w:r>
        <w:rPr>
          <w:rFonts w:ascii="Times New Roman" w:eastAsia="Times New Roman" w:hAnsi="Times New Roman" w:cs="Times New Roman"/>
          <w:sz w:val="24"/>
          <w:szCs w:val="24"/>
        </w:rPr>
        <w:t>голову комісії,</w:t>
      </w:r>
      <w:r>
        <w:rPr>
          <w:rFonts w:ascii="Times New Roman" w:eastAsia="Times New Roman" w:hAnsi="Times New Roman" w:cs="Times New Roman"/>
          <w:sz w:val="24"/>
          <w:szCs w:val="24"/>
          <w:highlight w:val="white"/>
        </w:rPr>
        <w:t xml:space="preserve"> щодо визначення переможця конкурсу за об'єктом конкурсу № 5 ТОВ «ФАУН» у зв’язку з наявністю більшої кількості переваг за кваліфікаційними вимогами та найменшими запропонованими тарифами </w:t>
      </w:r>
      <w:r>
        <w:rPr>
          <w:rFonts w:ascii="Times New Roman" w:eastAsia="Times New Roman" w:hAnsi="Times New Roman" w:cs="Times New Roman"/>
          <w:sz w:val="24"/>
          <w:szCs w:val="24"/>
        </w:rPr>
        <w:t>на збирання та перевезення побутових відходів</w:t>
      </w:r>
      <w:r>
        <w:rPr>
          <w:rFonts w:ascii="Times New Roman" w:eastAsia="Times New Roman" w:hAnsi="Times New Roman" w:cs="Times New Roman"/>
          <w:sz w:val="24"/>
          <w:szCs w:val="24"/>
          <w:highlight w:val="white"/>
        </w:rPr>
        <w:t xml:space="preserve">. </w:t>
      </w:r>
    </w:p>
    <w:p w:rsidR="00AA2C53" w:rsidRDefault="00AA2C53" w:rsidP="00AA2C53">
      <w:pPr>
        <w:pStyle w:val="10"/>
        <w:shd w:val="clear" w:color="auto" w:fill="FFFFFF"/>
        <w:spacing w:line="240" w:lineRule="auto"/>
        <w:jc w:val="both"/>
        <w:rPr>
          <w:rFonts w:ascii="Times New Roman" w:eastAsia="Times New Roman" w:hAnsi="Times New Roman" w:cs="Times New Roman"/>
          <w:sz w:val="24"/>
          <w:szCs w:val="24"/>
        </w:rPr>
      </w:pPr>
    </w:p>
    <w:tbl>
      <w:tblPr>
        <w:tblW w:w="9012" w:type="dxa"/>
        <w:tblBorders>
          <w:top w:val="nil"/>
          <w:left w:val="nil"/>
          <w:bottom w:val="nil"/>
          <w:right w:val="nil"/>
          <w:insideH w:val="nil"/>
          <w:insideV w:val="nil"/>
        </w:tblBorders>
        <w:tblLayout w:type="fixed"/>
        <w:tblLook w:val="0600" w:firstRow="0" w:lastRow="0" w:firstColumn="0" w:lastColumn="0" w:noHBand="1" w:noVBand="1"/>
      </w:tblPr>
      <w:tblGrid>
        <w:gridCol w:w="2010"/>
        <w:gridCol w:w="975"/>
        <w:gridCol w:w="735"/>
        <w:gridCol w:w="1635"/>
        <w:gridCol w:w="540"/>
        <w:gridCol w:w="2427"/>
        <w:gridCol w:w="690"/>
      </w:tblGrid>
      <w:tr w:rsidR="00AA2C53" w:rsidTr="00B33975">
        <w:trPr>
          <w:trHeight w:val="300"/>
        </w:trPr>
        <w:tc>
          <w:tcPr>
            <w:tcW w:w="2010"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Голосували:</w:t>
            </w:r>
          </w:p>
        </w:tc>
        <w:tc>
          <w:tcPr>
            <w:tcW w:w="975"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«ЗА»   ̶</w:t>
            </w:r>
          </w:p>
        </w:tc>
        <w:tc>
          <w:tcPr>
            <w:tcW w:w="735" w:type="dxa"/>
            <w:tcBorders>
              <w:top w:val="nil"/>
              <w:left w:val="nil"/>
              <w:bottom w:val="nil"/>
              <w:right w:val="nil"/>
            </w:tcBorders>
            <w:tcMar>
              <w:top w:w="0" w:type="dxa"/>
              <w:left w:w="100" w:type="dxa"/>
              <w:bottom w:w="0" w:type="dxa"/>
              <w:right w:w="100" w:type="dxa"/>
            </w:tcMar>
          </w:tcPr>
          <w:p w:rsidR="00AA2C53" w:rsidRPr="00D82299" w:rsidRDefault="00AA2C53" w:rsidP="00AA2C53">
            <w:pPr>
              <w:pStyle w:val="10"/>
              <w:shd w:val="clear" w:color="auto" w:fill="FFFFFF"/>
              <w:spacing w:line="240" w:lineRule="auto"/>
              <w:rPr>
                <w:rFonts w:ascii="Times New Roman" w:eastAsia="Times New Roman" w:hAnsi="Times New Roman" w:cs="Times New Roman"/>
                <w:b/>
                <w:bCs/>
                <w:sz w:val="24"/>
                <w:szCs w:val="24"/>
              </w:rPr>
            </w:pPr>
            <w:r w:rsidRPr="00D82299">
              <w:rPr>
                <w:rFonts w:ascii="Times New Roman" w:eastAsia="Times New Roman" w:hAnsi="Times New Roman" w:cs="Times New Roman"/>
                <w:b/>
                <w:bCs/>
                <w:sz w:val="24"/>
                <w:szCs w:val="24"/>
              </w:rPr>
              <w:t>7</w:t>
            </w:r>
          </w:p>
        </w:tc>
        <w:tc>
          <w:tcPr>
            <w:tcW w:w="1635"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«ПРОТИ» - </w:t>
            </w:r>
            <w:r>
              <w:rPr>
                <w:rFonts w:ascii="Times New Roman" w:eastAsia="Times New Roman" w:hAnsi="Times New Roman" w:cs="Times New Roman"/>
                <w:b/>
                <w:bCs/>
                <w:sz w:val="24"/>
                <w:szCs w:val="24"/>
              </w:rPr>
              <w:tab/>
            </w:r>
          </w:p>
        </w:tc>
        <w:tc>
          <w:tcPr>
            <w:tcW w:w="540"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0</w:t>
            </w:r>
          </w:p>
        </w:tc>
        <w:tc>
          <w:tcPr>
            <w:tcW w:w="2427"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«УТРИМАЛИСЬ»  ̶</w:t>
            </w:r>
          </w:p>
        </w:tc>
        <w:tc>
          <w:tcPr>
            <w:tcW w:w="690" w:type="dxa"/>
            <w:tcBorders>
              <w:top w:val="nil"/>
              <w:left w:val="nil"/>
              <w:bottom w:val="nil"/>
              <w:right w:val="nil"/>
            </w:tcBorders>
            <w:tcMar>
              <w:top w:w="0" w:type="dxa"/>
              <w:left w:w="100" w:type="dxa"/>
              <w:bottom w:w="0" w:type="dxa"/>
              <w:right w:w="100" w:type="dxa"/>
            </w:tcMar>
          </w:tcPr>
          <w:p w:rsidR="00AA2C53" w:rsidRDefault="00AA2C53" w:rsidP="00AA2C53">
            <w:pPr>
              <w:pStyle w:val="10"/>
              <w:shd w:val="clear" w:color="auto" w:fill="FFFFFF"/>
              <w:spacing w:line="240" w:lineRule="auto"/>
              <w:rPr>
                <w:rFonts w:ascii="Times New Roman" w:eastAsia="Times New Roman" w:hAnsi="Times New Roman" w:cs="Times New Roman"/>
                <w:b/>
                <w:bCs/>
                <w:sz w:val="24"/>
                <w:szCs w:val="24"/>
                <w:lang w:val="uk-UA"/>
              </w:rPr>
            </w:pPr>
            <w:r>
              <w:rPr>
                <w:rFonts w:ascii="Times New Roman" w:eastAsia="Times New Roman" w:hAnsi="Times New Roman" w:cs="Times New Roman"/>
                <w:b/>
                <w:bCs/>
                <w:sz w:val="24"/>
                <w:szCs w:val="24"/>
              </w:rPr>
              <w:t>0</w:t>
            </w:r>
          </w:p>
          <w:p w:rsidR="00B33975" w:rsidRPr="00B33975" w:rsidRDefault="00B33975" w:rsidP="00AA2C53">
            <w:pPr>
              <w:pStyle w:val="10"/>
              <w:shd w:val="clear" w:color="auto" w:fill="FFFFFF"/>
              <w:spacing w:line="240" w:lineRule="auto"/>
              <w:rPr>
                <w:rFonts w:ascii="Times New Roman" w:eastAsia="Times New Roman" w:hAnsi="Times New Roman" w:cs="Times New Roman"/>
                <w:b/>
                <w:bCs/>
                <w:sz w:val="24"/>
                <w:szCs w:val="24"/>
                <w:lang w:val="uk-UA"/>
              </w:rPr>
            </w:pPr>
          </w:p>
        </w:tc>
      </w:tr>
    </w:tbl>
    <w:p w:rsidR="00AA2C53" w:rsidRDefault="00AA2C53" w:rsidP="00AA2C53">
      <w:pPr>
        <w:pStyle w:val="10"/>
        <w:shd w:val="clear" w:color="auto" w:fill="FFFFFF"/>
        <w:spacing w:line="22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rPr>
        <w:t xml:space="preserve">ВИРІШИЛИ: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визначити переможцем конкурсу за об'єктом конкурсу №5 ТОВ «ФАУН». </w:t>
      </w:r>
    </w:p>
    <w:p w:rsidR="00AA2C53" w:rsidRDefault="00AA2C53" w:rsidP="00AA2C53">
      <w:pPr>
        <w:pStyle w:val="10"/>
        <w:shd w:val="clear" w:color="auto" w:fill="FFFFFF"/>
        <w:spacing w:line="221" w:lineRule="auto"/>
        <w:ind w:right="-601"/>
        <w:rPr>
          <w:rFonts w:ascii="Times New Roman" w:eastAsia="Times New Roman" w:hAnsi="Times New Roman" w:cs="Times New Roman"/>
          <w:sz w:val="24"/>
          <w:szCs w:val="24"/>
          <w:highlight w:val="white"/>
        </w:rPr>
      </w:pP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Голова комісії                        __________________</w:t>
      </w:r>
      <w:r>
        <w:rPr>
          <w:rFonts w:ascii="Times New Roman" w:eastAsia="Times New Roman" w:hAnsi="Times New Roman" w:cs="Times New Roman"/>
          <w:b/>
          <w:bCs/>
          <w:sz w:val="24"/>
          <w:szCs w:val="24"/>
        </w:rPr>
        <w:tab/>
        <w:t>Микола АНДРУСЯК</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Заступник голови комісії</w:t>
      </w:r>
      <w:r>
        <w:rPr>
          <w:rFonts w:ascii="Times New Roman" w:eastAsia="Times New Roman" w:hAnsi="Times New Roman" w:cs="Times New Roman"/>
          <w:b/>
          <w:bCs/>
          <w:sz w:val="24"/>
          <w:szCs w:val="24"/>
        </w:rPr>
        <w:tab/>
        <w:t xml:space="preserve"> </w:t>
      </w:r>
      <w:r>
        <w:rPr>
          <w:rFonts w:ascii="Times New Roman" w:eastAsia="Times New Roman" w:hAnsi="Times New Roman" w:cs="Times New Roman"/>
          <w:b/>
          <w:bCs/>
          <w:sz w:val="24"/>
          <w:szCs w:val="24"/>
          <w:lang w:val="uk-UA"/>
        </w:rPr>
        <w:t xml:space="preserve">   </w:t>
      </w:r>
      <w:r>
        <w:rPr>
          <w:rFonts w:ascii="Times New Roman" w:eastAsia="Times New Roman" w:hAnsi="Times New Roman" w:cs="Times New Roman"/>
          <w:b/>
          <w:bCs/>
          <w:sz w:val="24"/>
          <w:szCs w:val="24"/>
        </w:rPr>
        <w:t>__________________</w:t>
      </w:r>
      <w:r>
        <w:rPr>
          <w:rFonts w:ascii="Times New Roman" w:eastAsia="Times New Roman" w:hAnsi="Times New Roman" w:cs="Times New Roman"/>
          <w:b/>
          <w:bCs/>
          <w:sz w:val="24"/>
          <w:szCs w:val="24"/>
        </w:rPr>
        <w:tab/>
        <w:t>Уляна КАЛИНЯК</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Секретар комісії                   __________________          Тетяна ВАСКУЛ</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Члени комісії:</w:t>
      </w:r>
    </w:p>
    <w:p w:rsidR="00AA2C53" w:rsidRDefault="00AA2C53" w:rsidP="00AA2C53">
      <w:pPr>
        <w:pStyle w:val="10"/>
        <w:shd w:val="clear" w:color="auto" w:fill="FFFFFF"/>
        <w:ind w:left="540"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________________Алла ГАЛАЙЧУК                       _____________ Славомир ЗУМЕР</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rsidR="00AA2C53" w:rsidRDefault="00AA2C53" w:rsidP="00AA2C53">
      <w:pPr>
        <w:pStyle w:val="10"/>
        <w:shd w:val="clear" w:color="auto" w:fill="FFFFFF"/>
        <w:ind w:right="-601"/>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__________________Михайло МИКИТЮК            _____________ Марта ОЛЕКСЮК</w:t>
      </w:r>
    </w:p>
    <w:p w:rsidR="00AA2C53" w:rsidRDefault="00AA2C53" w:rsidP="00AA2C53">
      <w:pPr>
        <w:pStyle w:val="10"/>
        <w:shd w:val="clear" w:color="auto" w:fill="FFFFFF"/>
        <w:spacing w:line="220" w:lineRule="auto"/>
        <w:ind w:right="-601"/>
        <w:jc w:val="both"/>
        <w:rPr>
          <w:rFonts w:ascii="Times New Roman" w:eastAsia="Times New Roman" w:hAnsi="Times New Roman" w:cs="Times New Roman"/>
          <w:b/>
          <w:bCs/>
          <w:sz w:val="20"/>
          <w:szCs w:val="20"/>
        </w:rPr>
      </w:pPr>
    </w:p>
    <w:p w:rsidR="00AA2C53" w:rsidRDefault="00AA2C53" w:rsidP="00AA2C53">
      <w:pPr>
        <w:pStyle w:val="10"/>
        <w:shd w:val="clear" w:color="auto" w:fill="FFFFFF"/>
        <w:spacing w:line="220" w:lineRule="auto"/>
        <w:ind w:right="-601"/>
        <w:jc w:val="both"/>
        <w:rPr>
          <w:rFonts w:ascii="Times New Roman" w:eastAsia="Times New Roman" w:hAnsi="Times New Roman" w:cs="Times New Roman"/>
          <w:sz w:val="24"/>
          <w:szCs w:val="24"/>
          <w:highlight w:val="white"/>
        </w:rPr>
      </w:pPr>
    </w:p>
    <w:p w:rsidR="00824355" w:rsidRDefault="00824355" w:rsidP="00816470">
      <w:pPr>
        <w:spacing w:after="0" w:line="240" w:lineRule="auto"/>
        <w:jc w:val="center"/>
        <w:rPr>
          <w:rStyle w:val="a3"/>
          <w:rFonts w:ascii="Times New Roman" w:hAnsi="Times New Roman" w:cs="Times New Roman"/>
          <w:color w:val="FF0000"/>
          <w:sz w:val="28"/>
          <w:szCs w:val="28"/>
        </w:rPr>
      </w:pPr>
    </w:p>
    <w:p w:rsidR="009E0F76" w:rsidRDefault="009E0F76" w:rsidP="00816470">
      <w:pPr>
        <w:spacing w:after="0" w:line="240" w:lineRule="auto"/>
        <w:jc w:val="center"/>
        <w:rPr>
          <w:rStyle w:val="a3"/>
          <w:rFonts w:ascii="Times New Roman" w:hAnsi="Times New Roman" w:cs="Times New Roman"/>
          <w:color w:val="FF0000"/>
          <w:sz w:val="28"/>
          <w:szCs w:val="28"/>
        </w:rPr>
      </w:pPr>
    </w:p>
    <w:p w:rsidR="009E0F76" w:rsidRPr="009E0F76" w:rsidRDefault="009E0F76" w:rsidP="009E0F76">
      <w:pPr>
        <w:spacing w:after="0" w:line="240" w:lineRule="auto"/>
        <w:rPr>
          <w:rFonts w:ascii="Times New Roman" w:eastAsia="Times New Roman" w:hAnsi="Times New Roman" w:cs="Times New Roman"/>
          <w:b/>
          <w:sz w:val="28"/>
          <w:szCs w:val="28"/>
          <w:lang w:val="uk-UA"/>
        </w:rPr>
      </w:pPr>
      <w:r w:rsidRPr="009E0F76">
        <w:rPr>
          <w:rFonts w:ascii="Times New Roman" w:eastAsia="Times New Roman" w:hAnsi="Times New Roman" w:cs="Times New Roman"/>
          <w:b/>
          <w:sz w:val="28"/>
          <w:szCs w:val="28"/>
        </w:rPr>
        <w:t xml:space="preserve">Керуючий справами </w:t>
      </w:r>
    </w:p>
    <w:p w:rsidR="009E0F76" w:rsidRPr="009E0F76" w:rsidRDefault="009E0F76" w:rsidP="009E0F76">
      <w:pPr>
        <w:spacing w:after="0" w:line="240" w:lineRule="auto"/>
        <w:rPr>
          <w:rStyle w:val="a3"/>
          <w:rFonts w:ascii="Times New Roman" w:hAnsi="Times New Roman" w:cs="Times New Roman"/>
          <w:b w:val="0"/>
          <w:color w:val="FF0000"/>
          <w:sz w:val="28"/>
          <w:szCs w:val="28"/>
          <w:lang w:val="uk-UA"/>
        </w:rPr>
      </w:pPr>
      <w:r w:rsidRPr="009E0F76">
        <w:rPr>
          <w:rFonts w:ascii="Times New Roman" w:eastAsia="Times New Roman" w:hAnsi="Times New Roman" w:cs="Times New Roman"/>
          <w:b/>
          <w:sz w:val="28"/>
          <w:szCs w:val="28"/>
        </w:rPr>
        <w:t>виконавчого комітету міської ради</w:t>
      </w:r>
      <w:r w:rsidRPr="009E0F76">
        <w:rPr>
          <w:rFonts w:ascii="Times New Roman" w:eastAsia="Times New Roman" w:hAnsi="Times New Roman" w:cs="Times New Roman"/>
          <w:b/>
          <w:sz w:val="28"/>
          <w:szCs w:val="28"/>
          <w:lang w:val="uk-UA"/>
        </w:rPr>
        <w:t xml:space="preserve">                   </w:t>
      </w:r>
      <w:r>
        <w:rPr>
          <w:rFonts w:ascii="Times New Roman" w:eastAsia="Times New Roman" w:hAnsi="Times New Roman" w:cs="Times New Roman"/>
          <w:b/>
          <w:sz w:val="28"/>
          <w:szCs w:val="28"/>
          <w:lang w:val="uk-UA"/>
        </w:rPr>
        <w:t xml:space="preserve">           </w:t>
      </w:r>
      <w:r w:rsidRPr="009E0F76">
        <w:rPr>
          <w:rFonts w:ascii="Times New Roman" w:eastAsia="Times New Roman" w:hAnsi="Times New Roman" w:cs="Times New Roman"/>
          <w:b/>
          <w:sz w:val="28"/>
          <w:szCs w:val="28"/>
          <w:lang w:val="uk-UA"/>
        </w:rPr>
        <w:t xml:space="preserve"> </w:t>
      </w:r>
      <w:r w:rsidRPr="009E0F76">
        <w:rPr>
          <w:rFonts w:ascii="Times New Roman" w:eastAsia="Times New Roman" w:hAnsi="Times New Roman" w:cs="Times New Roman"/>
          <w:b/>
          <w:bCs/>
          <w:sz w:val="28"/>
          <w:szCs w:val="28"/>
        </w:rPr>
        <w:t>Микола АНДРУСЯК</w:t>
      </w:r>
    </w:p>
    <w:sectPr w:rsidR="009E0F76" w:rsidRPr="009E0F76" w:rsidSect="00A41FF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7BC"/>
    <w:rsid w:val="000008A1"/>
    <w:rsid w:val="00013F28"/>
    <w:rsid w:val="00032992"/>
    <w:rsid w:val="000430C2"/>
    <w:rsid w:val="00052FC0"/>
    <w:rsid w:val="000835BA"/>
    <w:rsid w:val="00096F61"/>
    <w:rsid w:val="000A1B1F"/>
    <w:rsid w:val="000B0DE5"/>
    <w:rsid w:val="000B1732"/>
    <w:rsid w:val="000C465F"/>
    <w:rsid w:val="000D6417"/>
    <w:rsid w:val="000D76A0"/>
    <w:rsid w:val="000E6546"/>
    <w:rsid w:val="000F06F2"/>
    <w:rsid w:val="000F1F21"/>
    <w:rsid w:val="000F427B"/>
    <w:rsid w:val="000F47C2"/>
    <w:rsid w:val="00110A9A"/>
    <w:rsid w:val="00125849"/>
    <w:rsid w:val="00136F48"/>
    <w:rsid w:val="001518DB"/>
    <w:rsid w:val="001543B5"/>
    <w:rsid w:val="001831D9"/>
    <w:rsid w:val="00184F8E"/>
    <w:rsid w:val="001B122F"/>
    <w:rsid w:val="001B1AA4"/>
    <w:rsid w:val="001B2FD5"/>
    <w:rsid w:val="001B47BC"/>
    <w:rsid w:val="001B6653"/>
    <w:rsid w:val="001D4200"/>
    <w:rsid w:val="001D6244"/>
    <w:rsid w:val="001E1CDB"/>
    <w:rsid w:val="001E26A9"/>
    <w:rsid w:val="002062BF"/>
    <w:rsid w:val="002211DC"/>
    <w:rsid w:val="002504E7"/>
    <w:rsid w:val="00265443"/>
    <w:rsid w:val="00265B8B"/>
    <w:rsid w:val="0028584F"/>
    <w:rsid w:val="002A7810"/>
    <w:rsid w:val="00317325"/>
    <w:rsid w:val="00317921"/>
    <w:rsid w:val="00327D28"/>
    <w:rsid w:val="003424F1"/>
    <w:rsid w:val="003674F9"/>
    <w:rsid w:val="003934F7"/>
    <w:rsid w:val="00396739"/>
    <w:rsid w:val="003A071B"/>
    <w:rsid w:val="003D47C7"/>
    <w:rsid w:val="003E3F7F"/>
    <w:rsid w:val="003E694A"/>
    <w:rsid w:val="00403169"/>
    <w:rsid w:val="00442450"/>
    <w:rsid w:val="0044303A"/>
    <w:rsid w:val="004812DD"/>
    <w:rsid w:val="00483C74"/>
    <w:rsid w:val="004927B8"/>
    <w:rsid w:val="004B070E"/>
    <w:rsid w:val="004F50C8"/>
    <w:rsid w:val="004F63D5"/>
    <w:rsid w:val="00501196"/>
    <w:rsid w:val="005016C6"/>
    <w:rsid w:val="00511293"/>
    <w:rsid w:val="00516916"/>
    <w:rsid w:val="00547007"/>
    <w:rsid w:val="00553FAC"/>
    <w:rsid w:val="0058288A"/>
    <w:rsid w:val="005A4207"/>
    <w:rsid w:val="005D1088"/>
    <w:rsid w:val="005D5945"/>
    <w:rsid w:val="00603334"/>
    <w:rsid w:val="00614E31"/>
    <w:rsid w:val="00624C9D"/>
    <w:rsid w:val="0062641C"/>
    <w:rsid w:val="0065749F"/>
    <w:rsid w:val="00674EA1"/>
    <w:rsid w:val="006827C0"/>
    <w:rsid w:val="006B17E2"/>
    <w:rsid w:val="006C4773"/>
    <w:rsid w:val="00734207"/>
    <w:rsid w:val="00735402"/>
    <w:rsid w:val="00737385"/>
    <w:rsid w:val="0077531D"/>
    <w:rsid w:val="00792CE7"/>
    <w:rsid w:val="007D04D6"/>
    <w:rsid w:val="007E2FEF"/>
    <w:rsid w:val="00810979"/>
    <w:rsid w:val="00815144"/>
    <w:rsid w:val="00816470"/>
    <w:rsid w:val="00816714"/>
    <w:rsid w:val="00816FD5"/>
    <w:rsid w:val="00824355"/>
    <w:rsid w:val="00842714"/>
    <w:rsid w:val="00872422"/>
    <w:rsid w:val="0087692A"/>
    <w:rsid w:val="008A74C1"/>
    <w:rsid w:val="008C7905"/>
    <w:rsid w:val="008D38F7"/>
    <w:rsid w:val="008E540C"/>
    <w:rsid w:val="008F62CD"/>
    <w:rsid w:val="00920BC3"/>
    <w:rsid w:val="00932CB1"/>
    <w:rsid w:val="0093587B"/>
    <w:rsid w:val="0093668A"/>
    <w:rsid w:val="00964607"/>
    <w:rsid w:val="00983BAF"/>
    <w:rsid w:val="00991F5F"/>
    <w:rsid w:val="009940B5"/>
    <w:rsid w:val="00997709"/>
    <w:rsid w:val="009A4021"/>
    <w:rsid w:val="009B25FC"/>
    <w:rsid w:val="009B32CE"/>
    <w:rsid w:val="009D7F3B"/>
    <w:rsid w:val="009E0F76"/>
    <w:rsid w:val="009E6CBB"/>
    <w:rsid w:val="00A03782"/>
    <w:rsid w:val="00A11C58"/>
    <w:rsid w:val="00A17D31"/>
    <w:rsid w:val="00A20AA0"/>
    <w:rsid w:val="00A22A1D"/>
    <w:rsid w:val="00A23F29"/>
    <w:rsid w:val="00A31E24"/>
    <w:rsid w:val="00A3618D"/>
    <w:rsid w:val="00A41FF0"/>
    <w:rsid w:val="00A5335D"/>
    <w:rsid w:val="00A54485"/>
    <w:rsid w:val="00A81753"/>
    <w:rsid w:val="00A8338A"/>
    <w:rsid w:val="00A875E2"/>
    <w:rsid w:val="00AA2433"/>
    <w:rsid w:val="00AA2C53"/>
    <w:rsid w:val="00AA7CA2"/>
    <w:rsid w:val="00B012BE"/>
    <w:rsid w:val="00B12563"/>
    <w:rsid w:val="00B1424E"/>
    <w:rsid w:val="00B26751"/>
    <w:rsid w:val="00B33975"/>
    <w:rsid w:val="00B36EDD"/>
    <w:rsid w:val="00B40A4F"/>
    <w:rsid w:val="00B41745"/>
    <w:rsid w:val="00B449DA"/>
    <w:rsid w:val="00B5715C"/>
    <w:rsid w:val="00BE11B9"/>
    <w:rsid w:val="00C071BF"/>
    <w:rsid w:val="00C10016"/>
    <w:rsid w:val="00C34B0C"/>
    <w:rsid w:val="00C404F0"/>
    <w:rsid w:val="00C53263"/>
    <w:rsid w:val="00C67BEE"/>
    <w:rsid w:val="00C7220A"/>
    <w:rsid w:val="00C942BE"/>
    <w:rsid w:val="00CE2EA3"/>
    <w:rsid w:val="00CE7585"/>
    <w:rsid w:val="00D033C6"/>
    <w:rsid w:val="00D0738C"/>
    <w:rsid w:val="00D176FD"/>
    <w:rsid w:val="00D22348"/>
    <w:rsid w:val="00D2398A"/>
    <w:rsid w:val="00D41D60"/>
    <w:rsid w:val="00D53249"/>
    <w:rsid w:val="00D71282"/>
    <w:rsid w:val="00D75ED5"/>
    <w:rsid w:val="00D837CF"/>
    <w:rsid w:val="00D85B36"/>
    <w:rsid w:val="00D8703F"/>
    <w:rsid w:val="00DA0D4A"/>
    <w:rsid w:val="00DB5AA3"/>
    <w:rsid w:val="00DC7007"/>
    <w:rsid w:val="00DE662A"/>
    <w:rsid w:val="00DE67B4"/>
    <w:rsid w:val="00DF1CE4"/>
    <w:rsid w:val="00DF3983"/>
    <w:rsid w:val="00E929A9"/>
    <w:rsid w:val="00F01CE2"/>
    <w:rsid w:val="00F21E38"/>
    <w:rsid w:val="00F24049"/>
    <w:rsid w:val="00F253EF"/>
    <w:rsid w:val="00F31BEF"/>
    <w:rsid w:val="00F34665"/>
    <w:rsid w:val="00F35B6C"/>
    <w:rsid w:val="00F432D2"/>
    <w:rsid w:val="00F54CD7"/>
    <w:rsid w:val="00FB30F7"/>
    <w:rsid w:val="00FC7157"/>
    <w:rsid w:val="00FF0794"/>
    <w:rsid w:val="00FF23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EF80B"/>
  <w15:docId w15:val="{55552923-D614-4522-B547-286B9E498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76FD"/>
  </w:style>
  <w:style w:type="paragraph" w:styleId="1">
    <w:name w:val="heading 1"/>
    <w:basedOn w:val="10"/>
    <w:next w:val="10"/>
    <w:link w:val="11"/>
    <w:rsid w:val="00AA2C53"/>
    <w:pPr>
      <w:keepNext/>
      <w:keepLines/>
      <w:spacing w:before="400" w:after="120"/>
      <w:outlineLvl w:val="0"/>
    </w:pPr>
    <w:rPr>
      <w:sz w:val="40"/>
      <w:szCs w:val="40"/>
    </w:rPr>
  </w:style>
  <w:style w:type="paragraph" w:styleId="2">
    <w:name w:val="heading 2"/>
    <w:basedOn w:val="10"/>
    <w:next w:val="10"/>
    <w:link w:val="20"/>
    <w:rsid w:val="00AA2C53"/>
    <w:pPr>
      <w:keepNext/>
      <w:keepLines/>
      <w:spacing w:before="360" w:after="120"/>
      <w:outlineLvl w:val="1"/>
    </w:pPr>
    <w:rPr>
      <w:sz w:val="32"/>
      <w:szCs w:val="32"/>
    </w:rPr>
  </w:style>
  <w:style w:type="paragraph" w:styleId="3">
    <w:name w:val="heading 3"/>
    <w:basedOn w:val="10"/>
    <w:next w:val="10"/>
    <w:link w:val="30"/>
    <w:rsid w:val="00AA2C53"/>
    <w:pPr>
      <w:keepNext/>
      <w:keepLines/>
      <w:spacing w:before="320" w:after="80"/>
      <w:outlineLvl w:val="2"/>
    </w:pPr>
    <w:rPr>
      <w:color w:val="434343"/>
      <w:sz w:val="28"/>
      <w:szCs w:val="28"/>
    </w:rPr>
  </w:style>
  <w:style w:type="paragraph" w:styleId="4">
    <w:name w:val="heading 4"/>
    <w:basedOn w:val="10"/>
    <w:next w:val="10"/>
    <w:link w:val="40"/>
    <w:rsid w:val="00AA2C53"/>
    <w:pPr>
      <w:keepNext/>
      <w:keepLines/>
      <w:spacing w:before="280" w:after="80"/>
      <w:outlineLvl w:val="3"/>
    </w:pPr>
    <w:rPr>
      <w:color w:val="666666"/>
      <w:sz w:val="24"/>
      <w:szCs w:val="24"/>
    </w:rPr>
  </w:style>
  <w:style w:type="paragraph" w:styleId="5">
    <w:name w:val="heading 5"/>
    <w:basedOn w:val="10"/>
    <w:next w:val="10"/>
    <w:link w:val="50"/>
    <w:rsid w:val="00AA2C53"/>
    <w:pPr>
      <w:keepNext/>
      <w:keepLines/>
      <w:spacing w:before="240" w:after="80"/>
      <w:outlineLvl w:val="4"/>
    </w:pPr>
    <w:rPr>
      <w:color w:val="666666"/>
    </w:rPr>
  </w:style>
  <w:style w:type="paragraph" w:styleId="6">
    <w:name w:val="heading 6"/>
    <w:basedOn w:val="10"/>
    <w:next w:val="10"/>
    <w:link w:val="60"/>
    <w:rsid w:val="00AA2C53"/>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B47BC"/>
    <w:rPr>
      <w:b/>
      <w:bCs/>
    </w:rPr>
  </w:style>
  <w:style w:type="paragraph" w:styleId="a4">
    <w:name w:val="Title"/>
    <w:basedOn w:val="a"/>
    <w:next w:val="a"/>
    <w:link w:val="a5"/>
    <w:qFormat/>
    <w:rsid w:val="00B36EDD"/>
    <w:pPr>
      <w:suppressAutoHyphens/>
      <w:spacing w:after="0" w:line="240" w:lineRule="auto"/>
      <w:jc w:val="center"/>
    </w:pPr>
    <w:rPr>
      <w:rFonts w:ascii="Times New Roman" w:eastAsia="Times New Roman" w:hAnsi="Times New Roman" w:cs="Times New Roman"/>
      <w:sz w:val="36"/>
      <w:szCs w:val="24"/>
      <w:lang w:val="uk-UA" w:eastAsia="ar-SA"/>
    </w:rPr>
  </w:style>
  <w:style w:type="character" w:customStyle="1" w:styleId="a5">
    <w:name w:val="Назва Знак"/>
    <w:basedOn w:val="a0"/>
    <w:link w:val="a4"/>
    <w:rsid w:val="00B36EDD"/>
    <w:rPr>
      <w:rFonts w:ascii="Times New Roman" w:eastAsia="Times New Roman" w:hAnsi="Times New Roman" w:cs="Times New Roman"/>
      <w:sz w:val="36"/>
      <w:szCs w:val="24"/>
      <w:lang w:val="uk-UA" w:eastAsia="ar-SA"/>
    </w:rPr>
  </w:style>
  <w:style w:type="paragraph" w:styleId="a6">
    <w:name w:val="List Paragraph"/>
    <w:basedOn w:val="a"/>
    <w:uiPriority w:val="34"/>
    <w:qFormat/>
    <w:rsid w:val="00B36EDD"/>
    <w:pPr>
      <w:ind w:left="720"/>
      <w:contextualSpacing/>
    </w:pPr>
  </w:style>
  <w:style w:type="paragraph" w:customStyle="1" w:styleId="docdata">
    <w:name w:val="docdata"/>
    <w:aliases w:val="docy,v5,81674,baiaagaaboqcaaadqd0baavopqeaaaaaaaaaaaaaaaaaaaaaaaaaaaaaaaaaaaaaaaaaaaaaaaaaaaaaaaaaaaaaaaaaaaaaaaaaaaaaaaaaaaaaaaaaaaaaaaaaaaaaaaaaaaaaaaaaaaaaaaaaaaaaaaaaaaaaaaaaaaaaaaaaaaaaaaaaaaaaaaaaaaaaaaaaaaaaaaaaaaaaaaaaaaaaaaaaaaaaaaaaaaa"/>
    <w:basedOn w:val="a"/>
    <w:rsid w:val="00816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88">
    <w:name w:val="rvps888"/>
    <w:basedOn w:val="a"/>
    <w:rsid w:val="0081647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7">
    <w:name w:val="Balloon Text"/>
    <w:basedOn w:val="a"/>
    <w:link w:val="a8"/>
    <w:uiPriority w:val="99"/>
    <w:semiHidden/>
    <w:unhideWhenUsed/>
    <w:rsid w:val="0062641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62641C"/>
    <w:rPr>
      <w:rFonts w:ascii="Segoe UI" w:hAnsi="Segoe UI" w:cs="Segoe UI"/>
      <w:sz w:val="18"/>
      <w:szCs w:val="18"/>
    </w:rPr>
  </w:style>
  <w:style w:type="table" w:styleId="a9">
    <w:name w:val="Table Grid"/>
    <w:basedOn w:val="a1"/>
    <w:uiPriority w:val="59"/>
    <w:rsid w:val="00C10016"/>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816714"/>
  </w:style>
  <w:style w:type="character" w:customStyle="1" w:styleId="rvts8">
    <w:name w:val="rvts8"/>
    <w:basedOn w:val="a0"/>
    <w:rsid w:val="00816714"/>
  </w:style>
  <w:style w:type="character" w:customStyle="1" w:styleId="11">
    <w:name w:val="Заголовок 1 Знак"/>
    <w:basedOn w:val="a0"/>
    <w:link w:val="1"/>
    <w:rsid w:val="00AA2C53"/>
    <w:rPr>
      <w:rFonts w:ascii="Arial" w:eastAsia="Arial" w:hAnsi="Arial" w:cs="Arial"/>
      <w:sz w:val="40"/>
      <w:szCs w:val="40"/>
      <w:lang w:eastAsia="ru-RU"/>
    </w:rPr>
  </w:style>
  <w:style w:type="paragraph" w:customStyle="1" w:styleId="10">
    <w:name w:val="Звичайний1"/>
    <w:rsid w:val="00AA2C53"/>
    <w:pPr>
      <w:spacing w:after="0" w:line="276" w:lineRule="auto"/>
    </w:pPr>
    <w:rPr>
      <w:rFonts w:ascii="Arial" w:eastAsia="Arial" w:hAnsi="Arial" w:cs="Arial"/>
      <w:lang w:eastAsia="ru-RU"/>
    </w:rPr>
  </w:style>
  <w:style w:type="character" w:customStyle="1" w:styleId="20">
    <w:name w:val="Заголовок 2 Знак"/>
    <w:basedOn w:val="a0"/>
    <w:link w:val="2"/>
    <w:rsid w:val="00AA2C53"/>
    <w:rPr>
      <w:rFonts w:ascii="Arial" w:eastAsia="Arial" w:hAnsi="Arial" w:cs="Arial"/>
      <w:sz w:val="32"/>
      <w:szCs w:val="32"/>
      <w:lang w:eastAsia="ru-RU"/>
    </w:rPr>
  </w:style>
  <w:style w:type="character" w:customStyle="1" w:styleId="30">
    <w:name w:val="Заголовок 3 Знак"/>
    <w:basedOn w:val="a0"/>
    <w:link w:val="3"/>
    <w:rsid w:val="00AA2C53"/>
    <w:rPr>
      <w:rFonts w:ascii="Arial" w:eastAsia="Arial" w:hAnsi="Arial" w:cs="Arial"/>
      <w:color w:val="434343"/>
      <w:sz w:val="28"/>
      <w:szCs w:val="28"/>
      <w:lang w:eastAsia="ru-RU"/>
    </w:rPr>
  </w:style>
  <w:style w:type="character" w:customStyle="1" w:styleId="40">
    <w:name w:val="Заголовок 4 Знак"/>
    <w:basedOn w:val="a0"/>
    <w:link w:val="4"/>
    <w:rsid w:val="00AA2C53"/>
    <w:rPr>
      <w:rFonts w:ascii="Arial" w:eastAsia="Arial" w:hAnsi="Arial" w:cs="Arial"/>
      <w:color w:val="666666"/>
      <w:sz w:val="24"/>
      <w:szCs w:val="24"/>
      <w:lang w:eastAsia="ru-RU"/>
    </w:rPr>
  </w:style>
  <w:style w:type="character" w:customStyle="1" w:styleId="50">
    <w:name w:val="Заголовок 5 Знак"/>
    <w:basedOn w:val="a0"/>
    <w:link w:val="5"/>
    <w:rsid w:val="00AA2C53"/>
    <w:rPr>
      <w:rFonts w:ascii="Arial" w:eastAsia="Arial" w:hAnsi="Arial" w:cs="Arial"/>
      <w:color w:val="666666"/>
      <w:lang w:eastAsia="ru-RU"/>
    </w:rPr>
  </w:style>
  <w:style w:type="character" w:customStyle="1" w:styleId="60">
    <w:name w:val="Заголовок 6 Знак"/>
    <w:basedOn w:val="a0"/>
    <w:link w:val="6"/>
    <w:rsid w:val="00AA2C53"/>
    <w:rPr>
      <w:rFonts w:ascii="Arial" w:eastAsia="Arial" w:hAnsi="Arial" w:cs="Arial"/>
      <w:i/>
      <w:iCs/>
      <w:color w:val="666666"/>
      <w:lang w:eastAsia="ru-RU"/>
    </w:rPr>
  </w:style>
  <w:style w:type="character" w:customStyle="1" w:styleId="aa">
    <w:name w:val="Підзаголовок Знак"/>
    <w:basedOn w:val="a0"/>
    <w:link w:val="ab"/>
    <w:rsid w:val="00AA2C53"/>
    <w:rPr>
      <w:rFonts w:ascii="Arial" w:eastAsia="Arial" w:hAnsi="Arial" w:cs="Arial"/>
      <w:color w:val="666666"/>
      <w:sz w:val="30"/>
      <w:szCs w:val="30"/>
      <w:lang w:eastAsia="ru-RU"/>
    </w:rPr>
  </w:style>
  <w:style w:type="paragraph" w:styleId="ab">
    <w:name w:val="Subtitle"/>
    <w:basedOn w:val="10"/>
    <w:next w:val="10"/>
    <w:link w:val="aa"/>
    <w:rsid w:val="00AA2C53"/>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601821">
      <w:bodyDiv w:val="1"/>
      <w:marLeft w:val="0"/>
      <w:marRight w:val="0"/>
      <w:marTop w:val="0"/>
      <w:marBottom w:val="0"/>
      <w:divBdr>
        <w:top w:val="none" w:sz="0" w:space="0" w:color="auto"/>
        <w:left w:val="none" w:sz="0" w:space="0" w:color="auto"/>
        <w:bottom w:val="none" w:sz="0" w:space="0" w:color="auto"/>
        <w:right w:val="none" w:sz="0" w:space="0" w:color="auto"/>
      </w:divBdr>
    </w:div>
    <w:div w:id="782071917">
      <w:bodyDiv w:val="1"/>
      <w:marLeft w:val="0"/>
      <w:marRight w:val="0"/>
      <w:marTop w:val="0"/>
      <w:marBottom w:val="0"/>
      <w:divBdr>
        <w:top w:val="none" w:sz="0" w:space="0" w:color="auto"/>
        <w:left w:val="none" w:sz="0" w:space="0" w:color="auto"/>
        <w:bottom w:val="none" w:sz="0" w:space="0" w:color="auto"/>
        <w:right w:val="none" w:sz="0" w:space="0" w:color="auto"/>
      </w:divBdr>
    </w:div>
    <w:div w:id="1336155627">
      <w:bodyDiv w:val="1"/>
      <w:marLeft w:val="0"/>
      <w:marRight w:val="0"/>
      <w:marTop w:val="0"/>
      <w:marBottom w:val="0"/>
      <w:divBdr>
        <w:top w:val="none" w:sz="0" w:space="0" w:color="auto"/>
        <w:left w:val="none" w:sz="0" w:space="0" w:color="auto"/>
        <w:bottom w:val="none" w:sz="0" w:space="0" w:color="auto"/>
        <w:right w:val="none" w:sz="0" w:space="0" w:color="auto"/>
      </w:divBdr>
    </w:div>
    <w:div w:id="1422218526">
      <w:bodyDiv w:val="1"/>
      <w:marLeft w:val="0"/>
      <w:marRight w:val="0"/>
      <w:marTop w:val="0"/>
      <w:marBottom w:val="0"/>
      <w:divBdr>
        <w:top w:val="none" w:sz="0" w:space="0" w:color="auto"/>
        <w:left w:val="none" w:sz="0" w:space="0" w:color="auto"/>
        <w:bottom w:val="none" w:sz="0" w:space="0" w:color="auto"/>
        <w:right w:val="none" w:sz="0" w:space="0" w:color="auto"/>
      </w:divBdr>
    </w:div>
    <w:div w:id="1665234559">
      <w:bodyDiv w:val="1"/>
      <w:marLeft w:val="0"/>
      <w:marRight w:val="0"/>
      <w:marTop w:val="0"/>
      <w:marBottom w:val="0"/>
      <w:divBdr>
        <w:top w:val="none" w:sz="0" w:space="0" w:color="auto"/>
        <w:left w:val="none" w:sz="0" w:space="0" w:color="auto"/>
        <w:bottom w:val="none" w:sz="0" w:space="0" w:color="auto"/>
        <w:right w:val="none" w:sz="0" w:space="0" w:color="auto"/>
      </w:divBdr>
    </w:div>
    <w:div w:id="1910188325">
      <w:bodyDiv w:val="1"/>
      <w:marLeft w:val="0"/>
      <w:marRight w:val="0"/>
      <w:marTop w:val="0"/>
      <w:marBottom w:val="0"/>
      <w:divBdr>
        <w:top w:val="none" w:sz="0" w:space="0" w:color="auto"/>
        <w:left w:val="none" w:sz="0" w:space="0" w:color="auto"/>
        <w:bottom w:val="none" w:sz="0" w:space="0" w:color="auto"/>
        <w:right w:val="none" w:sz="0" w:space="0" w:color="auto"/>
      </w:divBdr>
      <w:divsChild>
        <w:div w:id="1361467236">
          <w:marLeft w:val="-108"/>
          <w:marRight w:val="0"/>
          <w:marTop w:val="0"/>
          <w:marBottom w:val="0"/>
          <w:divBdr>
            <w:top w:val="none" w:sz="0" w:space="0" w:color="auto"/>
            <w:left w:val="none" w:sz="0" w:space="0" w:color="auto"/>
            <w:bottom w:val="none" w:sz="0" w:space="0" w:color="auto"/>
            <w:right w:val="none" w:sz="0" w:space="0" w:color="auto"/>
          </w:divBdr>
        </w:div>
        <w:div w:id="683439994">
          <w:marLeft w:val="-108"/>
          <w:marRight w:val="0"/>
          <w:marTop w:val="0"/>
          <w:marBottom w:val="0"/>
          <w:divBdr>
            <w:top w:val="none" w:sz="0" w:space="0" w:color="auto"/>
            <w:left w:val="none" w:sz="0" w:space="0" w:color="auto"/>
            <w:bottom w:val="none" w:sz="0" w:space="0" w:color="auto"/>
            <w:right w:val="none" w:sz="0" w:space="0" w:color="auto"/>
          </w:divBdr>
        </w:div>
        <w:div w:id="615604879">
          <w:marLeft w:val="-108"/>
          <w:marRight w:val="0"/>
          <w:marTop w:val="0"/>
          <w:marBottom w:val="0"/>
          <w:divBdr>
            <w:top w:val="none" w:sz="0" w:space="0" w:color="auto"/>
            <w:left w:val="none" w:sz="0" w:space="0" w:color="auto"/>
            <w:bottom w:val="none" w:sz="0" w:space="0" w:color="auto"/>
            <w:right w:val="none" w:sz="0" w:space="0" w:color="auto"/>
          </w:divBdr>
        </w:div>
        <w:div w:id="937298404">
          <w:marLeft w:val="-19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A1753-C471-4357-9CF3-57631E6B4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39863</Words>
  <Characters>22722</Characters>
  <Application>Microsoft Office Word</Application>
  <DocSecurity>0</DocSecurity>
  <Lines>189</Lines>
  <Paragraphs>124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dc:creator>
  <cp:lastModifiedBy>Долішняк Сніжана Михайлівна</cp:lastModifiedBy>
  <cp:revision>2</cp:revision>
  <cp:lastPrinted>2026-06-09T06:50:00Z</cp:lastPrinted>
  <dcterms:created xsi:type="dcterms:W3CDTF">2026-06-11T18:26:00Z</dcterms:created>
  <dcterms:modified xsi:type="dcterms:W3CDTF">2026-06-11T18:26:00Z</dcterms:modified>
</cp:coreProperties>
</file>