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F10" w:rsidRDefault="00634F10" w:rsidP="00277317">
      <w:pPr>
        <w:pStyle w:val="Standard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</w:t>
      </w:r>
      <w:r w:rsidR="000A26B4">
        <w:rPr>
          <w:noProof/>
          <w:sz w:val="28"/>
          <w:szCs w:val="28"/>
          <w:lang w:val="uk-UA" w:eastAsia="uk-UA" w:bidi="ar-SA"/>
        </w:rPr>
        <w:drawing>
          <wp:inline distT="0" distB="0" distL="0" distR="0">
            <wp:extent cx="409575" cy="571500"/>
            <wp:effectExtent l="0" t="0" r="0" b="0"/>
            <wp:docPr id="1" name="Графический объект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lang w:val="uk-UA"/>
        </w:rPr>
        <w:t xml:space="preserve">                                               </w:t>
      </w:r>
    </w:p>
    <w:p w:rsidR="00634F10" w:rsidRDefault="00634F10" w:rsidP="00377C86">
      <w:pPr>
        <w:pStyle w:val="a9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634F10" w:rsidRDefault="00634F10" w:rsidP="00377C86">
      <w:pPr>
        <w:pStyle w:val="a9"/>
        <w:rPr>
          <w:b/>
          <w:sz w:val="28"/>
          <w:szCs w:val="28"/>
        </w:rPr>
      </w:pPr>
      <w:r>
        <w:rPr>
          <w:b/>
          <w:sz w:val="28"/>
          <w:szCs w:val="28"/>
        </w:rPr>
        <w:t>КОЛОМИЙСЬКА МІСЬКА РАДА</w:t>
      </w:r>
    </w:p>
    <w:p w:rsidR="00634F10" w:rsidRDefault="00634F10" w:rsidP="00377C86">
      <w:pPr>
        <w:pStyle w:val="a9"/>
        <w:rPr>
          <w:b/>
          <w:sz w:val="28"/>
          <w:szCs w:val="28"/>
        </w:rPr>
      </w:pPr>
      <w:r>
        <w:rPr>
          <w:b/>
          <w:sz w:val="28"/>
          <w:szCs w:val="28"/>
        </w:rPr>
        <w:t>Виконавчий комітет</w:t>
      </w:r>
    </w:p>
    <w:p w:rsidR="00634F10" w:rsidRDefault="00634F10" w:rsidP="00377C86">
      <w:pPr>
        <w:pStyle w:val="a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І Ш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</w:t>
      </w:r>
    </w:p>
    <w:p w:rsidR="00634F10" w:rsidRPr="00377C86" w:rsidRDefault="00634F10" w:rsidP="00377C86">
      <w:pPr>
        <w:rPr>
          <w:lang w:eastAsia="ar-SA"/>
        </w:rPr>
      </w:pPr>
    </w:p>
    <w:p w:rsidR="00634F10" w:rsidRPr="000D287C" w:rsidRDefault="00634F10" w:rsidP="009A179D">
      <w:pPr>
        <w:tabs>
          <w:tab w:val="left" w:pos="4050"/>
          <w:tab w:val="left" w:pos="4125"/>
          <w:tab w:val="left" w:pos="4350"/>
        </w:tabs>
        <w:rPr>
          <w:sz w:val="28"/>
          <w:szCs w:val="28"/>
        </w:rPr>
      </w:pPr>
      <w:r w:rsidRPr="000D287C">
        <w:rPr>
          <w:sz w:val="28"/>
          <w:szCs w:val="28"/>
        </w:rPr>
        <w:t>від</w:t>
      </w:r>
      <w:r w:rsidR="00C37385">
        <w:rPr>
          <w:sz w:val="28"/>
          <w:szCs w:val="28"/>
          <w:lang w:val="en-US"/>
        </w:rPr>
        <w:t xml:space="preserve"> 08</w:t>
      </w:r>
      <w:r w:rsidR="00C37385">
        <w:rPr>
          <w:sz w:val="28"/>
          <w:szCs w:val="28"/>
        </w:rPr>
        <w:t xml:space="preserve">.04.2026       </w:t>
      </w:r>
      <w:r w:rsidRPr="000D287C">
        <w:rPr>
          <w:sz w:val="28"/>
          <w:szCs w:val="28"/>
        </w:rPr>
        <w:t xml:space="preserve">                         м. Коломия                                     </w:t>
      </w:r>
      <w:r w:rsidR="00C37385">
        <w:rPr>
          <w:sz w:val="28"/>
          <w:szCs w:val="28"/>
        </w:rPr>
        <w:t xml:space="preserve">            </w:t>
      </w:r>
      <w:r w:rsidRPr="000D287C">
        <w:rPr>
          <w:sz w:val="28"/>
          <w:szCs w:val="28"/>
        </w:rPr>
        <w:t xml:space="preserve">№ </w:t>
      </w:r>
      <w:r w:rsidR="00C37385">
        <w:rPr>
          <w:sz w:val="28"/>
          <w:szCs w:val="28"/>
        </w:rPr>
        <w:t>40</w:t>
      </w:r>
    </w:p>
    <w:p w:rsidR="00634F10" w:rsidRPr="000D287C" w:rsidRDefault="00634F10" w:rsidP="00932F79">
      <w:pPr>
        <w:widowControl/>
        <w:shd w:val="clear" w:color="auto" w:fill="FFFFFF"/>
        <w:suppressAutoHyphens w:val="0"/>
        <w:rPr>
          <w:b/>
          <w:bCs/>
          <w:kern w:val="0"/>
          <w:sz w:val="28"/>
          <w:szCs w:val="28"/>
          <w:lang w:val="ru-RU" w:eastAsia="ru-RU"/>
        </w:rPr>
      </w:pPr>
    </w:p>
    <w:tbl>
      <w:tblPr>
        <w:tblW w:w="0" w:type="auto"/>
        <w:tblInd w:w="93" w:type="dxa"/>
        <w:tblLayout w:type="fixed"/>
        <w:tblLook w:val="0000" w:firstRow="0" w:lastRow="0" w:firstColumn="0" w:lastColumn="0" w:noHBand="0" w:noVBand="0"/>
      </w:tblPr>
      <w:tblGrid>
        <w:gridCol w:w="4302"/>
      </w:tblGrid>
      <w:tr w:rsidR="00634F10" w:rsidRPr="00A13CA5" w:rsidTr="00AC2E0B">
        <w:trPr>
          <w:trHeight w:val="816"/>
        </w:trPr>
        <w:tc>
          <w:tcPr>
            <w:tcW w:w="4302" w:type="dxa"/>
          </w:tcPr>
          <w:p w:rsidR="00634F10" w:rsidRPr="00A13CA5" w:rsidRDefault="00634F10" w:rsidP="00132D77">
            <w:pPr>
              <w:widowControl/>
              <w:shd w:val="clear" w:color="auto" w:fill="FFFFFF"/>
              <w:suppressAutoHyphens w:val="0"/>
              <w:jc w:val="both"/>
              <w:rPr>
                <w:b/>
                <w:sz w:val="27"/>
                <w:szCs w:val="27"/>
              </w:rPr>
            </w:pPr>
            <w:bookmarkStart w:id="0" w:name="_GoBack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Про </w:t>
            </w:r>
            <w:proofErr w:type="spellStart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>встановлення</w:t>
            </w:r>
            <w:proofErr w:type="spellEnd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</w:t>
            </w:r>
            <w:proofErr w:type="spellStart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>тарифів</w:t>
            </w:r>
            <w:proofErr w:type="spellEnd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на </w:t>
            </w:r>
            <w:proofErr w:type="spellStart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>перевезення</w:t>
            </w:r>
            <w:proofErr w:type="spellEnd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</w:t>
            </w:r>
            <w:proofErr w:type="spellStart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>пасажирів</w:t>
            </w:r>
            <w:proofErr w:type="spellEnd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у </w:t>
            </w:r>
            <w:proofErr w:type="spellStart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>міському</w:t>
            </w:r>
            <w:proofErr w:type="spellEnd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</w:t>
            </w:r>
            <w:proofErr w:type="spellStart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>пасажирському</w:t>
            </w:r>
            <w:proofErr w:type="spellEnd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</w:t>
            </w:r>
            <w:proofErr w:type="spellStart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>транспорті</w:t>
            </w:r>
            <w:proofErr w:type="spellEnd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</w:t>
            </w:r>
            <w:proofErr w:type="spellStart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>загального</w:t>
            </w:r>
            <w:proofErr w:type="spellEnd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</w:t>
            </w:r>
            <w:proofErr w:type="spellStart"/>
            <w:r w:rsidRPr="000A3B18">
              <w:rPr>
                <w:b/>
                <w:bCs/>
                <w:kern w:val="0"/>
                <w:sz w:val="28"/>
                <w:szCs w:val="27"/>
                <w:lang w:val="ru-RU" w:eastAsia="ru-RU"/>
              </w:rPr>
              <w:t>користування</w:t>
            </w:r>
            <w:bookmarkEnd w:id="0"/>
            <w:proofErr w:type="spellEnd"/>
          </w:p>
        </w:tc>
      </w:tr>
    </w:tbl>
    <w:p w:rsidR="00634F10" w:rsidRPr="00A13CA5" w:rsidRDefault="00634F10" w:rsidP="00932F79">
      <w:pPr>
        <w:widowControl/>
        <w:shd w:val="clear" w:color="auto" w:fill="FFFFFF"/>
        <w:suppressAutoHyphens w:val="0"/>
        <w:rPr>
          <w:b/>
          <w:bCs/>
          <w:kern w:val="0"/>
          <w:sz w:val="27"/>
          <w:szCs w:val="27"/>
          <w:lang w:val="ru-RU" w:eastAsia="ru-RU"/>
        </w:rPr>
      </w:pPr>
    </w:p>
    <w:p w:rsidR="00634F10" w:rsidRPr="00A13CA5" w:rsidRDefault="00634F10" w:rsidP="00EB5C62">
      <w:pPr>
        <w:widowControl/>
        <w:shd w:val="clear" w:color="auto" w:fill="FFFFFF"/>
        <w:suppressAutoHyphens w:val="0"/>
        <w:ind w:firstLine="567"/>
        <w:jc w:val="both"/>
        <w:rPr>
          <w:kern w:val="0"/>
          <w:sz w:val="27"/>
          <w:szCs w:val="27"/>
          <w:lang w:eastAsia="ru-RU"/>
        </w:rPr>
      </w:pPr>
      <w:r w:rsidRPr="00A13CA5">
        <w:rPr>
          <w:sz w:val="27"/>
          <w:szCs w:val="27"/>
          <w:lang w:val="ru-RU"/>
        </w:rPr>
        <w:t>Р</w:t>
      </w:r>
      <w:proofErr w:type="spellStart"/>
      <w:r w:rsidRPr="00A13CA5">
        <w:rPr>
          <w:sz w:val="27"/>
          <w:szCs w:val="27"/>
        </w:rPr>
        <w:t>озглянувши</w:t>
      </w:r>
      <w:proofErr w:type="spellEnd"/>
      <w:r w:rsidRPr="00A13CA5">
        <w:rPr>
          <w:sz w:val="27"/>
          <w:szCs w:val="27"/>
        </w:rPr>
        <w:t xml:space="preserve"> звернення перевізників, враховуючи в аудиторських звітах розрахунки вартості проїзду у пасажирському автомобільному транспорті на міських маршрутах (ФОП </w:t>
      </w:r>
      <w:proofErr w:type="spellStart"/>
      <w:r w:rsidRPr="00A13CA5">
        <w:rPr>
          <w:sz w:val="27"/>
          <w:szCs w:val="27"/>
        </w:rPr>
        <w:t>Ковталюк</w:t>
      </w:r>
      <w:proofErr w:type="spellEnd"/>
      <w:r w:rsidRPr="00A13CA5">
        <w:rPr>
          <w:sz w:val="27"/>
          <w:szCs w:val="27"/>
        </w:rPr>
        <w:t xml:space="preserve"> Микола Ігорович, ФОП Малкович Богдан Васильович, ФОП </w:t>
      </w:r>
      <w:proofErr w:type="spellStart"/>
      <w:r w:rsidRPr="00A13CA5">
        <w:rPr>
          <w:sz w:val="27"/>
          <w:szCs w:val="27"/>
        </w:rPr>
        <w:t>Скицько</w:t>
      </w:r>
      <w:proofErr w:type="spellEnd"/>
      <w:r w:rsidRPr="00A13CA5">
        <w:rPr>
          <w:sz w:val="27"/>
          <w:szCs w:val="27"/>
        </w:rPr>
        <w:t xml:space="preserve"> Володимир Олексійович)</w:t>
      </w:r>
      <w:r w:rsidRPr="00A13CA5">
        <w:rPr>
          <w:sz w:val="27"/>
          <w:szCs w:val="27"/>
          <w:shd w:val="clear" w:color="auto" w:fill="FFFFFF"/>
        </w:rPr>
        <w:t xml:space="preserve"> </w:t>
      </w:r>
      <w:r>
        <w:rPr>
          <w:sz w:val="27"/>
          <w:szCs w:val="27"/>
          <w:shd w:val="clear" w:color="auto" w:fill="FFFFFF"/>
        </w:rPr>
        <w:t>у зв’язку з підвищенням</w:t>
      </w:r>
      <w:r w:rsidRPr="00EB5C62">
        <w:rPr>
          <w:sz w:val="27"/>
          <w:szCs w:val="27"/>
          <w:shd w:val="clear" w:color="auto" w:fill="FFFFFF"/>
          <w:lang w:val="ru-RU"/>
        </w:rPr>
        <w:t xml:space="preserve"> </w:t>
      </w:r>
      <w:r w:rsidRPr="00EB5C62">
        <w:rPr>
          <w:sz w:val="27"/>
          <w:szCs w:val="27"/>
          <w:shd w:val="clear" w:color="auto" w:fill="FFFFFF"/>
        </w:rPr>
        <w:t>заробітної плати, вартості комунальних послуг та обслуговування транспортних засобів,</w:t>
      </w:r>
      <w:r w:rsidRPr="00EB5C62">
        <w:rPr>
          <w:sz w:val="27"/>
          <w:szCs w:val="27"/>
          <w:shd w:val="clear" w:color="auto" w:fill="FFFFFF"/>
          <w:lang w:val="ru-RU"/>
        </w:rPr>
        <w:t xml:space="preserve"> </w:t>
      </w:r>
      <w:r>
        <w:rPr>
          <w:sz w:val="27"/>
          <w:szCs w:val="27"/>
          <w:shd w:val="clear" w:color="auto" w:fill="FFFFFF"/>
        </w:rPr>
        <w:t xml:space="preserve">відповідно до </w:t>
      </w:r>
      <w:r w:rsidRPr="00EB5C62">
        <w:rPr>
          <w:sz w:val="27"/>
          <w:szCs w:val="27"/>
          <w:shd w:val="clear" w:color="auto" w:fill="FFFFFF"/>
        </w:rPr>
        <w:t>ст. 5, 10, 11 Закону України «Про автомобільний транспорт», Методики</w:t>
      </w:r>
      <w:r w:rsidRPr="00EB5C62">
        <w:rPr>
          <w:sz w:val="27"/>
          <w:szCs w:val="27"/>
          <w:shd w:val="clear" w:color="auto" w:fill="FFFFFF"/>
          <w:lang w:val="ru-RU"/>
        </w:rPr>
        <w:t xml:space="preserve"> </w:t>
      </w:r>
      <w:r w:rsidRPr="00EB5C62">
        <w:rPr>
          <w:sz w:val="27"/>
          <w:szCs w:val="27"/>
          <w:shd w:val="clear" w:color="auto" w:fill="FFFFFF"/>
        </w:rPr>
        <w:t>розрахунку тарифів на послуги пасажирського автомобільного транспорту, затвердженої</w:t>
      </w:r>
      <w:r w:rsidRPr="00EB5C62">
        <w:rPr>
          <w:sz w:val="27"/>
          <w:szCs w:val="27"/>
          <w:shd w:val="clear" w:color="auto" w:fill="FFFFFF"/>
          <w:lang w:val="ru-RU"/>
        </w:rPr>
        <w:t xml:space="preserve"> </w:t>
      </w:r>
      <w:r w:rsidRPr="00EB5C62">
        <w:rPr>
          <w:sz w:val="27"/>
          <w:szCs w:val="27"/>
          <w:shd w:val="clear" w:color="auto" w:fill="FFFFFF"/>
        </w:rPr>
        <w:t>наказом Міністерства транспорту та зв’язку України від 17 листопада 2009 року №1175, з</w:t>
      </w:r>
      <w:r w:rsidRPr="00EB5C62">
        <w:rPr>
          <w:sz w:val="27"/>
          <w:szCs w:val="27"/>
          <w:shd w:val="clear" w:color="auto" w:fill="FFFFFF"/>
          <w:lang w:val="ru-RU"/>
        </w:rPr>
        <w:t xml:space="preserve"> </w:t>
      </w:r>
      <w:r w:rsidRPr="00EB5C62">
        <w:rPr>
          <w:sz w:val="27"/>
          <w:szCs w:val="27"/>
          <w:shd w:val="clear" w:color="auto" w:fill="FFFFFF"/>
        </w:rPr>
        <w:t>метою встановлення економічно обґрунтованих тарифів на пасажирські перевезення на</w:t>
      </w:r>
      <w:r w:rsidRPr="00EB5C62">
        <w:rPr>
          <w:sz w:val="27"/>
          <w:szCs w:val="27"/>
          <w:shd w:val="clear" w:color="auto" w:fill="FFFFFF"/>
          <w:lang w:val="ru-RU"/>
        </w:rPr>
        <w:t xml:space="preserve"> </w:t>
      </w:r>
      <w:r w:rsidRPr="00EB5C62">
        <w:rPr>
          <w:sz w:val="27"/>
          <w:szCs w:val="27"/>
          <w:shd w:val="clear" w:color="auto" w:fill="FFFFFF"/>
        </w:rPr>
        <w:t>міських автобусних маршрутах загального користу</w:t>
      </w:r>
      <w:r>
        <w:rPr>
          <w:sz w:val="27"/>
          <w:szCs w:val="27"/>
          <w:shd w:val="clear" w:color="auto" w:fill="FFFFFF"/>
        </w:rPr>
        <w:t>вання</w:t>
      </w:r>
      <w:r w:rsidRPr="00EB5C62">
        <w:rPr>
          <w:sz w:val="27"/>
          <w:szCs w:val="27"/>
          <w:shd w:val="clear" w:color="auto" w:fill="FFFFFF"/>
        </w:rPr>
        <w:t>,</w:t>
      </w:r>
      <w:r w:rsidRPr="00EB5C62">
        <w:rPr>
          <w:sz w:val="27"/>
          <w:szCs w:val="27"/>
          <w:shd w:val="clear" w:color="auto" w:fill="FFFFFF"/>
          <w:lang w:val="ru-RU"/>
        </w:rPr>
        <w:t xml:space="preserve"> </w:t>
      </w:r>
      <w:r w:rsidRPr="00EB5C62">
        <w:rPr>
          <w:sz w:val="27"/>
          <w:szCs w:val="27"/>
          <w:shd w:val="clear" w:color="auto" w:fill="FFFFFF"/>
        </w:rPr>
        <w:t>забезпечення сталого і якісного режиму роботи на міських автобусних маршрутах, керуючись</w:t>
      </w:r>
      <w:r w:rsidRPr="00EB5C62">
        <w:rPr>
          <w:sz w:val="27"/>
          <w:szCs w:val="27"/>
          <w:shd w:val="clear" w:color="auto" w:fill="FFFFFF"/>
          <w:lang w:val="ru-RU"/>
        </w:rPr>
        <w:t xml:space="preserve"> </w:t>
      </w:r>
      <w:proofErr w:type="spellStart"/>
      <w:r w:rsidRPr="00EB5C62">
        <w:rPr>
          <w:sz w:val="27"/>
          <w:szCs w:val="27"/>
          <w:shd w:val="clear" w:color="auto" w:fill="FFFFFF"/>
        </w:rPr>
        <w:t>пп</w:t>
      </w:r>
      <w:proofErr w:type="spellEnd"/>
      <w:r w:rsidRPr="00EB5C62">
        <w:rPr>
          <w:sz w:val="27"/>
          <w:szCs w:val="27"/>
          <w:shd w:val="clear" w:color="auto" w:fill="FFFFFF"/>
        </w:rPr>
        <w:t>. 2 п. «а» ст. 28 Закону України «Про місцеве самоврядування в Україні»</w:t>
      </w:r>
      <w:r>
        <w:rPr>
          <w:sz w:val="27"/>
          <w:szCs w:val="27"/>
          <w:shd w:val="clear" w:color="auto" w:fill="FFFFFF"/>
        </w:rPr>
        <w:t>,</w:t>
      </w:r>
      <w:r w:rsidRPr="00A13CA5">
        <w:rPr>
          <w:sz w:val="27"/>
          <w:szCs w:val="27"/>
          <w:shd w:val="clear" w:color="auto" w:fill="FFFFFF"/>
        </w:rPr>
        <w:t xml:space="preserve"> Законом України «Про засади державної регуляторної політики у сфері господарської діяльності»</w:t>
      </w:r>
      <w:r>
        <w:rPr>
          <w:sz w:val="27"/>
          <w:szCs w:val="27"/>
          <w:shd w:val="clear" w:color="auto" w:fill="FFFFFF"/>
        </w:rPr>
        <w:t>,</w:t>
      </w:r>
      <w:r w:rsidRPr="00A13CA5">
        <w:rPr>
          <w:sz w:val="27"/>
          <w:szCs w:val="27"/>
          <w:shd w:val="clear" w:color="auto" w:fill="FFFFFF"/>
        </w:rPr>
        <w:t xml:space="preserve"> виконавчий комітет міської ради </w:t>
      </w:r>
    </w:p>
    <w:p w:rsidR="00634F10" w:rsidRPr="00A13CA5" w:rsidRDefault="00634F10" w:rsidP="00E107B8">
      <w:pPr>
        <w:widowControl/>
        <w:shd w:val="clear" w:color="auto" w:fill="FFFFFF"/>
        <w:suppressAutoHyphens w:val="0"/>
        <w:rPr>
          <w:kern w:val="0"/>
          <w:sz w:val="27"/>
          <w:szCs w:val="27"/>
          <w:lang w:eastAsia="ru-RU"/>
        </w:rPr>
      </w:pPr>
    </w:p>
    <w:p w:rsidR="00634F10" w:rsidRPr="00A13CA5" w:rsidRDefault="00634F10" w:rsidP="00BB5526">
      <w:pPr>
        <w:widowControl/>
        <w:shd w:val="clear" w:color="auto" w:fill="FFFFFF"/>
        <w:suppressAutoHyphens w:val="0"/>
        <w:jc w:val="center"/>
        <w:rPr>
          <w:kern w:val="0"/>
          <w:sz w:val="27"/>
          <w:szCs w:val="27"/>
          <w:lang w:val="ru-RU" w:eastAsia="ru-RU"/>
        </w:rPr>
      </w:pPr>
      <w:proofErr w:type="spellStart"/>
      <w:r w:rsidRPr="00A13CA5">
        <w:rPr>
          <w:b/>
          <w:kern w:val="0"/>
          <w:sz w:val="27"/>
          <w:szCs w:val="27"/>
          <w:lang w:val="ru-RU" w:eastAsia="ru-RU"/>
        </w:rPr>
        <w:t>вирішив</w:t>
      </w:r>
      <w:proofErr w:type="spellEnd"/>
      <w:r w:rsidRPr="00A13CA5">
        <w:rPr>
          <w:b/>
          <w:kern w:val="0"/>
          <w:sz w:val="27"/>
          <w:szCs w:val="27"/>
          <w:lang w:val="ru-RU" w:eastAsia="ru-RU"/>
        </w:rPr>
        <w:t>:</w:t>
      </w:r>
      <w:r w:rsidRPr="00A13CA5">
        <w:rPr>
          <w:kern w:val="0"/>
          <w:sz w:val="27"/>
          <w:szCs w:val="27"/>
          <w:lang w:val="ru-RU" w:eastAsia="ru-RU"/>
        </w:rPr>
        <w:t> </w:t>
      </w:r>
    </w:p>
    <w:p w:rsidR="00634F10" w:rsidRPr="00A13CA5" w:rsidRDefault="00634F10" w:rsidP="007F75E4">
      <w:pPr>
        <w:pStyle w:val="a6"/>
        <w:widowControl/>
        <w:numPr>
          <w:ilvl w:val="0"/>
          <w:numId w:val="7"/>
        </w:numPr>
        <w:shd w:val="clear" w:color="auto" w:fill="FFFFFF"/>
        <w:suppressAutoHyphens w:val="0"/>
        <w:jc w:val="both"/>
        <w:rPr>
          <w:kern w:val="0"/>
          <w:sz w:val="27"/>
          <w:szCs w:val="27"/>
          <w:lang w:val="ru-RU" w:eastAsia="ru-RU"/>
        </w:rPr>
      </w:pPr>
      <w:r w:rsidRPr="00A13CA5">
        <w:rPr>
          <w:kern w:val="0"/>
          <w:sz w:val="27"/>
          <w:szCs w:val="27"/>
          <w:lang w:val="ru-RU" w:eastAsia="ru-RU"/>
        </w:rPr>
        <w:t xml:space="preserve">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Встановити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тарифи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на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перевезення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пасажирів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на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міських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автобусних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</w:t>
      </w:r>
    </w:p>
    <w:p w:rsidR="00634F10" w:rsidRPr="00A13CA5" w:rsidRDefault="00634F10" w:rsidP="004275FC">
      <w:pPr>
        <w:widowControl/>
        <w:shd w:val="clear" w:color="auto" w:fill="FFFFFF"/>
        <w:suppressAutoHyphens w:val="0"/>
        <w:jc w:val="both"/>
        <w:rPr>
          <w:kern w:val="0"/>
          <w:sz w:val="27"/>
          <w:szCs w:val="27"/>
          <w:lang w:val="ru-RU" w:eastAsia="ru-RU"/>
        </w:rPr>
      </w:pPr>
      <w:r w:rsidRPr="00A13CA5">
        <w:rPr>
          <w:kern w:val="0"/>
          <w:sz w:val="27"/>
          <w:szCs w:val="27"/>
          <w:lang w:val="ru-RU" w:eastAsia="ru-RU"/>
        </w:rPr>
        <w:t xml:space="preserve">маршрутах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загального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користування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за одну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поїздку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одного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пасажира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у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розмірі</w:t>
      </w:r>
      <w:proofErr w:type="spellEnd"/>
      <w:r w:rsidRPr="00A13CA5">
        <w:rPr>
          <w:kern w:val="0"/>
          <w:sz w:val="27"/>
          <w:szCs w:val="27"/>
          <w:lang w:val="ru-RU" w:eastAsia="ru-RU"/>
        </w:rPr>
        <w:t>:</w:t>
      </w:r>
    </w:p>
    <w:p w:rsidR="00634F10" w:rsidRPr="00A13CA5" w:rsidRDefault="00634F10" w:rsidP="00132711">
      <w:pPr>
        <w:pStyle w:val="a6"/>
        <w:widowControl/>
        <w:shd w:val="clear" w:color="auto" w:fill="FFFFFF"/>
        <w:suppressAutoHyphens w:val="0"/>
        <w:ind w:left="1287"/>
        <w:jc w:val="both"/>
        <w:rPr>
          <w:kern w:val="0"/>
          <w:sz w:val="27"/>
          <w:szCs w:val="27"/>
          <w:lang w:val="ru-RU" w:eastAsia="ru-RU"/>
        </w:rPr>
      </w:pPr>
      <w:r w:rsidRPr="00A13CA5">
        <w:rPr>
          <w:kern w:val="0"/>
          <w:sz w:val="27"/>
          <w:szCs w:val="27"/>
          <w:lang w:val="ru-RU" w:eastAsia="ru-RU"/>
        </w:rPr>
        <w:t xml:space="preserve">1.1. для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дорослих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– 20,00 грн.</w:t>
      </w:r>
    </w:p>
    <w:p w:rsidR="00634F10" w:rsidRPr="00A13CA5" w:rsidRDefault="00634F10" w:rsidP="00132711">
      <w:pPr>
        <w:pStyle w:val="a6"/>
        <w:widowControl/>
        <w:shd w:val="clear" w:color="auto" w:fill="FFFFFF"/>
        <w:suppressAutoHyphens w:val="0"/>
        <w:ind w:left="1287"/>
        <w:jc w:val="both"/>
        <w:rPr>
          <w:kern w:val="0"/>
          <w:sz w:val="27"/>
          <w:szCs w:val="27"/>
          <w:lang w:val="ru-RU" w:eastAsia="ru-RU"/>
        </w:rPr>
      </w:pPr>
      <w:r w:rsidRPr="00A13CA5">
        <w:rPr>
          <w:kern w:val="0"/>
          <w:sz w:val="27"/>
          <w:szCs w:val="27"/>
          <w:lang w:val="ru-RU" w:eastAsia="ru-RU"/>
        </w:rPr>
        <w:t xml:space="preserve">1.2. для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дітей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шкільного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віку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– 10,00 грн.</w:t>
      </w:r>
    </w:p>
    <w:p w:rsidR="00634F10" w:rsidRPr="00A13CA5" w:rsidRDefault="00634F10" w:rsidP="00132711">
      <w:pPr>
        <w:pStyle w:val="a6"/>
        <w:widowControl/>
        <w:numPr>
          <w:ilvl w:val="0"/>
          <w:numId w:val="7"/>
        </w:numPr>
        <w:shd w:val="clear" w:color="auto" w:fill="FFFFFF"/>
        <w:suppressAutoHyphens w:val="0"/>
        <w:ind w:left="0" w:firstLine="927"/>
        <w:jc w:val="both"/>
        <w:rPr>
          <w:rStyle w:val="rvts10"/>
          <w:sz w:val="27"/>
          <w:szCs w:val="27"/>
          <w:shd w:val="clear" w:color="auto" w:fill="FFFFFF"/>
        </w:rPr>
      </w:pPr>
      <w:r w:rsidRPr="00A13CA5">
        <w:rPr>
          <w:kern w:val="0"/>
          <w:sz w:val="27"/>
          <w:szCs w:val="27"/>
          <w:lang w:val="ru-RU" w:eastAsia="ru-RU"/>
        </w:rPr>
        <w:t xml:space="preserve"> </w:t>
      </w:r>
      <w:r w:rsidRPr="00A13CA5">
        <w:rPr>
          <w:rStyle w:val="rvts8"/>
          <w:sz w:val="27"/>
          <w:szCs w:val="27"/>
        </w:rPr>
        <w:t>Управлінн</w:t>
      </w:r>
      <w:r>
        <w:rPr>
          <w:rStyle w:val="rvts8"/>
          <w:sz w:val="27"/>
          <w:szCs w:val="27"/>
        </w:rPr>
        <w:t>ю</w:t>
      </w:r>
      <w:r w:rsidRPr="00A13CA5">
        <w:rPr>
          <w:rStyle w:val="rvts8"/>
          <w:sz w:val="27"/>
          <w:szCs w:val="27"/>
        </w:rPr>
        <w:t xml:space="preserve"> комунікації та інформаційних технологій</w:t>
      </w:r>
      <w:r w:rsidRPr="00A13CA5">
        <w:rPr>
          <w:rStyle w:val="rvts10"/>
          <w:sz w:val="27"/>
          <w:szCs w:val="27"/>
        </w:rPr>
        <w:t xml:space="preserve"> міської ради (Любомир ЗУБИК) оприлюднити рішення у засобах масової інформації та на офіційному </w:t>
      </w:r>
      <w:proofErr w:type="spellStart"/>
      <w:r w:rsidRPr="00A13CA5">
        <w:rPr>
          <w:rStyle w:val="rvts10"/>
          <w:sz w:val="27"/>
          <w:szCs w:val="27"/>
        </w:rPr>
        <w:t>вебсайті</w:t>
      </w:r>
      <w:proofErr w:type="spellEnd"/>
      <w:r w:rsidRPr="00A13CA5">
        <w:rPr>
          <w:rStyle w:val="rvts10"/>
          <w:sz w:val="27"/>
          <w:szCs w:val="27"/>
        </w:rPr>
        <w:t xml:space="preserve"> </w:t>
      </w:r>
      <w:r>
        <w:rPr>
          <w:rStyle w:val="rvts10"/>
          <w:sz w:val="27"/>
          <w:szCs w:val="27"/>
        </w:rPr>
        <w:t>К</w:t>
      </w:r>
      <w:r w:rsidRPr="00A13CA5">
        <w:rPr>
          <w:rStyle w:val="rvts10"/>
          <w:sz w:val="27"/>
          <w:szCs w:val="27"/>
        </w:rPr>
        <w:t>оломийської міської ради.</w:t>
      </w:r>
    </w:p>
    <w:p w:rsidR="00634F10" w:rsidRDefault="00634F10" w:rsidP="004275FC">
      <w:pPr>
        <w:pStyle w:val="a6"/>
        <w:widowControl/>
        <w:numPr>
          <w:ilvl w:val="0"/>
          <w:numId w:val="7"/>
        </w:numPr>
        <w:shd w:val="clear" w:color="auto" w:fill="FFFFFF"/>
        <w:suppressAutoHyphens w:val="0"/>
        <w:jc w:val="both"/>
        <w:rPr>
          <w:kern w:val="0"/>
          <w:sz w:val="27"/>
          <w:szCs w:val="27"/>
          <w:lang w:eastAsia="ru-RU"/>
        </w:rPr>
      </w:pPr>
      <w:r w:rsidRPr="000972EF">
        <w:rPr>
          <w:kern w:val="0"/>
          <w:sz w:val="27"/>
          <w:szCs w:val="27"/>
          <w:lang w:eastAsia="ru-RU"/>
        </w:rPr>
        <w:t xml:space="preserve"> Вважати таким, що втратило чинність</w:t>
      </w:r>
      <w:r>
        <w:rPr>
          <w:kern w:val="0"/>
          <w:sz w:val="27"/>
          <w:szCs w:val="27"/>
          <w:lang w:eastAsia="ru-RU"/>
        </w:rPr>
        <w:t>,</w:t>
      </w:r>
      <w:r w:rsidRPr="000972EF">
        <w:rPr>
          <w:kern w:val="0"/>
          <w:sz w:val="27"/>
          <w:szCs w:val="27"/>
          <w:lang w:eastAsia="ru-RU"/>
        </w:rPr>
        <w:t xml:space="preserve"> рішення </w:t>
      </w:r>
      <w:r>
        <w:rPr>
          <w:kern w:val="0"/>
          <w:sz w:val="27"/>
          <w:szCs w:val="27"/>
          <w:lang w:eastAsia="ru-RU"/>
        </w:rPr>
        <w:t>в</w:t>
      </w:r>
      <w:r w:rsidRPr="000972EF">
        <w:rPr>
          <w:kern w:val="0"/>
          <w:sz w:val="27"/>
          <w:szCs w:val="27"/>
          <w:lang w:eastAsia="ru-RU"/>
        </w:rPr>
        <w:t>иконавчого</w:t>
      </w:r>
      <w:r>
        <w:rPr>
          <w:kern w:val="0"/>
          <w:sz w:val="27"/>
          <w:szCs w:val="27"/>
          <w:lang w:eastAsia="ru-RU"/>
        </w:rPr>
        <w:t xml:space="preserve"> </w:t>
      </w:r>
      <w:r w:rsidRPr="000972EF">
        <w:rPr>
          <w:kern w:val="0"/>
          <w:sz w:val="27"/>
          <w:szCs w:val="27"/>
          <w:lang w:eastAsia="ru-RU"/>
        </w:rPr>
        <w:t xml:space="preserve">комітету </w:t>
      </w:r>
    </w:p>
    <w:p w:rsidR="00634F10" w:rsidRPr="008144AC" w:rsidRDefault="00634F10" w:rsidP="008144AC">
      <w:pPr>
        <w:widowControl/>
        <w:shd w:val="clear" w:color="auto" w:fill="FFFFFF"/>
        <w:suppressAutoHyphens w:val="0"/>
        <w:jc w:val="both"/>
        <w:rPr>
          <w:kern w:val="0"/>
          <w:sz w:val="27"/>
          <w:szCs w:val="27"/>
          <w:lang w:eastAsia="ru-RU"/>
        </w:rPr>
      </w:pPr>
      <w:r w:rsidRPr="000972EF">
        <w:rPr>
          <w:kern w:val="0"/>
          <w:lang w:eastAsia="ru-RU"/>
        </w:rPr>
        <w:t xml:space="preserve">міської ради </w:t>
      </w:r>
      <w:r>
        <w:rPr>
          <w:rStyle w:val="rvts8"/>
          <w:sz w:val="27"/>
          <w:szCs w:val="27"/>
          <w:shd w:val="clear" w:color="auto" w:fill="FFFFFF"/>
        </w:rPr>
        <w:t>від 23.12.2025 року №177 «</w:t>
      </w:r>
      <w:r w:rsidRPr="000972EF">
        <w:rPr>
          <w:rStyle w:val="rvts28"/>
          <w:sz w:val="27"/>
          <w:szCs w:val="27"/>
          <w:shd w:val="clear" w:color="auto" w:fill="FFFFFF"/>
        </w:rPr>
        <w:t>Про встановлення тарифів на перевезення пасажирів у міському пасажирському транспорті загального користування»</w:t>
      </w:r>
    </w:p>
    <w:p w:rsidR="00634F10" w:rsidRPr="0015765E" w:rsidRDefault="00634F10" w:rsidP="00A960B6">
      <w:pPr>
        <w:pStyle w:val="a6"/>
        <w:widowControl/>
        <w:numPr>
          <w:ilvl w:val="0"/>
          <w:numId w:val="7"/>
        </w:numPr>
        <w:shd w:val="clear" w:color="auto" w:fill="FFFFFF"/>
        <w:suppressAutoHyphens w:val="0"/>
        <w:ind w:left="0" w:firstLine="927"/>
        <w:jc w:val="both"/>
        <w:rPr>
          <w:b/>
          <w:bCs/>
          <w:kern w:val="0"/>
          <w:sz w:val="27"/>
          <w:szCs w:val="27"/>
          <w:lang w:val="ru-RU" w:eastAsia="ru-RU"/>
        </w:rPr>
      </w:pPr>
      <w:r w:rsidRPr="00A13CA5">
        <w:rPr>
          <w:kern w:val="0"/>
          <w:sz w:val="27"/>
          <w:szCs w:val="27"/>
          <w:lang w:val="ru-RU" w:eastAsia="ru-RU"/>
        </w:rPr>
        <w:t xml:space="preserve">Контроль за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виконанням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рішення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покласти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на заступника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міського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</w:t>
      </w:r>
      <w:proofErr w:type="spellStart"/>
      <w:r w:rsidRPr="00A13CA5">
        <w:rPr>
          <w:kern w:val="0"/>
          <w:sz w:val="27"/>
          <w:szCs w:val="27"/>
          <w:lang w:val="ru-RU" w:eastAsia="ru-RU"/>
        </w:rPr>
        <w:t>голови</w:t>
      </w:r>
      <w:proofErr w:type="spellEnd"/>
      <w:r w:rsidRPr="00A13CA5">
        <w:rPr>
          <w:kern w:val="0"/>
          <w:sz w:val="27"/>
          <w:szCs w:val="27"/>
          <w:lang w:val="ru-RU" w:eastAsia="ru-RU"/>
        </w:rPr>
        <w:t xml:space="preserve"> </w:t>
      </w:r>
      <w:proofErr w:type="spellStart"/>
      <w:r>
        <w:rPr>
          <w:kern w:val="0"/>
          <w:sz w:val="27"/>
          <w:szCs w:val="27"/>
          <w:lang w:val="ru-RU" w:eastAsia="ru-RU"/>
        </w:rPr>
        <w:t>Володимира</w:t>
      </w:r>
      <w:proofErr w:type="spellEnd"/>
      <w:r>
        <w:rPr>
          <w:kern w:val="0"/>
          <w:sz w:val="27"/>
          <w:szCs w:val="27"/>
          <w:lang w:val="ru-RU" w:eastAsia="ru-RU"/>
        </w:rPr>
        <w:t xml:space="preserve"> ГРИГОРУКА</w:t>
      </w:r>
      <w:r w:rsidRPr="00A13CA5">
        <w:rPr>
          <w:kern w:val="0"/>
          <w:sz w:val="27"/>
          <w:szCs w:val="27"/>
          <w:lang w:val="ru-RU" w:eastAsia="ru-RU"/>
        </w:rPr>
        <w:t>.</w:t>
      </w:r>
    </w:p>
    <w:p w:rsidR="00634F10" w:rsidRPr="00A13CA5" w:rsidRDefault="00634F10" w:rsidP="0015765E">
      <w:pPr>
        <w:pStyle w:val="a6"/>
        <w:widowControl/>
        <w:shd w:val="clear" w:color="auto" w:fill="FFFFFF"/>
        <w:suppressAutoHyphens w:val="0"/>
        <w:ind w:left="927"/>
        <w:jc w:val="both"/>
        <w:rPr>
          <w:b/>
          <w:bCs/>
          <w:kern w:val="0"/>
          <w:sz w:val="27"/>
          <w:szCs w:val="27"/>
          <w:lang w:val="ru-RU" w:eastAsia="ru-RU"/>
        </w:rPr>
      </w:pPr>
    </w:p>
    <w:p w:rsidR="00634F10" w:rsidRDefault="00634F10" w:rsidP="00A960B6">
      <w:pPr>
        <w:widowControl/>
        <w:shd w:val="clear" w:color="auto" w:fill="FFFFFF"/>
        <w:suppressAutoHyphens w:val="0"/>
        <w:ind w:firstLine="567"/>
        <w:rPr>
          <w:b/>
          <w:bCs/>
          <w:kern w:val="0"/>
          <w:sz w:val="28"/>
          <w:szCs w:val="28"/>
          <w:lang w:val="ru-RU" w:eastAsia="ru-RU"/>
        </w:rPr>
      </w:pPr>
    </w:p>
    <w:p w:rsidR="00634F10" w:rsidRDefault="00634F10" w:rsidP="000D287C">
      <w:pPr>
        <w:widowControl/>
        <w:shd w:val="clear" w:color="auto" w:fill="FFFFFF"/>
        <w:suppressAutoHyphens w:val="0"/>
        <w:rPr>
          <w:b/>
          <w:bCs/>
          <w:kern w:val="0"/>
          <w:sz w:val="28"/>
          <w:szCs w:val="28"/>
          <w:lang w:val="ru-RU" w:eastAsia="ru-RU"/>
        </w:rPr>
      </w:pPr>
      <w:proofErr w:type="spellStart"/>
      <w:r>
        <w:rPr>
          <w:b/>
          <w:bCs/>
          <w:kern w:val="0"/>
          <w:sz w:val="28"/>
          <w:szCs w:val="28"/>
          <w:lang w:val="ru-RU" w:eastAsia="ru-RU"/>
        </w:rPr>
        <w:t>Міський</w:t>
      </w:r>
      <w:proofErr w:type="spellEnd"/>
      <w:r>
        <w:rPr>
          <w:b/>
          <w:bCs/>
          <w:kern w:val="0"/>
          <w:sz w:val="28"/>
          <w:szCs w:val="28"/>
          <w:lang w:val="ru-RU" w:eastAsia="ru-RU"/>
        </w:rPr>
        <w:t xml:space="preserve"> </w:t>
      </w:r>
      <w:r w:rsidRPr="000D287C">
        <w:rPr>
          <w:b/>
          <w:bCs/>
          <w:kern w:val="0"/>
          <w:sz w:val="28"/>
          <w:szCs w:val="28"/>
          <w:lang w:val="ru-RU" w:eastAsia="ru-RU"/>
        </w:rPr>
        <w:t>голова                                                       Богдан СТАНІСЛАВСЬКИЙ</w:t>
      </w:r>
    </w:p>
    <w:p w:rsidR="00634F10" w:rsidRDefault="00634F10" w:rsidP="000D287C">
      <w:pPr>
        <w:widowControl/>
        <w:shd w:val="clear" w:color="auto" w:fill="FFFFFF"/>
        <w:suppressAutoHyphens w:val="0"/>
        <w:rPr>
          <w:b/>
          <w:bCs/>
          <w:kern w:val="0"/>
          <w:sz w:val="28"/>
          <w:szCs w:val="28"/>
          <w:lang w:val="ru-RU" w:eastAsia="ru-RU"/>
        </w:rPr>
      </w:pPr>
    </w:p>
    <w:sectPr w:rsidR="00634F10" w:rsidSect="00EB5C62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F10" w:rsidRDefault="00634F10" w:rsidP="00842F69">
      <w:r>
        <w:separator/>
      </w:r>
    </w:p>
  </w:endnote>
  <w:endnote w:type="continuationSeparator" w:id="0">
    <w:p w:rsidR="00634F10" w:rsidRDefault="00634F10" w:rsidP="00842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F10" w:rsidRDefault="00634F10" w:rsidP="00842F69">
      <w:r>
        <w:separator/>
      </w:r>
    </w:p>
  </w:footnote>
  <w:footnote w:type="continuationSeparator" w:id="0">
    <w:p w:rsidR="00634F10" w:rsidRDefault="00634F10" w:rsidP="00842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87560"/>
    <w:multiLevelType w:val="hybridMultilevel"/>
    <w:tmpl w:val="4922E9E4"/>
    <w:lvl w:ilvl="0" w:tplc="84B817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8367F"/>
    <w:multiLevelType w:val="hybridMultilevel"/>
    <w:tmpl w:val="CCDCD1E6"/>
    <w:lvl w:ilvl="0" w:tplc="BA9C69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16A72"/>
    <w:multiLevelType w:val="hybridMultilevel"/>
    <w:tmpl w:val="E30838E0"/>
    <w:lvl w:ilvl="0" w:tplc="EB3037FC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CAB691F"/>
    <w:multiLevelType w:val="hybridMultilevel"/>
    <w:tmpl w:val="759A2E96"/>
    <w:lvl w:ilvl="0" w:tplc="E35AB7C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3304516A"/>
    <w:multiLevelType w:val="hybridMultilevel"/>
    <w:tmpl w:val="151C4C20"/>
    <w:lvl w:ilvl="0" w:tplc="9BAA55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8E1941"/>
    <w:multiLevelType w:val="hybridMultilevel"/>
    <w:tmpl w:val="E12CD4DE"/>
    <w:lvl w:ilvl="0" w:tplc="5F024B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9B43BD"/>
    <w:multiLevelType w:val="hybridMultilevel"/>
    <w:tmpl w:val="7FE84E36"/>
    <w:lvl w:ilvl="0" w:tplc="D41E003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7B8"/>
    <w:rsid w:val="00013FC3"/>
    <w:rsid w:val="000276A9"/>
    <w:rsid w:val="00041FE9"/>
    <w:rsid w:val="0004339E"/>
    <w:rsid w:val="00055E05"/>
    <w:rsid w:val="0008550F"/>
    <w:rsid w:val="00092FE0"/>
    <w:rsid w:val="000972EF"/>
    <w:rsid w:val="000A26B4"/>
    <w:rsid w:val="000A3B18"/>
    <w:rsid w:val="000B6EDD"/>
    <w:rsid w:val="000C3AB0"/>
    <w:rsid w:val="000C47AF"/>
    <w:rsid w:val="000C5B03"/>
    <w:rsid w:val="000D287C"/>
    <w:rsid w:val="000E1E1D"/>
    <w:rsid w:val="000F066A"/>
    <w:rsid w:val="000F08DA"/>
    <w:rsid w:val="000F1FB4"/>
    <w:rsid w:val="000F6EA5"/>
    <w:rsid w:val="001003AE"/>
    <w:rsid w:val="00120452"/>
    <w:rsid w:val="00132711"/>
    <w:rsid w:val="00132D77"/>
    <w:rsid w:val="00132E87"/>
    <w:rsid w:val="0013770F"/>
    <w:rsid w:val="00144494"/>
    <w:rsid w:val="001554E9"/>
    <w:rsid w:val="0015765E"/>
    <w:rsid w:val="00170D6A"/>
    <w:rsid w:val="00194FDF"/>
    <w:rsid w:val="001A630C"/>
    <w:rsid w:val="001B2EB7"/>
    <w:rsid w:val="001B786E"/>
    <w:rsid w:val="001C3E64"/>
    <w:rsid w:val="001C56A4"/>
    <w:rsid w:val="001E2CFE"/>
    <w:rsid w:val="001F43DB"/>
    <w:rsid w:val="001F5394"/>
    <w:rsid w:val="00200A4F"/>
    <w:rsid w:val="002032ED"/>
    <w:rsid w:val="00212164"/>
    <w:rsid w:val="002220AF"/>
    <w:rsid w:val="00223AEE"/>
    <w:rsid w:val="002249CE"/>
    <w:rsid w:val="00224BE7"/>
    <w:rsid w:val="00232908"/>
    <w:rsid w:val="00240017"/>
    <w:rsid w:val="00251015"/>
    <w:rsid w:val="00253301"/>
    <w:rsid w:val="002643E1"/>
    <w:rsid w:val="002759E6"/>
    <w:rsid w:val="00276553"/>
    <w:rsid w:val="00277317"/>
    <w:rsid w:val="0028770A"/>
    <w:rsid w:val="0029493B"/>
    <w:rsid w:val="002A32BA"/>
    <w:rsid w:val="002B777B"/>
    <w:rsid w:val="002C1ECF"/>
    <w:rsid w:val="002C2AC6"/>
    <w:rsid w:val="002C4443"/>
    <w:rsid w:val="002C505F"/>
    <w:rsid w:val="002C520E"/>
    <w:rsid w:val="002F5A12"/>
    <w:rsid w:val="002F72AE"/>
    <w:rsid w:val="003309B3"/>
    <w:rsid w:val="0035131E"/>
    <w:rsid w:val="00356085"/>
    <w:rsid w:val="00356DF9"/>
    <w:rsid w:val="00365493"/>
    <w:rsid w:val="003745C2"/>
    <w:rsid w:val="00377C86"/>
    <w:rsid w:val="00383E5A"/>
    <w:rsid w:val="003A4A5A"/>
    <w:rsid w:val="003B2E1C"/>
    <w:rsid w:val="003B3048"/>
    <w:rsid w:val="003C6B7E"/>
    <w:rsid w:val="003C7519"/>
    <w:rsid w:val="003D2076"/>
    <w:rsid w:val="003D6F9C"/>
    <w:rsid w:val="003E7A28"/>
    <w:rsid w:val="003F1C95"/>
    <w:rsid w:val="00423B70"/>
    <w:rsid w:val="004275FC"/>
    <w:rsid w:val="004311E4"/>
    <w:rsid w:val="00444DC8"/>
    <w:rsid w:val="00447BB0"/>
    <w:rsid w:val="00477FAA"/>
    <w:rsid w:val="0048711C"/>
    <w:rsid w:val="00487777"/>
    <w:rsid w:val="004972EF"/>
    <w:rsid w:val="004B0D25"/>
    <w:rsid w:val="004B1E2A"/>
    <w:rsid w:val="004C02F9"/>
    <w:rsid w:val="004C14D5"/>
    <w:rsid w:val="004E3506"/>
    <w:rsid w:val="004E5AFB"/>
    <w:rsid w:val="005122FA"/>
    <w:rsid w:val="00526DEF"/>
    <w:rsid w:val="00542138"/>
    <w:rsid w:val="0054254D"/>
    <w:rsid w:val="00573357"/>
    <w:rsid w:val="00581B35"/>
    <w:rsid w:val="005A151E"/>
    <w:rsid w:val="005A3476"/>
    <w:rsid w:val="005B2E33"/>
    <w:rsid w:val="005B51AB"/>
    <w:rsid w:val="005D02D9"/>
    <w:rsid w:val="005D032A"/>
    <w:rsid w:val="00603248"/>
    <w:rsid w:val="00606BCB"/>
    <w:rsid w:val="00611B6A"/>
    <w:rsid w:val="0062016B"/>
    <w:rsid w:val="0062208D"/>
    <w:rsid w:val="00632CC4"/>
    <w:rsid w:val="00634F10"/>
    <w:rsid w:val="00647A19"/>
    <w:rsid w:val="00656346"/>
    <w:rsid w:val="00657D6E"/>
    <w:rsid w:val="00667BA9"/>
    <w:rsid w:val="00680391"/>
    <w:rsid w:val="006C13EC"/>
    <w:rsid w:val="006C1423"/>
    <w:rsid w:val="006C2400"/>
    <w:rsid w:val="006D0904"/>
    <w:rsid w:val="006E6D24"/>
    <w:rsid w:val="00701145"/>
    <w:rsid w:val="00702162"/>
    <w:rsid w:val="00711926"/>
    <w:rsid w:val="0071582C"/>
    <w:rsid w:val="0074464D"/>
    <w:rsid w:val="007703F0"/>
    <w:rsid w:val="0078165D"/>
    <w:rsid w:val="00786FEE"/>
    <w:rsid w:val="007915CC"/>
    <w:rsid w:val="00794E1C"/>
    <w:rsid w:val="007A6418"/>
    <w:rsid w:val="007D4A5A"/>
    <w:rsid w:val="007D6596"/>
    <w:rsid w:val="007D7C58"/>
    <w:rsid w:val="007E11D7"/>
    <w:rsid w:val="007E1543"/>
    <w:rsid w:val="007F3EC3"/>
    <w:rsid w:val="007F75E4"/>
    <w:rsid w:val="00813B0B"/>
    <w:rsid w:val="008144AC"/>
    <w:rsid w:val="008163DA"/>
    <w:rsid w:val="00822BA0"/>
    <w:rsid w:val="00842F69"/>
    <w:rsid w:val="0085275B"/>
    <w:rsid w:val="0086224E"/>
    <w:rsid w:val="00864C14"/>
    <w:rsid w:val="00867C69"/>
    <w:rsid w:val="00874B72"/>
    <w:rsid w:val="00877174"/>
    <w:rsid w:val="00877E9C"/>
    <w:rsid w:val="008A3509"/>
    <w:rsid w:val="008D17E5"/>
    <w:rsid w:val="008E0BC9"/>
    <w:rsid w:val="008E3D88"/>
    <w:rsid w:val="008F50C1"/>
    <w:rsid w:val="008F70C3"/>
    <w:rsid w:val="0090700D"/>
    <w:rsid w:val="00920155"/>
    <w:rsid w:val="009229C4"/>
    <w:rsid w:val="00932F79"/>
    <w:rsid w:val="009565A5"/>
    <w:rsid w:val="00977C23"/>
    <w:rsid w:val="009847E1"/>
    <w:rsid w:val="009A179D"/>
    <w:rsid w:val="009A21CA"/>
    <w:rsid w:val="009B2B6E"/>
    <w:rsid w:val="009F4BB2"/>
    <w:rsid w:val="00A0124C"/>
    <w:rsid w:val="00A06918"/>
    <w:rsid w:val="00A13CA5"/>
    <w:rsid w:val="00A22CD0"/>
    <w:rsid w:val="00A50496"/>
    <w:rsid w:val="00A6243A"/>
    <w:rsid w:val="00A760D5"/>
    <w:rsid w:val="00A9399E"/>
    <w:rsid w:val="00A952F9"/>
    <w:rsid w:val="00A960B6"/>
    <w:rsid w:val="00AB047B"/>
    <w:rsid w:val="00AC2E0B"/>
    <w:rsid w:val="00AD4AE8"/>
    <w:rsid w:val="00AE1C6E"/>
    <w:rsid w:val="00AE3579"/>
    <w:rsid w:val="00B00788"/>
    <w:rsid w:val="00B15919"/>
    <w:rsid w:val="00B26804"/>
    <w:rsid w:val="00B41226"/>
    <w:rsid w:val="00B553A7"/>
    <w:rsid w:val="00B570E1"/>
    <w:rsid w:val="00B6070E"/>
    <w:rsid w:val="00B62B19"/>
    <w:rsid w:val="00B62EDD"/>
    <w:rsid w:val="00B75274"/>
    <w:rsid w:val="00B87CCE"/>
    <w:rsid w:val="00B94B47"/>
    <w:rsid w:val="00BB5526"/>
    <w:rsid w:val="00BC6114"/>
    <w:rsid w:val="00BD17FB"/>
    <w:rsid w:val="00BE24EE"/>
    <w:rsid w:val="00BF54D1"/>
    <w:rsid w:val="00BF6176"/>
    <w:rsid w:val="00C030D1"/>
    <w:rsid w:val="00C1062F"/>
    <w:rsid w:val="00C15EAC"/>
    <w:rsid w:val="00C16B73"/>
    <w:rsid w:val="00C25755"/>
    <w:rsid w:val="00C26D08"/>
    <w:rsid w:val="00C30F1E"/>
    <w:rsid w:val="00C361AD"/>
    <w:rsid w:val="00C37385"/>
    <w:rsid w:val="00C53DA2"/>
    <w:rsid w:val="00C60865"/>
    <w:rsid w:val="00C610E6"/>
    <w:rsid w:val="00C7243A"/>
    <w:rsid w:val="00CA4A1E"/>
    <w:rsid w:val="00CB227A"/>
    <w:rsid w:val="00CB25B1"/>
    <w:rsid w:val="00CC3A10"/>
    <w:rsid w:val="00D01F81"/>
    <w:rsid w:val="00D05137"/>
    <w:rsid w:val="00D2759F"/>
    <w:rsid w:val="00D4022B"/>
    <w:rsid w:val="00D56AD1"/>
    <w:rsid w:val="00D65F15"/>
    <w:rsid w:val="00D717DC"/>
    <w:rsid w:val="00D80652"/>
    <w:rsid w:val="00D8156F"/>
    <w:rsid w:val="00D93876"/>
    <w:rsid w:val="00DA3309"/>
    <w:rsid w:val="00DB2139"/>
    <w:rsid w:val="00DB25C8"/>
    <w:rsid w:val="00DD5849"/>
    <w:rsid w:val="00DE7D0D"/>
    <w:rsid w:val="00E107B8"/>
    <w:rsid w:val="00E25194"/>
    <w:rsid w:val="00E31CE3"/>
    <w:rsid w:val="00E4239A"/>
    <w:rsid w:val="00E44A05"/>
    <w:rsid w:val="00E572F9"/>
    <w:rsid w:val="00E70AC8"/>
    <w:rsid w:val="00E7745E"/>
    <w:rsid w:val="00E83284"/>
    <w:rsid w:val="00E93499"/>
    <w:rsid w:val="00E939BA"/>
    <w:rsid w:val="00E94BC0"/>
    <w:rsid w:val="00E94D11"/>
    <w:rsid w:val="00EA1057"/>
    <w:rsid w:val="00EB2551"/>
    <w:rsid w:val="00EB3F2F"/>
    <w:rsid w:val="00EB5C62"/>
    <w:rsid w:val="00EC503C"/>
    <w:rsid w:val="00EF26DE"/>
    <w:rsid w:val="00EF707D"/>
    <w:rsid w:val="00F0153E"/>
    <w:rsid w:val="00F03901"/>
    <w:rsid w:val="00F10021"/>
    <w:rsid w:val="00F364DF"/>
    <w:rsid w:val="00F6459F"/>
    <w:rsid w:val="00F85078"/>
    <w:rsid w:val="00FA06B3"/>
    <w:rsid w:val="00FC2304"/>
    <w:rsid w:val="00FD5B5F"/>
    <w:rsid w:val="00FE1746"/>
    <w:rsid w:val="00FE1E26"/>
    <w:rsid w:val="00FF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E7B54E"/>
  <w15:docId w15:val="{F4AE9675-D91E-407B-8239-7A3AB5C8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07B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E107B8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  <w:style w:type="paragraph" w:styleId="a3">
    <w:name w:val="Normal (Web)"/>
    <w:basedOn w:val="a"/>
    <w:uiPriority w:val="99"/>
    <w:rsid w:val="00E107B8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/>
    </w:rPr>
  </w:style>
  <w:style w:type="paragraph" w:styleId="a4">
    <w:name w:val="Balloon Text"/>
    <w:basedOn w:val="a"/>
    <w:link w:val="a5"/>
    <w:uiPriority w:val="99"/>
    <w:semiHidden/>
    <w:rsid w:val="009A179D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9A179D"/>
    <w:rPr>
      <w:rFonts w:ascii="Tahoma" w:hAnsi="Tahoma" w:cs="Tahoma"/>
      <w:kern w:val="1"/>
      <w:sz w:val="16"/>
      <w:szCs w:val="16"/>
      <w:lang w:val="uk-UA"/>
    </w:rPr>
  </w:style>
  <w:style w:type="paragraph" w:styleId="a6">
    <w:name w:val="List Paragraph"/>
    <w:basedOn w:val="a"/>
    <w:uiPriority w:val="99"/>
    <w:qFormat/>
    <w:rsid w:val="009A179D"/>
    <w:pPr>
      <w:ind w:left="720"/>
      <w:contextualSpacing/>
    </w:pPr>
  </w:style>
  <w:style w:type="paragraph" w:styleId="a7">
    <w:name w:val="No Spacing"/>
    <w:uiPriority w:val="99"/>
    <w:qFormat/>
    <w:rsid w:val="00D8156F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en-US"/>
    </w:rPr>
  </w:style>
  <w:style w:type="table" w:styleId="a8">
    <w:name w:val="Table Grid"/>
    <w:basedOn w:val="a1"/>
    <w:uiPriority w:val="99"/>
    <w:rsid w:val="00786FE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next w:val="a"/>
    <w:link w:val="aa"/>
    <w:uiPriority w:val="99"/>
    <w:qFormat/>
    <w:rsid w:val="00377C86"/>
    <w:pPr>
      <w:widowControl/>
      <w:jc w:val="center"/>
    </w:pPr>
    <w:rPr>
      <w:rFonts w:eastAsia="Times New Roman"/>
      <w:kern w:val="0"/>
      <w:sz w:val="36"/>
      <w:lang w:eastAsia="ar-SA"/>
    </w:rPr>
  </w:style>
  <w:style w:type="character" w:customStyle="1" w:styleId="aa">
    <w:name w:val="Назва Знак"/>
    <w:basedOn w:val="a0"/>
    <w:link w:val="a9"/>
    <w:uiPriority w:val="99"/>
    <w:locked/>
    <w:rsid w:val="00377C86"/>
    <w:rPr>
      <w:rFonts w:ascii="Times New Roman" w:hAnsi="Times New Roman" w:cs="Times New Roman"/>
      <w:sz w:val="24"/>
      <w:szCs w:val="24"/>
      <w:lang w:val="uk-UA" w:eastAsia="ar-SA" w:bidi="ar-SA"/>
    </w:rPr>
  </w:style>
  <w:style w:type="character" w:customStyle="1" w:styleId="txt">
    <w:name w:val="txt"/>
    <w:basedOn w:val="a0"/>
    <w:uiPriority w:val="99"/>
    <w:rsid w:val="00F10021"/>
    <w:rPr>
      <w:rFonts w:cs="Times New Roman"/>
    </w:rPr>
  </w:style>
  <w:style w:type="paragraph" w:customStyle="1" w:styleId="1">
    <w:name w:val="Обычный (веб)1"/>
    <w:basedOn w:val="a"/>
    <w:uiPriority w:val="99"/>
    <w:rsid w:val="006E6D24"/>
    <w:pPr>
      <w:autoSpaceDE w:val="0"/>
      <w:spacing w:before="280" w:after="280"/>
    </w:pPr>
    <w:rPr>
      <w:rFonts w:eastAsia="Times New Roman" w:cs="Calibri"/>
      <w:kern w:val="0"/>
      <w:lang w:val="ru-RU" w:eastAsia="ar-SA"/>
    </w:rPr>
  </w:style>
  <w:style w:type="character" w:customStyle="1" w:styleId="WW8Num7z0">
    <w:name w:val="WW8Num7z0"/>
    <w:uiPriority w:val="99"/>
    <w:rsid w:val="007D7C58"/>
    <w:rPr>
      <w:rFonts w:ascii="Times New Roman" w:hAnsi="Times New Roman"/>
    </w:rPr>
  </w:style>
  <w:style w:type="paragraph" w:styleId="ab">
    <w:name w:val="header"/>
    <w:basedOn w:val="a"/>
    <w:link w:val="ac"/>
    <w:uiPriority w:val="99"/>
    <w:rsid w:val="00842F69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basedOn w:val="a0"/>
    <w:link w:val="ab"/>
    <w:uiPriority w:val="99"/>
    <w:locked/>
    <w:rsid w:val="00842F69"/>
    <w:rPr>
      <w:rFonts w:ascii="Times New Roman" w:hAnsi="Times New Roman" w:cs="Times New Roman"/>
      <w:kern w:val="1"/>
      <w:sz w:val="24"/>
      <w:szCs w:val="24"/>
      <w:lang w:val="uk-UA"/>
    </w:rPr>
  </w:style>
  <w:style w:type="paragraph" w:styleId="ad">
    <w:name w:val="footer"/>
    <w:basedOn w:val="a"/>
    <w:link w:val="ae"/>
    <w:uiPriority w:val="99"/>
    <w:rsid w:val="00842F69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basedOn w:val="a0"/>
    <w:link w:val="ad"/>
    <w:uiPriority w:val="99"/>
    <w:locked/>
    <w:rsid w:val="00842F69"/>
    <w:rPr>
      <w:rFonts w:ascii="Times New Roman" w:hAnsi="Times New Roman" w:cs="Times New Roman"/>
      <w:kern w:val="1"/>
      <w:sz w:val="24"/>
      <w:szCs w:val="24"/>
      <w:lang w:val="uk-UA"/>
    </w:rPr>
  </w:style>
  <w:style w:type="character" w:customStyle="1" w:styleId="rvts8">
    <w:name w:val="rvts8"/>
    <w:basedOn w:val="a0"/>
    <w:uiPriority w:val="99"/>
    <w:rsid w:val="00BF54D1"/>
    <w:rPr>
      <w:rFonts w:cs="Times New Roman"/>
    </w:rPr>
  </w:style>
  <w:style w:type="character" w:customStyle="1" w:styleId="rvts10">
    <w:name w:val="rvts10"/>
    <w:basedOn w:val="a0"/>
    <w:uiPriority w:val="99"/>
    <w:rsid w:val="00BF54D1"/>
    <w:rPr>
      <w:rFonts w:cs="Times New Roman"/>
    </w:rPr>
  </w:style>
  <w:style w:type="character" w:customStyle="1" w:styleId="rvts28">
    <w:name w:val="rvts28"/>
    <w:basedOn w:val="a0"/>
    <w:uiPriority w:val="99"/>
    <w:rsid w:val="006C1423"/>
    <w:rPr>
      <w:rFonts w:cs="Times New Roman"/>
    </w:rPr>
  </w:style>
  <w:style w:type="character" w:styleId="af">
    <w:name w:val="line number"/>
    <w:basedOn w:val="a0"/>
    <w:uiPriority w:val="99"/>
    <w:semiHidden/>
    <w:rsid w:val="00A960B6"/>
    <w:rPr>
      <w:rFonts w:cs="Times New Roman"/>
    </w:rPr>
  </w:style>
  <w:style w:type="character" w:customStyle="1" w:styleId="docdata">
    <w:name w:val="docdata"/>
    <w:aliases w:val="docy,v5,2163,baiaagaaboqcaaadgwqaaaupbaaaaaaaaaaaaaaaaaaaaaaaaaaaaaaaaaaaaaaaaaaaaaaaaaaaaaaaaaaaaaaaaaaaaaaaaaaaaaaaaaaaaaaaaaaaaaaaaaaaaaaaaaaaaaaaaaaaaaaaaaaaaaaaaaaaaaaaaaaaaaaaaaaaaaaaaaaaaaaaaaaaaaaaaaaaaaaaaaaaaaaaaaaaaaaaaaaaaaaaaaaaaaa"/>
    <w:basedOn w:val="a0"/>
    <w:uiPriority w:val="99"/>
    <w:rsid w:val="00EF26DE"/>
    <w:rPr>
      <w:rFonts w:cs="Times New Roman"/>
    </w:rPr>
  </w:style>
  <w:style w:type="paragraph" w:customStyle="1" w:styleId="37364">
    <w:name w:val="37364"/>
    <w:aliases w:val="baiaagaaboqcaaad3o8aaaxsjw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EF26D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/>
    </w:rPr>
  </w:style>
  <w:style w:type="paragraph" w:customStyle="1" w:styleId="3487">
    <w:name w:val="3487"/>
    <w:aliases w:val="baiaagaaboqcaaad1qsaaaxjc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CB227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0054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4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4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</vt:lpstr>
    </vt:vector>
  </TitlesOfParts>
  <Company>_CVGAZ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</dc:title>
  <dc:subject/>
  <dc:creator>Olena.Ostiak</dc:creator>
  <cp:keywords/>
  <dc:description/>
  <cp:lastModifiedBy>Долішняк Сніжана Михайлівна</cp:lastModifiedBy>
  <cp:revision>3</cp:revision>
  <cp:lastPrinted>2026-03-25T09:34:00Z</cp:lastPrinted>
  <dcterms:created xsi:type="dcterms:W3CDTF">2026-03-26T09:09:00Z</dcterms:created>
  <dcterms:modified xsi:type="dcterms:W3CDTF">2026-04-08T11:55:00Z</dcterms:modified>
</cp:coreProperties>
</file>