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DD69A" w14:textId="44B76F2C" w:rsidR="00894327" w:rsidRPr="0065524B" w:rsidRDefault="00894327" w:rsidP="00D761FB">
      <w:pPr>
        <w:ind w:left="1701" w:hanging="567"/>
        <w:jc w:val="center"/>
        <w:rPr>
          <w:b/>
          <w:sz w:val="28"/>
          <w:szCs w:val="28"/>
        </w:rPr>
      </w:pPr>
      <w:bookmarkStart w:id="0" w:name="_Hlk226030849"/>
      <w:r w:rsidRPr="0065524B">
        <w:rPr>
          <w:noProof/>
        </w:rPr>
        <w:drawing>
          <wp:inline distT="0" distB="0" distL="0" distR="0" wp14:anchorId="3FE72045" wp14:editId="7E55CAE2">
            <wp:extent cx="438150" cy="609600"/>
            <wp:effectExtent l="0" t="0" r="0" b="0"/>
            <wp:docPr id="2010808677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E9C21" w14:textId="404E6339" w:rsidR="00894327" w:rsidRPr="0065524B" w:rsidRDefault="00894327" w:rsidP="00D761FB">
      <w:pPr>
        <w:ind w:left="1701" w:hanging="567"/>
        <w:jc w:val="center"/>
        <w:rPr>
          <w:b/>
          <w:sz w:val="28"/>
          <w:szCs w:val="28"/>
        </w:rPr>
      </w:pPr>
      <w:r w:rsidRPr="0065524B">
        <w:rPr>
          <w:b/>
          <w:sz w:val="28"/>
          <w:szCs w:val="28"/>
        </w:rPr>
        <w:t>УКРАЇНА</w:t>
      </w:r>
    </w:p>
    <w:p w14:paraId="2CA84AB9" w14:textId="77777777" w:rsidR="00894327" w:rsidRPr="0065524B" w:rsidRDefault="00894327" w:rsidP="00D761FB">
      <w:pPr>
        <w:ind w:left="1701" w:hanging="567"/>
        <w:jc w:val="center"/>
        <w:rPr>
          <w:b/>
          <w:sz w:val="28"/>
          <w:szCs w:val="28"/>
        </w:rPr>
      </w:pPr>
      <w:proofErr w:type="spellStart"/>
      <w:r w:rsidRPr="0065524B">
        <w:rPr>
          <w:b/>
          <w:sz w:val="28"/>
          <w:szCs w:val="28"/>
        </w:rPr>
        <w:t>місто</w:t>
      </w:r>
      <w:proofErr w:type="spellEnd"/>
      <w:r w:rsidRPr="0065524B">
        <w:rPr>
          <w:b/>
          <w:sz w:val="28"/>
          <w:szCs w:val="28"/>
        </w:rPr>
        <w:t xml:space="preserve"> </w:t>
      </w:r>
      <w:proofErr w:type="spellStart"/>
      <w:r w:rsidRPr="0065524B">
        <w:rPr>
          <w:b/>
          <w:sz w:val="28"/>
          <w:szCs w:val="28"/>
        </w:rPr>
        <w:t>Коломия</w:t>
      </w:r>
      <w:proofErr w:type="spellEnd"/>
      <w:r w:rsidRPr="0065524B">
        <w:rPr>
          <w:b/>
          <w:sz w:val="28"/>
          <w:szCs w:val="28"/>
        </w:rPr>
        <w:t xml:space="preserve"> </w:t>
      </w:r>
      <w:proofErr w:type="spellStart"/>
      <w:r w:rsidRPr="0065524B">
        <w:rPr>
          <w:b/>
          <w:sz w:val="28"/>
          <w:szCs w:val="28"/>
        </w:rPr>
        <w:t>Івано-Франківської</w:t>
      </w:r>
      <w:proofErr w:type="spellEnd"/>
      <w:r w:rsidRPr="0065524B">
        <w:rPr>
          <w:b/>
          <w:sz w:val="28"/>
          <w:szCs w:val="28"/>
        </w:rPr>
        <w:t xml:space="preserve"> </w:t>
      </w:r>
      <w:proofErr w:type="spellStart"/>
      <w:r w:rsidRPr="0065524B">
        <w:rPr>
          <w:b/>
          <w:sz w:val="28"/>
          <w:szCs w:val="28"/>
        </w:rPr>
        <w:t>області</w:t>
      </w:r>
      <w:proofErr w:type="spellEnd"/>
    </w:p>
    <w:p w14:paraId="1DEE87C3" w14:textId="33E4DB70" w:rsidR="00894327" w:rsidRDefault="00894327" w:rsidP="00D761FB">
      <w:pPr>
        <w:ind w:left="1701" w:hanging="567"/>
        <w:jc w:val="center"/>
        <w:rPr>
          <w:b/>
          <w:sz w:val="28"/>
          <w:szCs w:val="28"/>
          <w:lang w:val="uk-UA"/>
        </w:rPr>
      </w:pPr>
      <w:r w:rsidRPr="0065524B">
        <w:rPr>
          <w:b/>
          <w:sz w:val="28"/>
          <w:szCs w:val="28"/>
        </w:rPr>
        <w:t xml:space="preserve">Р О З П О Р Я Д Ж Е Н </w:t>
      </w:r>
      <w:proofErr w:type="spellStart"/>
      <w:r w:rsidRPr="0065524B">
        <w:rPr>
          <w:b/>
          <w:sz w:val="28"/>
          <w:szCs w:val="28"/>
        </w:rPr>
        <w:t>Н</w:t>
      </w:r>
      <w:proofErr w:type="spellEnd"/>
      <w:r w:rsidRPr="0065524B">
        <w:rPr>
          <w:b/>
          <w:sz w:val="28"/>
          <w:szCs w:val="28"/>
        </w:rPr>
        <w:t xml:space="preserve"> Я</w:t>
      </w:r>
    </w:p>
    <w:p w14:paraId="00292427" w14:textId="37FDC800" w:rsidR="00894327" w:rsidRPr="0065524B" w:rsidRDefault="00894327" w:rsidP="00D761FB">
      <w:pPr>
        <w:ind w:left="1701" w:hanging="567"/>
        <w:jc w:val="center"/>
        <w:rPr>
          <w:b/>
          <w:sz w:val="28"/>
          <w:szCs w:val="28"/>
        </w:rPr>
      </w:pPr>
      <w:proofErr w:type="spellStart"/>
      <w:r w:rsidRPr="0065524B">
        <w:rPr>
          <w:b/>
          <w:sz w:val="28"/>
          <w:szCs w:val="28"/>
        </w:rPr>
        <w:t>міського</w:t>
      </w:r>
      <w:proofErr w:type="spellEnd"/>
      <w:r w:rsidRPr="0065524B">
        <w:rPr>
          <w:b/>
          <w:sz w:val="28"/>
          <w:szCs w:val="28"/>
        </w:rPr>
        <w:t xml:space="preserve"> </w:t>
      </w:r>
      <w:proofErr w:type="spellStart"/>
      <w:r w:rsidRPr="0065524B">
        <w:rPr>
          <w:b/>
          <w:sz w:val="28"/>
          <w:szCs w:val="28"/>
        </w:rPr>
        <w:t>голови</w:t>
      </w:r>
      <w:proofErr w:type="spellEnd"/>
    </w:p>
    <w:p w14:paraId="455C98AD" w14:textId="77777777" w:rsidR="00894327" w:rsidRPr="0065524B" w:rsidRDefault="00894327" w:rsidP="00894327">
      <w:pPr>
        <w:ind w:left="1701"/>
        <w:jc w:val="center"/>
        <w:rPr>
          <w:sz w:val="28"/>
        </w:rPr>
      </w:pPr>
    </w:p>
    <w:p w14:paraId="0C59FAA5" w14:textId="12235FF5" w:rsidR="00894327" w:rsidRPr="0065524B" w:rsidRDefault="00894327" w:rsidP="00894327">
      <w:pPr>
        <w:ind w:left="1701"/>
      </w:pPr>
      <w:r>
        <w:rPr>
          <w:sz w:val="28"/>
          <w:lang w:val="uk-UA"/>
        </w:rPr>
        <w:t xml:space="preserve">  </w:t>
      </w:r>
      <w:proofErr w:type="spellStart"/>
      <w:r w:rsidRPr="0065524B">
        <w:rPr>
          <w:sz w:val="28"/>
        </w:rPr>
        <w:t>від</w:t>
      </w:r>
      <w:proofErr w:type="spellEnd"/>
      <w:r w:rsidRPr="0065524B">
        <w:rPr>
          <w:sz w:val="28"/>
        </w:rPr>
        <w:t xml:space="preserve"> </w:t>
      </w:r>
      <w:r w:rsidR="00D761FB">
        <w:rPr>
          <w:sz w:val="28"/>
          <w:lang w:val="uk-UA"/>
        </w:rPr>
        <w:t>31.03.2026</w:t>
      </w:r>
      <w:r w:rsidRPr="0065524B">
        <w:rPr>
          <w:sz w:val="28"/>
        </w:rPr>
        <w:t xml:space="preserve"> р.</w:t>
      </w:r>
      <w:r w:rsidRPr="0065524B">
        <w:rPr>
          <w:sz w:val="28"/>
        </w:rPr>
        <w:tab/>
      </w:r>
      <w:r w:rsidRPr="0065524B">
        <w:rPr>
          <w:sz w:val="28"/>
        </w:rPr>
        <w:tab/>
      </w:r>
      <w:r>
        <w:rPr>
          <w:sz w:val="28"/>
          <w:lang w:val="uk-UA"/>
        </w:rPr>
        <w:t xml:space="preserve">         </w:t>
      </w:r>
      <w:r w:rsidR="00D761FB">
        <w:rPr>
          <w:sz w:val="28"/>
          <w:lang w:val="uk-UA"/>
        </w:rPr>
        <w:t xml:space="preserve">  </w:t>
      </w:r>
      <w:r w:rsidRPr="0065524B">
        <w:rPr>
          <w:sz w:val="28"/>
        </w:rPr>
        <w:t xml:space="preserve">м. </w:t>
      </w:r>
      <w:proofErr w:type="spellStart"/>
      <w:r w:rsidRPr="0065524B">
        <w:rPr>
          <w:sz w:val="28"/>
        </w:rPr>
        <w:t>Коломия</w:t>
      </w:r>
      <w:proofErr w:type="spellEnd"/>
      <w:r w:rsidRPr="0065524B">
        <w:rPr>
          <w:sz w:val="28"/>
        </w:rPr>
        <w:t xml:space="preserve">         </w:t>
      </w:r>
      <w:r w:rsidRPr="0065524B">
        <w:rPr>
          <w:sz w:val="28"/>
        </w:rPr>
        <w:tab/>
      </w:r>
      <w:r w:rsidRPr="0065524B">
        <w:rPr>
          <w:sz w:val="28"/>
        </w:rPr>
        <w:tab/>
        <w:t xml:space="preserve"> </w:t>
      </w:r>
      <w:r>
        <w:rPr>
          <w:sz w:val="28"/>
          <w:lang w:val="uk-UA"/>
        </w:rPr>
        <w:t xml:space="preserve">   </w:t>
      </w:r>
      <w:r w:rsidRPr="0065524B">
        <w:rPr>
          <w:sz w:val="28"/>
        </w:rPr>
        <w:tab/>
      </w:r>
      <w:r>
        <w:rPr>
          <w:sz w:val="28"/>
          <w:lang w:val="uk-UA"/>
        </w:rPr>
        <w:t xml:space="preserve">        </w:t>
      </w:r>
      <w:r w:rsidR="00D761FB">
        <w:rPr>
          <w:sz w:val="28"/>
          <w:lang w:val="uk-UA"/>
        </w:rPr>
        <w:t xml:space="preserve">  </w:t>
      </w:r>
      <w:r>
        <w:rPr>
          <w:sz w:val="28"/>
          <w:lang w:val="uk-UA"/>
        </w:rPr>
        <w:t xml:space="preserve"> </w:t>
      </w:r>
      <w:r w:rsidRPr="0065524B">
        <w:rPr>
          <w:sz w:val="28"/>
        </w:rPr>
        <w:t xml:space="preserve">№ </w:t>
      </w:r>
      <w:r w:rsidR="00D761FB">
        <w:rPr>
          <w:sz w:val="28"/>
          <w:lang w:val="uk-UA"/>
        </w:rPr>
        <w:t>150</w:t>
      </w:r>
      <w:r w:rsidRPr="0065524B">
        <w:rPr>
          <w:sz w:val="28"/>
        </w:rPr>
        <w:t>-р</w:t>
      </w:r>
    </w:p>
    <w:p w14:paraId="72F14CFA" w14:textId="77777777" w:rsidR="00894327" w:rsidRPr="0065524B" w:rsidRDefault="00894327" w:rsidP="00894327">
      <w:pPr>
        <w:tabs>
          <w:tab w:val="left" w:pos="0"/>
          <w:tab w:val="left" w:pos="8138"/>
        </w:tabs>
        <w:ind w:left="1701"/>
        <w:jc w:val="center"/>
        <w:rPr>
          <w:b/>
          <w:bCs/>
          <w:sz w:val="28"/>
        </w:rPr>
      </w:pPr>
    </w:p>
    <w:p w14:paraId="46E8A4E7" w14:textId="77777777" w:rsidR="00D761FB" w:rsidRDefault="00D761FB" w:rsidP="00894327">
      <w:pPr>
        <w:pStyle w:val="rvps2"/>
        <w:spacing w:before="0" w:beforeAutospacing="0" w:after="0" w:afterAutospacing="0"/>
        <w:ind w:left="1701" w:right="567"/>
        <w:jc w:val="right"/>
        <w:rPr>
          <w:b/>
          <w:bCs/>
          <w:sz w:val="28"/>
          <w:szCs w:val="28"/>
        </w:rPr>
      </w:pPr>
    </w:p>
    <w:p w14:paraId="2E230623" w14:textId="0C5F811B" w:rsidR="00894327" w:rsidRPr="0065524B" w:rsidRDefault="00894327" w:rsidP="00D761FB">
      <w:pPr>
        <w:pStyle w:val="rvps2"/>
        <w:spacing w:before="0" w:beforeAutospacing="0" w:after="0" w:afterAutospacing="0"/>
        <w:ind w:left="1701" w:right="567"/>
        <w:rPr>
          <w:b/>
          <w:bCs/>
          <w:sz w:val="28"/>
          <w:szCs w:val="28"/>
        </w:rPr>
      </w:pPr>
      <w:bookmarkStart w:id="1" w:name="_GoBack"/>
      <w:r w:rsidRPr="0065524B">
        <w:rPr>
          <w:b/>
          <w:bCs/>
          <w:sz w:val="28"/>
          <w:szCs w:val="28"/>
        </w:rPr>
        <w:t xml:space="preserve">Про </w:t>
      </w:r>
      <w:bookmarkStart w:id="2" w:name="_Hlk86154217"/>
      <w:r w:rsidRPr="0065524B">
        <w:rPr>
          <w:b/>
          <w:bCs/>
          <w:sz w:val="28"/>
          <w:szCs w:val="28"/>
        </w:rPr>
        <w:t>затвердження об</w:t>
      </w:r>
      <w:r w:rsidRPr="00534548">
        <w:rPr>
          <w:b/>
          <w:bCs/>
          <w:sz w:val="28"/>
          <w:szCs w:val="28"/>
        </w:rPr>
        <w:t>ґ</w:t>
      </w:r>
      <w:r w:rsidRPr="0065524B">
        <w:rPr>
          <w:b/>
          <w:bCs/>
          <w:sz w:val="28"/>
          <w:szCs w:val="28"/>
        </w:rPr>
        <w:t>рунтування</w:t>
      </w:r>
    </w:p>
    <w:p w14:paraId="10AF352C" w14:textId="77777777" w:rsidR="00894327" w:rsidRPr="00672477" w:rsidRDefault="00894327" w:rsidP="00D761FB">
      <w:pPr>
        <w:pStyle w:val="rvps2"/>
        <w:spacing w:before="0" w:beforeAutospacing="0" w:after="0" w:afterAutospacing="0"/>
        <w:ind w:left="1701" w:right="567"/>
        <w:rPr>
          <w:b/>
          <w:bCs/>
          <w:sz w:val="28"/>
          <w:szCs w:val="28"/>
        </w:rPr>
      </w:pPr>
      <w:r w:rsidRPr="0065524B">
        <w:rPr>
          <w:b/>
          <w:bCs/>
          <w:sz w:val="28"/>
          <w:szCs w:val="28"/>
        </w:rPr>
        <w:t>підстави для здійснення замовником закупівлі</w:t>
      </w:r>
      <w:bookmarkEnd w:id="2"/>
    </w:p>
    <w:bookmarkEnd w:id="1"/>
    <w:p w14:paraId="2C97A543" w14:textId="77777777" w:rsidR="00894327" w:rsidRPr="0065524B" w:rsidRDefault="00894327" w:rsidP="00894327">
      <w:pPr>
        <w:ind w:left="1701" w:right="567"/>
        <w:jc w:val="right"/>
        <w:rPr>
          <w:sz w:val="28"/>
          <w:szCs w:val="28"/>
          <w:lang w:eastAsia="ru-RU"/>
        </w:rPr>
      </w:pPr>
    </w:p>
    <w:p w14:paraId="488A5348" w14:textId="3304E5E7" w:rsidR="00894327" w:rsidRPr="00894327" w:rsidRDefault="00894327" w:rsidP="00894327">
      <w:pPr>
        <w:pStyle w:val="1"/>
        <w:shd w:val="clear" w:color="auto" w:fill="FFFFFF"/>
        <w:spacing w:before="20" w:beforeAutospacing="0" w:after="20" w:afterAutospacing="0"/>
        <w:ind w:left="1701" w:right="567" w:firstLine="567"/>
        <w:jc w:val="both"/>
        <w:textAlignment w:val="baseline"/>
        <w:rPr>
          <w:b w:val="0"/>
          <w:bCs w:val="0"/>
          <w:sz w:val="28"/>
          <w:szCs w:val="28"/>
          <w:shd w:val="clear" w:color="auto" w:fill="FFFFFF"/>
        </w:rPr>
      </w:pPr>
      <w:r w:rsidRPr="0065524B">
        <w:rPr>
          <w:b w:val="0"/>
          <w:bCs w:val="0"/>
          <w:sz w:val="28"/>
          <w:szCs w:val="28"/>
          <w:shd w:val="clear" w:color="auto" w:fill="FFFFFF"/>
        </w:rPr>
        <w:t>Розглянувши об</w:t>
      </w:r>
      <w:r w:rsidRPr="00534548">
        <w:rPr>
          <w:b w:val="0"/>
          <w:bCs w:val="0"/>
          <w:sz w:val="28"/>
          <w:szCs w:val="28"/>
          <w:shd w:val="clear" w:color="auto" w:fill="FFFFFF"/>
        </w:rPr>
        <w:t>ґ</w:t>
      </w:r>
      <w:r w:rsidRPr="0065524B">
        <w:rPr>
          <w:b w:val="0"/>
          <w:bCs w:val="0"/>
          <w:sz w:val="28"/>
          <w:szCs w:val="28"/>
          <w:shd w:val="clear" w:color="auto" w:fill="FFFFFF"/>
        </w:rPr>
        <w:t>рунтування підстави для здійснення замовником закупівлі</w:t>
      </w:r>
      <w:r w:rsidRPr="0065524B">
        <w:rPr>
          <w:b w:val="0"/>
          <w:bCs w:val="0"/>
          <w:sz w:val="28"/>
          <w:szCs w:val="28"/>
        </w:rPr>
        <w:t>,</w:t>
      </w:r>
      <w:r w:rsidRPr="0065524B">
        <w:rPr>
          <w:sz w:val="28"/>
          <w:szCs w:val="28"/>
        </w:rPr>
        <w:t xml:space="preserve"> </w:t>
      </w:r>
      <w:r w:rsidRPr="0065524B">
        <w:rPr>
          <w:b w:val="0"/>
          <w:bCs w:val="0"/>
          <w:sz w:val="28"/>
          <w:szCs w:val="28"/>
          <w:shd w:val="clear" w:color="auto" w:fill="FFFFFF"/>
        </w:rPr>
        <w:t>керуючись постановою Кабінету Міністрів України від 12.10.2022 року №1178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скасування»:</w:t>
      </w:r>
    </w:p>
    <w:p w14:paraId="6A99DD54" w14:textId="422C6ABE" w:rsidR="00894327" w:rsidRPr="00672477" w:rsidRDefault="00940B33" w:rsidP="00894327">
      <w:pPr>
        <w:pStyle w:val="a4"/>
        <w:spacing w:before="20" w:beforeAutospacing="0" w:after="20" w:afterAutospacing="0"/>
        <w:ind w:left="1701" w:right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lang w:val="uk-UA"/>
        </w:rPr>
        <w:t xml:space="preserve">       </w:t>
      </w:r>
      <w:r w:rsidR="00894327" w:rsidRPr="00672477">
        <w:rPr>
          <w:sz w:val="28"/>
          <w:szCs w:val="28"/>
          <w:lang w:val="uk-UA"/>
        </w:rPr>
        <w:t xml:space="preserve">1. Затвердити </w:t>
      </w:r>
      <w:r w:rsidR="00894327" w:rsidRPr="00672477">
        <w:rPr>
          <w:sz w:val="28"/>
          <w:szCs w:val="28"/>
          <w:shd w:val="clear" w:color="auto" w:fill="FFFFFF"/>
          <w:lang w:val="uk-UA"/>
        </w:rPr>
        <w:t>обґрунтування</w:t>
      </w:r>
      <w:r w:rsidR="00894327" w:rsidRPr="00672477">
        <w:rPr>
          <w:sz w:val="28"/>
          <w:szCs w:val="28"/>
          <w:lang w:val="uk-UA"/>
        </w:rPr>
        <w:t xml:space="preserve"> </w:t>
      </w:r>
      <w:r w:rsidR="00894327" w:rsidRPr="00672477">
        <w:rPr>
          <w:sz w:val="28"/>
          <w:szCs w:val="28"/>
          <w:shd w:val="clear" w:color="auto" w:fill="FFFFFF"/>
          <w:lang w:val="uk-UA"/>
        </w:rPr>
        <w:t xml:space="preserve">підстави для здійснення замовником закупівлі по предмету закупівлі: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Послуга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з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приєднання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електроустановок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об'єкта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Замовника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(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будівництво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,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реконструкція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,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технічне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переоснащення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та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введення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експлуатацію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електричних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мереж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зовнішнього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електрозабезпечення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об'єкта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Замовника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від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точки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забезпечення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потужності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до точки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приєднання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)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відповідно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до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схеми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зовнішнього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електрозабезпечення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і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проектної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документації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та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підключення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електроутановок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об'єкта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до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електричних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мереж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системи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розподілу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за адресою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м.Коломия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, бульвар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Лесі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Українки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, 34; код 65320000-2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Експлуатація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електричних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установок за ДК 021:2015 "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Єдиний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94327" w:rsidRPr="00672477">
        <w:rPr>
          <w:sz w:val="28"/>
          <w:szCs w:val="28"/>
          <w:shd w:val="clear" w:color="auto" w:fill="FFFFFF"/>
        </w:rPr>
        <w:t>закупівельний</w:t>
      </w:r>
      <w:proofErr w:type="spellEnd"/>
      <w:r w:rsidR="00894327" w:rsidRPr="00672477">
        <w:rPr>
          <w:sz w:val="28"/>
          <w:szCs w:val="28"/>
          <w:shd w:val="clear" w:color="auto" w:fill="FFFFFF"/>
        </w:rPr>
        <w:t xml:space="preserve"> словник"</w:t>
      </w:r>
    </w:p>
    <w:p w14:paraId="2BCCDD06" w14:textId="77777777" w:rsidR="00894327" w:rsidRPr="00672477" w:rsidRDefault="00894327" w:rsidP="00894327">
      <w:pPr>
        <w:pStyle w:val="a4"/>
        <w:spacing w:before="20" w:beforeAutospacing="0" w:after="20" w:afterAutospacing="0"/>
        <w:ind w:left="1701" w:right="567" w:firstLine="567"/>
        <w:jc w:val="both"/>
        <w:rPr>
          <w:sz w:val="28"/>
          <w:szCs w:val="28"/>
        </w:rPr>
      </w:pPr>
      <w:r w:rsidRPr="00672477">
        <w:rPr>
          <w:sz w:val="28"/>
          <w:szCs w:val="28"/>
          <w:lang w:val="uk-UA"/>
        </w:rPr>
        <w:t xml:space="preserve">2. Сектору з питань закупівель відділу бухгалтерського обліку та закупівель міської ради (Олеся СЕМЧИШИН) провести закупівлю </w:t>
      </w:r>
      <w:r>
        <w:rPr>
          <w:sz w:val="28"/>
          <w:szCs w:val="28"/>
          <w:lang w:val="uk-UA"/>
        </w:rPr>
        <w:t>п</w:t>
      </w:r>
      <w:proofErr w:type="spellStart"/>
      <w:r w:rsidRPr="00672477">
        <w:rPr>
          <w:sz w:val="28"/>
          <w:szCs w:val="28"/>
        </w:rPr>
        <w:t>ослуга</w:t>
      </w:r>
      <w:proofErr w:type="spellEnd"/>
      <w:r w:rsidRPr="00672477">
        <w:rPr>
          <w:sz w:val="28"/>
          <w:szCs w:val="28"/>
        </w:rPr>
        <w:t xml:space="preserve"> з </w:t>
      </w:r>
      <w:proofErr w:type="spellStart"/>
      <w:r w:rsidRPr="00672477">
        <w:rPr>
          <w:sz w:val="28"/>
          <w:szCs w:val="28"/>
        </w:rPr>
        <w:t>приєднання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електроустановок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об'єкта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Замовника</w:t>
      </w:r>
      <w:proofErr w:type="spellEnd"/>
      <w:r w:rsidRPr="00672477">
        <w:rPr>
          <w:sz w:val="28"/>
          <w:szCs w:val="28"/>
        </w:rPr>
        <w:t xml:space="preserve"> (</w:t>
      </w:r>
      <w:proofErr w:type="spellStart"/>
      <w:r w:rsidRPr="00672477">
        <w:rPr>
          <w:sz w:val="28"/>
          <w:szCs w:val="28"/>
        </w:rPr>
        <w:t>будівництво</w:t>
      </w:r>
      <w:proofErr w:type="spellEnd"/>
      <w:r w:rsidRPr="00672477">
        <w:rPr>
          <w:sz w:val="28"/>
          <w:szCs w:val="28"/>
        </w:rPr>
        <w:t xml:space="preserve">, </w:t>
      </w:r>
      <w:proofErr w:type="spellStart"/>
      <w:r w:rsidRPr="00672477">
        <w:rPr>
          <w:sz w:val="28"/>
          <w:szCs w:val="28"/>
        </w:rPr>
        <w:t>реконструкція</w:t>
      </w:r>
      <w:proofErr w:type="spellEnd"/>
      <w:r w:rsidRPr="00672477">
        <w:rPr>
          <w:sz w:val="28"/>
          <w:szCs w:val="28"/>
        </w:rPr>
        <w:t xml:space="preserve">, </w:t>
      </w:r>
      <w:proofErr w:type="spellStart"/>
      <w:r w:rsidRPr="00672477">
        <w:rPr>
          <w:sz w:val="28"/>
          <w:szCs w:val="28"/>
        </w:rPr>
        <w:t>технічне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переоснащення</w:t>
      </w:r>
      <w:proofErr w:type="spellEnd"/>
      <w:r w:rsidRPr="00672477">
        <w:rPr>
          <w:sz w:val="28"/>
          <w:szCs w:val="28"/>
        </w:rPr>
        <w:t xml:space="preserve"> та </w:t>
      </w:r>
      <w:proofErr w:type="spellStart"/>
      <w:r w:rsidRPr="00672477">
        <w:rPr>
          <w:sz w:val="28"/>
          <w:szCs w:val="28"/>
        </w:rPr>
        <w:t>введення</w:t>
      </w:r>
      <w:proofErr w:type="spellEnd"/>
      <w:r w:rsidRPr="00672477">
        <w:rPr>
          <w:sz w:val="28"/>
          <w:szCs w:val="28"/>
        </w:rPr>
        <w:t xml:space="preserve"> в </w:t>
      </w:r>
      <w:proofErr w:type="spellStart"/>
      <w:r w:rsidRPr="00672477">
        <w:rPr>
          <w:sz w:val="28"/>
          <w:szCs w:val="28"/>
        </w:rPr>
        <w:t>експлуатацію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електричних</w:t>
      </w:r>
      <w:proofErr w:type="spellEnd"/>
      <w:r w:rsidRPr="00672477">
        <w:rPr>
          <w:sz w:val="28"/>
          <w:szCs w:val="28"/>
        </w:rPr>
        <w:t xml:space="preserve"> мереж </w:t>
      </w:r>
      <w:proofErr w:type="spellStart"/>
      <w:r w:rsidRPr="00672477">
        <w:rPr>
          <w:sz w:val="28"/>
          <w:szCs w:val="28"/>
        </w:rPr>
        <w:t>зовнішнього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електрозабезпечення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об'єкта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Замовника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від</w:t>
      </w:r>
      <w:proofErr w:type="spellEnd"/>
      <w:r w:rsidRPr="00672477">
        <w:rPr>
          <w:sz w:val="28"/>
          <w:szCs w:val="28"/>
        </w:rPr>
        <w:t xml:space="preserve"> точки </w:t>
      </w:r>
      <w:proofErr w:type="spellStart"/>
      <w:r w:rsidRPr="00672477">
        <w:rPr>
          <w:sz w:val="28"/>
          <w:szCs w:val="28"/>
        </w:rPr>
        <w:t>забезпечення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потужності</w:t>
      </w:r>
      <w:proofErr w:type="spellEnd"/>
      <w:r w:rsidRPr="00672477">
        <w:rPr>
          <w:sz w:val="28"/>
          <w:szCs w:val="28"/>
        </w:rPr>
        <w:t xml:space="preserve"> до точки </w:t>
      </w:r>
      <w:proofErr w:type="spellStart"/>
      <w:r w:rsidRPr="00672477">
        <w:rPr>
          <w:sz w:val="28"/>
          <w:szCs w:val="28"/>
        </w:rPr>
        <w:t>приєднання</w:t>
      </w:r>
      <w:proofErr w:type="spellEnd"/>
      <w:r w:rsidRPr="00672477">
        <w:rPr>
          <w:sz w:val="28"/>
          <w:szCs w:val="28"/>
        </w:rPr>
        <w:t xml:space="preserve">) </w:t>
      </w:r>
      <w:proofErr w:type="spellStart"/>
      <w:r w:rsidRPr="00672477">
        <w:rPr>
          <w:sz w:val="28"/>
          <w:szCs w:val="28"/>
        </w:rPr>
        <w:t>відповідно</w:t>
      </w:r>
      <w:proofErr w:type="spellEnd"/>
      <w:r w:rsidRPr="00672477">
        <w:rPr>
          <w:sz w:val="28"/>
          <w:szCs w:val="28"/>
        </w:rPr>
        <w:t xml:space="preserve"> до </w:t>
      </w:r>
      <w:proofErr w:type="spellStart"/>
      <w:r w:rsidRPr="00672477">
        <w:rPr>
          <w:sz w:val="28"/>
          <w:szCs w:val="28"/>
        </w:rPr>
        <w:t>схеми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зовнішнього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електрозабезпечення</w:t>
      </w:r>
      <w:proofErr w:type="spellEnd"/>
      <w:r w:rsidRPr="00672477">
        <w:rPr>
          <w:sz w:val="28"/>
          <w:szCs w:val="28"/>
        </w:rPr>
        <w:t xml:space="preserve"> і </w:t>
      </w:r>
      <w:proofErr w:type="spellStart"/>
      <w:r w:rsidRPr="00672477">
        <w:rPr>
          <w:sz w:val="28"/>
          <w:szCs w:val="28"/>
        </w:rPr>
        <w:t>проектної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документації</w:t>
      </w:r>
      <w:proofErr w:type="spellEnd"/>
      <w:r w:rsidRPr="00672477">
        <w:rPr>
          <w:sz w:val="28"/>
          <w:szCs w:val="28"/>
        </w:rPr>
        <w:t xml:space="preserve"> та </w:t>
      </w:r>
      <w:proofErr w:type="spellStart"/>
      <w:r w:rsidRPr="00672477">
        <w:rPr>
          <w:sz w:val="28"/>
          <w:szCs w:val="28"/>
        </w:rPr>
        <w:t>підключення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електроутановок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об'єкта</w:t>
      </w:r>
      <w:proofErr w:type="spellEnd"/>
      <w:r w:rsidRPr="00672477">
        <w:rPr>
          <w:sz w:val="28"/>
          <w:szCs w:val="28"/>
        </w:rPr>
        <w:t xml:space="preserve"> до </w:t>
      </w:r>
      <w:proofErr w:type="spellStart"/>
      <w:r w:rsidRPr="00672477">
        <w:rPr>
          <w:sz w:val="28"/>
          <w:szCs w:val="28"/>
        </w:rPr>
        <w:t>електричних</w:t>
      </w:r>
      <w:proofErr w:type="spellEnd"/>
      <w:r w:rsidRPr="00672477">
        <w:rPr>
          <w:sz w:val="28"/>
          <w:szCs w:val="28"/>
        </w:rPr>
        <w:t xml:space="preserve"> мереж </w:t>
      </w:r>
      <w:proofErr w:type="spellStart"/>
      <w:r w:rsidRPr="00672477">
        <w:rPr>
          <w:sz w:val="28"/>
          <w:szCs w:val="28"/>
        </w:rPr>
        <w:t>системи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розподілу</w:t>
      </w:r>
      <w:proofErr w:type="spellEnd"/>
      <w:r w:rsidRPr="00672477">
        <w:rPr>
          <w:sz w:val="28"/>
          <w:szCs w:val="28"/>
        </w:rPr>
        <w:t xml:space="preserve"> за адресою </w:t>
      </w:r>
      <w:proofErr w:type="spellStart"/>
      <w:r w:rsidRPr="00672477">
        <w:rPr>
          <w:sz w:val="28"/>
          <w:szCs w:val="28"/>
        </w:rPr>
        <w:t>м.Коломия</w:t>
      </w:r>
      <w:proofErr w:type="spellEnd"/>
      <w:r w:rsidRPr="00672477">
        <w:rPr>
          <w:sz w:val="28"/>
          <w:szCs w:val="28"/>
        </w:rPr>
        <w:t xml:space="preserve">, бульвар </w:t>
      </w:r>
      <w:proofErr w:type="spellStart"/>
      <w:r w:rsidRPr="00672477">
        <w:rPr>
          <w:sz w:val="28"/>
          <w:szCs w:val="28"/>
        </w:rPr>
        <w:t>Лесі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Українки</w:t>
      </w:r>
      <w:proofErr w:type="spellEnd"/>
      <w:r w:rsidRPr="00672477">
        <w:rPr>
          <w:sz w:val="28"/>
          <w:szCs w:val="28"/>
        </w:rPr>
        <w:t xml:space="preserve">, 34; </w:t>
      </w:r>
      <w:bookmarkStart w:id="3" w:name="_Hlk226030365"/>
      <w:r w:rsidRPr="00672477">
        <w:rPr>
          <w:sz w:val="28"/>
          <w:szCs w:val="28"/>
        </w:rPr>
        <w:t xml:space="preserve">код 65320000-2 </w:t>
      </w:r>
      <w:proofErr w:type="spellStart"/>
      <w:r w:rsidRPr="00672477">
        <w:rPr>
          <w:sz w:val="28"/>
          <w:szCs w:val="28"/>
        </w:rPr>
        <w:t>Експлуатація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електричних</w:t>
      </w:r>
      <w:proofErr w:type="spellEnd"/>
      <w:r w:rsidRPr="00672477">
        <w:rPr>
          <w:sz w:val="28"/>
          <w:szCs w:val="28"/>
        </w:rPr>
        <w:t xml:space="preserve"> установок за ДК 021:2015 "</w:t>
      </w:r>
      <w:proofErr w:type="spellStart"/>
      <w:r w:rsidRPr="00672477">
        <w:rPr>
          <w:sz w:val="28"/>
          <w:szCs w:val="28"/>
        </w:rPr>
        <w:t>Єдиний</w:t>
      </w:r>
      <w:proofErr w:type="spellEnd"/>
      <w:r w:rsidRPr="00672477">
        <w:rPr>
          <w:sz w:val="28"/>
          <w:szCs w:val="28"/>
        </w:rPr>
        <w:t xml:space="preserve"> </w:t>
      </w:r>
      <w:proofErr w:type="spellStart"/>
      <w:r w:rsidRPr="00672477">
        <w:rPr>
          <w:sz w:val="28"/>
          <w:szCs w:val="28"/>
        </w:rPr>
        <w:t>закупівельний</w:t>
      </w:r>
      <w:proofErr w:type="spellEnd"/>
      <w:r w:rsidRPr="00672477">
        <w:rPr>
          <w:sz w:val="28"/>
          <w:szCs w:val="28"/>
        </w:rPr>
        <w:t xml:space="preserve"> словник"</w:t>
      </w:r>
    </w:p>
    <w:bookmarkEnd w:id="3"/>
    <w:p w14:paraId="6D47EC2B" w14:textId="6FA5C651" w:rsidR="00894327" w:rsidRDefault="00940B33" w:rsidP="00894327">
      <w:pPr>
        <w:pStyle w:val="a4"/>
        <w:spacing w:before="20" w:beforeAutospacing="0" w:after="20" w:afterAutospacing="0"/>
        <w:ind w:left="1701" w:righ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894327" w:rsidRPr="00212138">
        <w:rPr>
          <w:sz w:val="28"/>
          <w:szCs w:val="28"/>
        </w:rPr>
        <w:t xml:space="preserve">3. Контроль за </w:t>
      </w:r>
      <w:proofErr w:type="spellStart"/>
      <w:r w:rsidR="00894327" w:rsidRPr="00212138">
        <w:rPr>
          <w:sz w:val="28"/>
          <w:szCs w:val="28"/>
        </w:rPr>
        <w:t>виконанням</w:t>
      </w:r>
      <w:proofErr w:type="spellEnd"/>
      <w:r w:rsidR="00894327" w:rsidRPr="00212138">
        <w:rPr>
          <w:sz w:val="28"/>
          <w:szCs w:val="28"/>
        </w:rPr>
        <w:t xml:space="preserve"> </w:t>
      </w:r>
      <w:proofErr w:type="spellStart"/>
      <w:r w:rsidR="00894327" w:rsidRPr="00212138">
        <w:rPr>
          <w:sz w:val="28"/>
          <w:szCs w:val="28"/>
        </w:rPr>
        <w:t>розпорядження</w:t>
      </w:r>
      <w:proofErr w:type="spellEnd"/>
      <w:r w:rsidR="00894327" w:rsidRPr="00212138">
        <w:rPr>
          <w:sz w:val="28"/>
          <w:szCs w:val="28"/>
        </w:rPr>
        <w:t xml:space="preserve"> </w:t>
      </w:r>
      <w:proofErr w:type="spellStart"/>
      <w:r w:rsidR="00894327" w:rsidRPr="00212138">
        <w:rPr>
          <w:sz w:val="28"/>
          <w:szCs w:val="28"/>
        </w:rPr>
        <w:t>покласти</w:t>
      </w:r>
      <w:proofErr w:type="spellEnd"/>
      <w:r w:rsidR="00894327" w:rsidRPr="00212138">
        <w:rPr>
          <w:sz w:val="28"/>
          <w:szCs w:val="28"/>
        </w:rPr>
        <w:t xml:space="preserve"> на заступника </w:t>
      </w:r>
      <w:proofErr w:type="spellStart"/>
      <w:r w:rsidR="00894327" w:rsidRPr="00212138">
        <w:rPr>
          <w:sz w:val="28"/>
          <w:szCs w:val="28"/>
        </w:rPr>
        <w:t>міського</w:t>
      </w:r>
      <w:proofErr w:type="spellEnd"/>
      <w:r w:rsidR="00894327" w:rsidRPr="00212138">
        <w:rPr>
          <w:sz w:val="28"/>
          <w:szCs w:val="28"/>
        </w:rPr>
        <w:t xml:space="preserve"> </w:t>
      </w:r>
      <w:proofErr w:type="spellStart"/>
      <w:r w:rsidR="00894327" w:rsidRPr="00212138">
        <w:rPr>
          <w:sz w:val="28"/>
          <w:szCs w:val="28"/>
        </w:rPr>
        <w:t>голови</w:t>
      </w:r>
      <w:proofErr w:type="spellEnd"/>
      <w:r w:rsidR="00894327" w:rsidRPr="00212138">
        <w:rPr>
          <w:sz w:val="28"/>
          <w:szCs w:val="28"/>
          <w:lang w:val="uk-UA"/>
        </w:rPr>
        <w:t xml:space="preserve"> Романа ОСТЯКА.</w:t>
      </w:r>
    </w:p>
    <w:p w14:paraId="7E296FC2" w14:textId="2D68C39D" w:rsidR="00894327" w:rsidRDefault="00894327" w:rsidP="00894327">
      <w:pPr>
        <w:pStyle w:val="a4"/>
        <w:spacing w:before="20" w:beforeAutospacing="0" w:after="20" w:afterAutospacing="0"/>
        <w:ind w:left="1701" w:righ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14:paraId="57BE167D" w14:textId="77777777" w:rsidR="00894327" w:rsidRDefault="00894327" w:rsidP="00894327">
      <w:pPr>
        <w:pStyle w:val="a4"/>
        <w:spacing w:before="20" w:beforeAutospacing="0" w:after="20" w:afterAutospacing="0"/>
        <w:ind w:left="1701" w:right="567"/>
        <w:jc w:val="both"/>
        <w:rPr>
          <w:sz w:val="28"/>
          <w:szCs w:val="28"/>
          <w:lang w:val="uk-UA"/>
        </w:rPr>
      </w:pPr>
    </w:p>
    <w:p w14:paraId="544232E9" w14:textId="77777777" w:rsidR="00894327" w:rsidRDefault="00894327" w:rsidP="00894327">
      <w:pPr>
        <w:pStyle w:val="a4"/>
        <w:spacing w:before="20" w:beforeAutospacing="0" w:after="20" w:afterAutospacing="0"/>
        <w:ind w:left="1701" w:right="567"/>
        <w:jc w:val="both"/>
        <w:rPr>
          <w:sz w:val="28"/>
          <w:szCs w:val="28"/>
          <w:lang w:val="uk-UA"/>
        </w:rPr>
      </w:pPr>
    </w:p>
    <w:p w14:paraId="4BD71CA7" w14:textId="40013A45" w:rsidR="00894327" w:rsidRPr="00894327" w:rsidRDefault="00894327" w:rsidP="00894327">
      <w:pPr>
        <w:pStyle w:val="a4"/>
        <w:spacing w:before="20" w:beforeAutospacing="0" w:after="20" w:afterAutospacing="0"/>
        <w:ind w:left="1701" w:right="567"/>
        <w:jc w:val="both"/>
        <w:rPr>
          <w:sz w:val="28"/>
          <w:szCs w:val="28"/>
          <w:lang w:val="uk-UA"/>
        </w:rPr>
      </w:pPr>
      <w:proofErr w:type="spellStart"/>
      <w:r w:rsidRPr="008D473F">
        <w:rPr>
          <w:b/>
          <w:bCs/>
          <w:sz w:val="28"/>
          <w:szCs w:val="28"/>
        </w:rPr>
        <w:t>Міський</w:t>
      </w:r>
      <w:proofErr w:type="spellEnd"/>
      <w:r w:rsidRPr="008D473F">
        <w:rPr>
          <w:b/>
          <w:bCs/>
          <w:sz w:val="28"/>
          <w:szCs w:val="28"/>
        </w:rPr>
        <w:t xml:space="preserve"> голова</w:t>
      </w:r>
      <w:r>
        <w:rPr>
          <w:b/>
          <w:bCs/>
          <w:sz w:val="28"/>
          <w:szCs w:val="28"/>
          <w:lang w:val="uk-UA"/>
        </w:rPr>
        <w:t xml:space="preserve">                                                                   </w:t>
      </w:r>
      <w:r w:rsidRPr="008D473F">
        <w:rPr>
          <w:b/>
          <w:bCs/>
          <w:sz w:val="28"/>
          <w:szCs w:val="28"/>
        </w:rPr>
        <w:t>Богдан СТАНІСЛАВСЬКИЙ</w:t>
      </w:r>
      <w:r>
        <w:rPr>
          <w:b/>
          <w:bCs/>
          <w:sz w:val="28"/>
          <w:szCs w:val="28"/>
          <w:lang w:val="uk-UA"/>
        </w:rPr>
        <w:t xml:space="preserve">                      </w:t>
      </w:r>
    </w:p>
    <w:bookmarkEnd w:id="0"/>
    <w:p w14:paraId="4EF1B89E" w14:textId="77777777" w:rsidR="00D761FB" w:rsidRDefault="00D761FB" w:rsidP="005E6F9F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rStyle w:val="rvts9"/>
          <w:b/>
          <w:bCs/>
          <w:sz w:val="28"/>
          <w:szCs w:val="28"/>
        </w:rPr>
      </w:pPr>
    </w:p>
    <w:p w14:paraId="3FC4ED23" w14:textId="77777777" w:rsidR="00D761FB" w:rsidRDefault="00D761FB" w:rsidP="005E6F9F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rStyle w:val="rvts9"/>
          <w:b/>
          <w:bCs/>
          <w:sz w:val="28"/>
          <w:szCs w:val="28"/>
        </w:rPr>
      </w:pPr>
    </w:p>
    <w:p w14:paraId="43887CAA" w14:textId="1E084ED4" w:rsidR="005E6F9F" w:rsidRPr="00BA4334" w:rsidRDefault="005E6F9F" w:rsidP="00D761FB">
      <w:pPr>
        <w:pStyle w:val="rvps69"/>
        <w:shd w:val="clear" w:color="auto" w:fill="FFFFFF"/>
        <w:spacing w:before="0" w:beforeAutospacing="0" w:after="0" w:afterAutospacing="0"/>
        <w:ind w:left="1701" w:right="567" w:firstLine="5529"/>
        <w:rPr>
          <w:sz w:val="28"/>
          <w:szCs w:val="28"/>
        </w:rPr>
      </w:pPr>
      <w:r w:rsidRPr="00BA4334">
        <w:rPr>
          <w:rStyle w:val="rvts9"/>
          <w:b/>
          <w:bCs/>
          <w:sz w:val="28"/>
          <w:szCs w:val="28"/>
        </w:rPr>
        <w:lastRenderedPageBreak/>
        <w:t>ЗАТВЕРДЖЕНО</w:t>
      </w:r>
    </w:p>
    <w:p w14:paraId="66235C73" w14:textId="77777777" w:rsidR="005E6F9F" w:rsidRPr="00BA4334" w:rsidRDefault="005E6F9F" w:rsidP="00D761FB">
      <w:pPr>
        <w:pStyle w:val="rvps70"/>
        <w:shd w:val="clear" w:color="auto" w:fill="FFFFFF"/>
        <w:spacing w:before="0" w:beforeAutospacing="0" w:after="0" w:afterAutospacing="0"/>
        <w:ind w:left="1701" w:right="567" w:firstLine="5529"/>
        <w:rPr>
          <w:sz w:val="28"/>
          <w:szCs w:val="28"/>
        </w:rPr>
      </w:pPr>
      <w:r w:rsidRPr="00BA4334">
        <w:rPr>
          <w:rStyle w:val="rvts9"/>
          <w:sz w:val="28"/>
          <w:szCs w:val="28"/>
        </w:rPr>
        <w:t>розпорядження міського голови</w:t>
      </w:r>
    </w:p>
    <w:p w14:paraId="759E87AF" w14:textId="2610BA5D" w:rsidR="005E6F9F" w:rsidRPr="00BA4334" w:rsidRDefault="005E6F9F" w:rsidP="00D761FB">
      <w:pPr>
        <w:pStyle w:val="rvps71"/>
        <w:shd w:val="clear" w:color="auto" w:fill="FFFFFF"/>
        <w:spacing w:before="0" w:beforeAutospacing="0" w:after="0" w:afterAutospacing="0"/>
        <w:ind w:left="1701" w:right="567" w:firstLine="5529"/>
        <w:rPr>
          <w:sz w:val="28"/>
          <w:szCs w:val="28"/>
        </w:rPr>
      </w:pPr>
      <w:r w:rsidRPr="00BA4334">
        <w:rPr>
          <w:rStyle w:val="rvts9"/>
          <w:sz w:val="28"/>
          <w:szCs w:val="28"/>
        </w:rPr>
        <w:t xml:space="preserve">від </w:t>
      </w:r>
      <w:r w:rsidR="00D761FB">
        <w:rPr>
          <w:rStyle w:val="rvts9"/>
          <w:sz w:val="28"/>
          <w:szCs w:val="28"/>
        </w:rPr>
        <w:t>31.03.2026</w:t>
      </w:r>
      <w:r w:rsidRPr="00BA4334">
        <w:rPr>
          <w:rStyle w:val="rvts9"/>
          <w:sz w:val="28"/>
          <w:szCs w:val="28"/>
        </w:rPr>
        <w:t xml:space="preserve"> № </w:t>
      </w:r>
      <w:r w:rsidR="00D761FB">
        <w:rPr>
          <w:rStyle w:val="rvts9"/>
          <w:sz w:val="28"/>
          <w:szCs w:val="28"/>
        </w:rPr>
        <w:t>150-р</w:t>
      </w:r>
    </w:p>
    <w:p w14:paraId="5DC83198" w14:textId="77777777" w:rsidR="005E6F9F" w:rsidRPr="00BA4334" w:rsidRDefault="005E6F9F" w:rsidP="005E6F9F">
      <w:pPr>
        <w:ind w:left="1701" w:right="567"/>
        <w:jc w:val="center"/>
        <w:rPr>
          <w:b/>
          <w:bCs/>
          <w:sz w:val="28"/>
          <w:szCs w:val="28"/>
        </w:rPr>
      </w:pPr>
    </w:p>
    <w:p w14:paraId="64237925" w14:textId="77777777" w:rsidR="005E6F9F" w:rsidRDefault="005E6F9F" w:rsidP="005E6F9F">
      <w:pPr>
        <w:ind w:left="1701" w:right="567"/>
        <w:jc w:val="center"/>
        <w:rPr>
          <w:b/>
          <w:sz w:val="28"/>
          <w:szCs w:val="28"/>
          <w:lang w:val="uk-UA"/>
        </w:rPr>
      </w:pPr>
    </w:p>
    <w:p w14:paraId="3FEB73FB" w14:textId="77777777" w:rsidR="005E6F9F" w:rsidRDefault="005E6F9F" w:rsidP="005E6F9F">
      <w:pPr>
        <w:ind w:left="1701" w:right="567"/>
        <w:jc w:val="center"/>
        <w:rPr>
          <w:b/>
          <w:sz w:val="28"/>
          <w:szCs w:val="28"/>
          <w:lang w:val="uk-UA"/>
        </w:rPr>
      </w:pPr>
    </w:p>
    <w:p w14:paraId="46CD4178" w14:textId="77777777" w:rsidR="005E6F9F" w:rsidRPr="00630243" w:rsidRDefault="005E6F9F" w:rsidP="005E6F9F">
      <w:pPr>
        <w:ind w:left="1701" w:right="567"/>
        <w:jc w:val="both"/>
        <w:rPr>
          <w:bCs/>
          <w:sz w:val="28"/>
          <w:szCs w:val="28"/>
          <w:lang w:val="uk-UA"/>
        </w:rPr>
      </w:pPr>
    </w:p>
    <w:p w14:paraId="4B5577E7" w14:textId="77777777" w:rsidR="005E6F9F" w:rsidRDefault="005E6F9F" w:rsidP="005E6F9F">
      <w:pPr>
        <w:ind w:left="1701" w:right="567"/>
        <w:jc w:val="center"/>
        <w:rPr>
          <w:b/>
          <w:sz w:val="28"/>
          <w:szCs w:val="28"/>
          <w:lang w:val="uk-UA"/>
        </w:rPr>
      </w:pPr>
      <w:r w:rsidRPr="00630243">
        <w:rPr>
          <w:b/>
          <w:sz w:val="28"/>
          <w:szCs w:val="28"/>
          <w:lang w:val="uk-UA"/>
        </w:rPr>
        <w:t>ОБҐРУНТУВАННЯ</w:t>
      </w:r>
      <w:r w:rsidRPr="00630243">
        <w:rPr>
          <w:b/>
          <w:sz w:val="28"/>
          <w:szCs w:val="28"/>
          <w:lang w:val="uk-UA"/>
        </w:rPr>
        <w:br/>
        <w:t>підстави для здійснення закупівлі без використання</w:t>
      </w:r>
    </w:p>
    <w:p w14:paraId="28E5B48F" w14:textId="77777777" w:rsidR="005E6F9F" w:rsidRDefault="005E6F9F" w:rsidP="005E6F9F">
      <w:pPr>
        <w:ind w:left="1701" w:right="567"/>
        <w:jc w:val="center"/>
        <w:rPr>
          <w:b/>
          <w:sz w:val="28"/>
          <w:szCs w:val="28"/>
          <w:lang w:val="uk-UA"/>
        </w:rPr>
      </w:pPr>
      <w:r w:rsidRPr="00630243">
        <w:rPr>
          <w:b/>
          <w:sz w:val="28"/>
          <w:szCs w:val="28"/>
          <w:lang w:val="uk-UA"/>
        </w:rPr>
        <w:t>електронної системи закупівель</w:t>
      </w:r>
    </w:p>
    <w:p w14:paraId="0F4C8B0C" w14:textId="77777777" w:rsidR="005E6F9F" w:rsidRPr="00630243" w:rsidRDefault="005E6F9F" w:rsidP="005E6F9F">
      <w:pPr>
        <w:ind w:left="1701" w:right="567"/>
        <w:jc w:val="center"/>
        <w:rPr>
          <w:b/>
          <w:sz w:val="28"/>
          <w:szCs w:val="28"/>
          <w:lang w:val="uk-UA"/>
        </w:rPr>
      </w:pPr>
    </w:p>
    <w:p w14:paraId="067F0E93" w14:textId="77777777" w:rsidR="005E6F9F" w:rsidRDefault="005E6F9F" w:rsidP="005E6F9F">
      <w:pPr>
        <w:ind w:left="1701" w:right="567" w:firstLine="423"/>
        <w:rPr>
          <w:bCs/>
          <w:sz w:val="28"/>
          <w:szCs w:val="28"/>
          <w:lang w:val="uk-UA"/>
        </w:rPr>
      </w:pPr>
      <w:r w:rsidRPr="00630243">
        <w:rPr>
          <w:bCs/>
          <w:sz w:val="28"/>
          <w:szCs w:val="28"/>
          <w:lang w:val="uk-UA"/>
        </w:rPr>
        <w:t>Замовник: Коломийська міська рада</w:t>
      </w:r>
    </w:p>
    <w:p w14:paraId="535ECE41" w14:textId="77777777" w:rsidR="005E6F9F" w:rsidRDefault="005E6F9F" w:rsidP="005E6F9F">
      <w:pPr>
        <w:ind w:left="1701" w:right="567" w:firstLine="423"/>
        <w:jc w:val="both"/>
        <w:rPr>
          <w:bCs/>
          <w:sz w:val="28"/>
          <w:szCs w:val="28"/>
          <w:lang w:val="uk-UA"/>
        </w:rPr>
      </w:pPr>
      <w:r w:rsidRPr="00630243">
        <w:rPr>
          <w:bCs/>
          <w:sz w:val="28"/>
          <w:szCs w:val="28"/>
          <w:lang w:val="uk-UA"/>
        </w:rPr>
        <w:t>Предмет закупівлі: Послуга з приєднання електроустановок об'єкта Замовника (будівництво, реконструкція, технічне переоснащення та введення в експлуатацію електричних мереж зовнішнього електрозабезпечення об'єкта Замовника від точки забезпечення потужності до точки приєднання) відповідно до схеми зовнішнього електрозабезпечення і проектної документації та підключення електроустановок об'єкта до електричних мереж системи розподілу за адресою:</w:t>
      </w:r>
      <w:r>
        <w:rPr>
          <w:bCs/>
          <w:sz w:val="28"/>
          <w:szCs w:val="28"/>
        </w:rPr>
        <w:t xml:space="preserve"> </w:t>
      </w:r>
      <w:r w:rsidRPr="00630243">
        <w:rPr>
          <w:bCs/>
          <w:sz w:val="28"/>
          <w:szCs w:val="28"/>
          <w:lang w:val="uk-UA"/>
        </w:rPr>
        <w:t>м. Коломия,</w:t>
      </w:r>
      <w:r>
        <w:rPr>
          <w:bCs/>
          <w:sz w:val="28"/>
          <w:szCs w:val="28"/>
          <w:lang w:val="uk-UA"/>
        </w:rPr>
        <w:t xml:space="preserve"> </w:t>
      </w:r>
      <w:r w:rsidRPr="00630243">
        <w:rPr>
          <w:bCs/>
          <w:sz w:val="28"/>
          <w:szCs w:val="28"/>
          <w:lang w:val="uk-UA"/>
        </w:rPr>
        <w:t>бульвар Лесі Українки, 34.</w:t>
      </w:r>
      <w:r>
        <w:rPr>
          <w:bCs/>
          <w:sz w:val="28"/>
          <w:szCs w:val="28"/>
          <w:lang w:val="uk-UA"/>
        </w:rPr>
        <w:t xml:space="preserve"> </w:t>
      </w:r>
    </w:p>
    <w:p w14:paraId="771B7DEF" w14:textId="77777777" w:rsidR="005E6F9F" w:rsidRPr="00630243" w:rsidRDefault="005E6F9F" w:rsidP="005E6F9F">
      <w:pPr>
        <w:tabs>
          <w:tab w:val="left" w:pos="11339"/>
        </w:tabs>
        <w:ind w:left="1701" w:right="567" w:firstLine="42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proofErr w:type="spellStart"/>
      <w:r w:rsidRPr="00672477">
        <w:rPr>
          <w:sz w:val="28"/>
          <w:szCs w:val="28"/>
          <w:lang w:eastAsia="ru-RU"/>
        </w:rPr>
        <w:t>од</w:t>
      </w:r>
      <w:proofErr w:type="spellEnd"/>
      <w:r w:rsidRPr="00672477">
        <w:rPr>
          <w:sz w:val="28"/>
          <w:szCs w:val="28"/>
          <w:lang w:eastAsia="ru-RU"/>
        </w:rPr>
        <w:t xml:space="preserve"> 65320000-</w:t>
      </w:r>
      <w:r w:rsidRPr="00C377E1">
        <w:rPr>
          <w:sz w:val="28"/>
          <w:szCs w:val="28"/>
          <w:lang w:eastAsia="ru-RU"/>
        </w:rPr>
        <w:t>2</w:t>
      </w:r>
      <w:r w:rsidRPr="00672477">
        <w:rPr>
          <w:b/>
          <w:bCs/>
          <w:sz w:val="28"/>
          <w:szCs w:val="28"/>
          <w:lang w:eastAsia="ru-RU"/>
        </w:rPr>
        <w:t xml:space="preserve"> </w:t>
      </w:r>
      <w:proofErr w:type="spellStart"/>
      <w:r w:rsidRPr="002C3B84">
        <w:rPr>
          <w:sz w:val="28"/>
          <w:szCs w:val="28"/>
          <w:lang w:eastAsia="ru-RU"/>
        </w:rPr>
        <w:t>Експлуатація</w:t>
      </w:r>
      <w:proofErr w:type="spellEnd"/>
      <w:r w:rsidRPr="002C3B84">
        <w:rPr>
          <w:sz w:val="28"/>
          <w:szCs w:val="28"/>
          <w:lang w:eastAsia="ru-RU"/>
        </w:rPr>
        <w:t xml:space="preserve"> </w:t>
      </w:r>
      <w:proofErr w:type="spellStart"/>
      <w:r w:rsidRPr="002C3B84">
        <w:rPr>
          <w:sz w:val="28"/>
          <w:szCs w:val="28"/>
          <w:lang w:eastAsia="ru-RU"/>
        </w:rPr>
        <w:t>електричних</w:t>
      </w:r>
      <w:proofErr w:type="spellEnd"/>
      <w:r w:rsidRPr="002C3B84">
        <w:rPr>
          <w:sz w:val="28"/>
          <w:szCs w:val="28"/>
          <w:lang w:eastAsia="ru-RU"/>
        </w:rPr>
        <w:t xml:space="preserve"> </w:t>
      </w:r>
      <w:proofErr w:type="spellStart"/>
      <w:r w:rsidRPr="002C3B84">
        <w:rPr>
          <w:sz w:val="28"/>
          <w:szCs w:val="28"/>
          <w:lang w:eastAsia="ru-RU"/>
        </w:rPr>
        <w:t>установок</w:t>
      </w:r>
      <w:proofErr w:type="spellEnd"/>
      <w:r w:rsidRPr="002C3B84">
        <w:rPr>
          <w:sz w:val="28"/>
          <w:szCs w:val="28"/>
          <w:lang w:eastAsia="ru-RU"/>
        </w:rPr>
        <w:t xml:space="preserve"> </w:t>
      </w:r>
      <w:proofErr w:type="spellStart"/>
      <w:r w:rsidRPr="002C3B84">
        <w:rPr>
          <w:sz w:val="28"/>
          <w:szCs w:val="28"/>
          <w:lang w:eastAsia="ru-RU"/>
        </w:rPr>
        <w:t>за</w:t>
      </w:r>
      <w:proofErr w:type="spellEnd"/>
      <w:r w:rsidRPr="002C3B84">
        <w:rPr>
          <w:sz w:val="28"/>
          <w:szCs w:val="28"/>
          <w:lang w:eastAsia="ru-RU"/>
        </w:rPr>
        <w:t xml:space="preserve"> ДК 021:2015</w:t>
      </w:r>
      <w:r>
        <w:rPr>
          <w:sz w:val="28"/>
          <w:szCs w:val="28"/>
          <w:lang w:val="uk-UA" w:eastAsia="ru-RU"/>
        </w:rPr>
        <w:t xml:space="preserve"> </w:t>
      </w:r>
      <w:r w:rsidRPr="002C3B84">
        <w:rPr>
          <w:sz w:val="28"/>
          <w:szCs w:val="28"/>
          <w:lang w:eastAsia="ru-RU"/>
        </w:rPr>
        <w:t>"</w:t>
      </w:r>
      <w:proofErr w:type="spellStart"/>
      <w:r w:rsidRPr="002C3B84">
        <w:rPr>
          <w:sz w:val="28"/>
          <w:szCs w:val="28"/>
          <w:lang w:eastAsia="ru-RU"/>
        </w:rPr>
        <w:t>Єдиний</w:t>
      </w:r>
      <w:proofErr w:type="spellEnd"/>
      <w:r w:rsidRPr="002C3B84">
        <w:rPr>
          <w:sz w:val="28"/>
          <w:szCs w:val="28"/>
          <w:lang w:eastAsia="ru-RU"/>
        </w:rPr>
        <w:t xml:space="preserve"> </w:t>
      </w:r>
      <w:proofErr w:type="spellStart"/>
      <w:r w:rsidRPr="002C3B84">
        <w:rPr>
          <w:sz w:val="28"/>
          <w:szCs w:val="28"/>
          <w:lang w:eastAsia="ru-RU"/>
        </w:rPr>
        <w:t>закупівельний</w:t>
      </w:r>
      <w:proofErr w:type="spellEnd"/>
      <w:r w:rsidRPr="002C3B84">
        <w:rPr>
          <w:sz w:val="28"/>
          <w:szCs w:val="28"/>
          <w:lang w:eastAsia="ru-RU"/>
        </w:rPr>
        <w:t xml:space="preserve"> </w:t>
      </w:r>
      <w:proofErr w:type="spellStart"/>
      <w:r w:rsidRPr="002C3B84">
        <w:rPr>
          <w:sz w:val="28"/>
          <w:szCs w:val="28"/>
          <w:lang w:eastAsia="ru-RU"/>
        </w:rPr>
        <w:t>словник</w:t>
      </w:r>
      <w:proofErr w:type="spellEnd"/>
      <w:r w:rsidRPr="002C3B84">
        <w:rPr>
          <w:sz w:val="28"/>
          <w:szCs w:val="28"/>
          <w:lang w:eastAsia="ru-RU"/>
        </w:rPr>
        <w:t>"</w:t>
      </w:r>
      <w:r>
        <w:rPr>
          <w:bCs/>
          <w:sz w:val="28"/>
          <w:szCs w:val="28"/>
          <w:lang w:val="uk-UA"/>
        </w:rPr>
        <w:t>.</w:t>
      </w:r>
    </w:p>
    <w:p w14:paraId="74BB305C" w14:textId="77777777" w:rsidR="005E6F9F" w:rsidRPr="00630243" w:rsidRDefault="005E6F9F" w:rsidP="005E6F9F">
      <w:pPr>
        <w:ind w:left="1701" w:right="567" w:firstLine="423"/>
        <w:jc w:val="both"/>
        <w:rPr>
          <w:bCs/>
          <w:sz w:val="28"/>
          <w:szCs w:val="28"/>
          <w:lang w:val="uk-UA"/>
        </w:rPr>
      </w:pPr>
      <w:r w:rsidRPr="00630243">
        <w:rPr>
          <w:bCs/>
          <w:sz w:val="28"/>
          <w:szCs w:val="28"/>
          <w:lang w:val="uk-UA"/>
        </w:rPr>
        <w:t>Відповідно до пункту 13 підпункту 5 постанови Кабінету Міністрів України від 12.10.2022 № 1178 (зі змінами), замовник має право здійснювати закупівлю без застосування електронної системи закупівель у разі, якщо роботи, товари чи послуги можуть бути виконані, поставлені чи надані виключно певним суб’єктом господарювання з огляду на відсутність конкуренції з технічних причин.</w:t>
      </w:r>
    </w:p>
    <w:p w14:paraId="4C3B210C" w14:textId="77777777" w:rsidR="005E6F9F" w:rsidRPr="00630243" w:rsidRDefault="005E6F9F" w:rsidP="005E6F9F">
      <w:pPr>
        <w:ind w:left="1701" w:right="567" w:firstLine="423"/>
        <w:jc w:val="both"/>
        <w:rPr>
          <w:bCs/>
          <w:sz w:val="28"/>
          <w:szCs w:val="28"/>
          <w:lang w:val="uk-UA"/>
        </w:rPr>
      </w:pPr>
      <w:r w:rsidRPr="00630243">
        <w:rPr>
          <w:bCs/>
          <w:sz w:val="28"/>
          <w:szCs w:val="28"/>
          <w:lang w:val="uk-UA"/>
        </w:rPr>
        <w:t>Послуги з приєднання електроустановок до електричних мереж системи розподілу є спеціалізованими послугами, що надаються оператором системи розподілу, який здійснює діяльність на відповідній території на підставі ліцензії та відповідно до вимог законодавства у сфері енергетики.</w:t>
      </w:r>
    </w:p>
    <w:p w14:paraId="136FAB4B" w14:textId="77777777" w:rsidR="005E6F9F" w:rsidRPr="00630243" w:rsidRDefault="005E6F9F" w:rsidP="005E6F9F">
      <w:pPr>
        <w:ind w:left="1701" w:right="567" w:firstLine="423"/>
        <w:jc w:val="both"/>
        <w:rPr>
          <w:bCs/>
          <w:sz w:val="28"/>
          <w:szCs w:val="28"/>
          <w:lang w:val="uk-UA"/>
        </w:rPr>
      </w:pPr>
      <w:r w:rsidRPr="00630243">
        <w:rPr>
          <w:bCs/>
          <w:sz w:val="28"/>
          <w:szCs w:val="28"/>
          <w:lang w:val="uk-UA"/>
        </w:rPr>
        <w:t>На території Івано-Франківської області функції оператора системи розподілу електричної енергії виконує виключно АТ «</w:t>
      </w:r>
      <w:proofErr w:type="spellStart"/>
      <w:r w:rsidRPr="00630243">
        <w:rPr>
          <w:bCs/>
          <w:sz w:val="28"/>
          <w:szCs w:val="28"/>
          <w:lang w:val="uk-UA"/>
        </w:rPr>
        <w:t>Прикарпаттяобленерго</w:t>
      </w:r>
      <w:proofErr w:type="spellEnd"/>
      <w:r w:rsidRPr="00630243">
        <w:rPr>
          <w:bCs/>
          <w:sz w:val="28"/>
          <w:szCs w:val="28"/>
          <w:lang w:val="uk-UA"/>
        </w:rPr>
        <w:t>», яке є суб’єктом природної монополії та здійснює діяльність з розподілу електричної енергії в межах належних йому електричних мереж.</w:t>
      </w:r>
      <w:r w:rsidRPr="0063024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що зазначено </w:t>
      </w:r>
      <w:proofErr w:type="spellStart"/>
      <w:r w:rsidRPr="00BA4334">
        <w:rPr>
          <w:sz w:val="28"/>
          <w:szCs w:val="28"/>
        </w:rPr>
        <w:t>на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офіційному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веб-сайті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Антимонопольного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комітету</w:t>
      </w:r>
      <w:proofErr w:type="spellEnd"/>
      <w:r w:rsidRPr="00BA4334">
        <w:rPr>
          <w:sz w:val="28"/>
          <w:szCs w:val="28"/>
        </w:rPr>
        <w:t xml:space="preserve"> </w:t>
      </w:r>
      <w:proofErr w:type="spellStart"/>
      <w:r w:rsidRPr="00BA4334">
        <w:rPr>
          <w:sz w:val="28"/>
          <w:szCs w:val="28"/>
        </w:rPr>
        <w:t>України</w:t>
      </w:r>
      <w:proofErr w:type="spellEnd"/>
      <w:r w:rsidRPr="00BA4334">
        <w:rPr>
          <w:sz w:val="28"/>
          <w:szCs w:val="28"/>
        </w:rPr>
        <w:t xml:space="preserve"> (</w:t>
      </w:r>
      <w:proofErr w:type="spellStart"/>
      <w:r w:rsidRPr="00BA4334">
        <w:rPr>
          <w:sz w:val="28"/>
          <w:szCs w:val="28"/>
        </w:rPr>
        <w:t>посилання</w:t>
      </w:r>
      <w:proofErr w:type="spellEnd"/>
      <w:r w:rsidRPr="00BA4334">
        <w:rPr>
          <w:sz w:val="28"/>
          <w:szCs w:val="28"/>
        </w:rPr>
        <w:t xml:space="preserve"> </w:t>
      </w:r>
      <w:hyperlink r:id="rId7" w:history="1">
        <w:r w:rsidRPr="00BA4334">
          <w:rPr>
            <w:rStyle w:val="a3"/>
            <w:sz w:val="28"/>
            <w:szCs w:val="28"/>
          </w:rPr>
          <w:t>https://amcu.gov.ua/napryami/konkurenciya/arhiv-zvedenogo-pereliku-prirodnih-monopolij</w:t>
        </w:r>
      </w:hyperlink>
      <w:r w:rsidRPr="00BA4334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t>.</w:t>
      </w:r>
    </w:p>
    <w:p w14:paraId="3E0B1F3C" w14:textId="77777777" w:rsidR="005E6F9F" w:rsidRPr="00630243" w:rsidRDefault="005E6F9F" w:rsidP="005E6F9F">
      <w:pPr>
        <w:ind w:left="1701" w:right="567" w:firstLine="423"/>
        <w:jc w:val="both"/>
        <w:rPr>
          <w:bCs/>
          <w:sz w:val="28"/>
          <w:szCs w:val="28"/>
          <w:lang w:val="uk-UA"/>
        </w:rPr>
      </w:pPr>
      <w:r w:rsidRPr="00630243">
        <w:rPr>
          <w:bCs/>
          <w:sz w:val="28"/>
          <w:szCs w:val="28"/>
          <w:lang w:val="uk-UA"/>
        </w:rPr>
        <w:t xml:space="preserve">Відповідно до вимог Закону України «Про ринок електричної енергії» та Кодексу систем розподілу, приєднання електроустановок замовника до електричних мереж може бути здійснено виключно оператором системи розподілу, до </w:t>
      </w:r>
      <w:r>
        <w:rPr>
          <w:bCs/>
          <w:sz w:val="28"/>
          <w:szCs w:val="28"/>
          <w:lang w:val="uk-UA"/>
        </w:rPr>
        <w:t xml:space="preserve">якого приєднаний </w:t>
      </w:r>
      <w:r w:rsidRPr="00630243">
        <w:rPr>
          <w:bCs/>
          <w:sz w:val="28"/>
          <w:szCs w:val="28"/>
          <w:lang w:val="uk-UA"/>
        </w:rPr>
        <w:t>об'єкт</w:t>
      </w:r>
      <w:r>
        <w:rPr>
          <w:bCs/>
          <w:sz w:val="28"/>
          <w:szCs w:val="28"/>
          <w:lang w:val="uk-UA"/>
        </w:rPr>
        <w:t>. Об’єкт приєднаний до системи розподілу згідно договору № 260206/13 від 29.01.2026 року.</w:t>
      </w:r>
    </w:p>
    <w:p w14:paraId="4BBA031C" w14:textId="77777777" w:rsidR="005E6F9F" w:rsidRPr="00630243" w:rsidRDefault="005E6F9F" w:rsidP="005E6F9F">
      <w:pPr>
        <w:ind w:left="1701" w:right="567" w:firstLine="423"/>
        <w:jc w:val="both"/>
        <w:rPr>
          <w:bCs/>
          <w:sz w:val="28"/>
          <w:szCs w:val="28"/>
          <w:lang w:val="uk-UA"/>
        </w:rPr>
      </w:pPr>
      <w:r w:rsidRPr="00630243">
        <w:rPr>
          <w:bCs/>
          <w:sz w:val="28"/>
          <w:szCs w:val="28"/>
          <w:lang w:val="uk-UA"/>
        </w:rPr>
        <w:t>Таким чином, послуги з приєднання електроустановок об'єкта Замовника за адресою: м. Коломия, бульвар Лесі Українки, 34 можуть бути надані виключно АТ «</w:t>
      </w:r>
      <w:proofErr w:type="spellStart"/>
      <w:r w:rsidRPr="00630243">
        <w:rPr>
          <w:bCs/>
          <w:sz w:val="28"/>
          <w:szCs w:val="28"/>
          <w:lang w:val="uk-UA"/>
        </w:rPr>
        <w:t>Прикарпаттяобленерго</w:t>
      </w:r>
      <w:proofErr w:type="spellEnd"/>
      <w:r w:rsidRPr="00630243">
        <w:rPr>
          <w:bCs/>
          <w:sz w:val="28"/>
          <w:szCs w:val="28"/>
          <w:lang w:val="uk-UA"/>
        </w:rPr>
        <w:t>», що свідчить про відсутність конкуренції з технічних причин.</w:t>
      </w:r>
    </w:p>
    <w:p w14:paraId="3A16197F" w14:textId="77777777" w:rsidR="005E6F9F" w:rsidRPr="00630243" w:rsidRDefault="005E6F9F" w:rsidP="005E6F9F">
      <w:pPr>
        <w:ind w:left="1701" w:right="567" w:firstLine="423"/>
        <w:jc w:val="both"/>
        <w:rPr>
          <w:bCs/>
          <w:sz w:val="28"/>
          <w:szCs w:val="28"/>
          <w:lang w:val="uk-UA"/>
        </w:rPr>
      </w:pPr>
      <w:r w:rsidRPr="00630243">
        <w:rPr>
          <w:bCs/>
          <w:sz w:val="28"/>
          <w:szCs w:val="28"/>
          <w:lang w:val="uk-UA"/>
        </w:rPr>
        <w:t xml:space="preserve">З огляду на викладене, закупівля зазначених послуг може бути здійснена без </w:t>
      </w:r>
      <w:r w:rsidRPr="00630243">
        <w:rPr>
          <w:bCs/>
          <w:sz w:val="28"/>
          <w:szCs w:val="28"/>
          <w:lang w:val="uk-UA"/>
        </w:rPr>
        <w:lastRenderedPageBreak/>
        <w:t>використання електронної системи закупівель на підставі пункту 13 підпункту 5 постанови Кабінету Міністрів України № 1178.</w:t>
      </w:r>
    </w:p>
    <w:p w14:paraId="7CDCEC2F" w14:textId="77777777" w:rsidR="005E6F9F" w:rsidRPr="00630243" w:rsidRDefault="005E6F9F" w:rsidP="005E6F9F">
      <w:pPr>
        <w:ind w:left="1701" w:right="567"/>
        <w:jc w:val="both"/>
        <w:rPr>
          <w:bCs/>
          <w:sz w:val="28"/>
          <w:szCs w:val="28"/>
          <w:lang w:val="uk-UA"/>
        </w:rPr>
      </w:pPr>
      <w:r w:rsidRPr="00630243">
        <w:rPr>
          <w:bCs/>
          <w:sz w:val="28"/>
          <w:szCs w:val="28"/>
          <w:lang w:val="uk-UA"/>
        </w:rPr>
        <w:t>Висновок:</w:t>
      </w:r>
      <w:r w:rsidRPr="00630243">
        <w:rPr>
          <w:bCs/>
          <w:sz w:val="28"/>
          <w:szCs w:val="28"/>
          <w:lang w:val="uk-UA"/>
        </w:rPr>
        <w:br/>
      </w:r>
      <w:r>
        <w:rPr>
          <w:bCs/>
          <w:sz w:val="28"/>
          <w:szCs w:val="28"/>
          <w:lang w:val="uk-UA"/>
        </w:rPr>
        <w:t xml:space="preserve">     </w:t>
      </w:r>
      <w:r w:rsidRPr="00630243">
        <w:rPr>
          <w:bCs/>
          <w:sz w:val="28"/>
          <w:szCs w:val="28"/>
          <w:lang w:val="uk-UA"/>
        </w:rPr>
        <w:t>Наявні підстави для здійснення закупівлі без використання електронної системи закупівель у зв’язку з відсутністю конкуренції з технічних причин, оскільки послуги можуть бути надані виключно АТ «</w:t>
      </w:r>
      <w:proofErr w:type="spellStart"/>
      <w:r w:rsidRPr="00630243">
        <w:rPr>
          <w:bCs/>
          <w:sz w:val="28"/>
          <w:szCs w:val="28"/>
          <w:lang w:val="uk-UA"/>
        </w:rPr>
        <w:t>Прикарпаттяобленерго</w:t>
      </w:r>
      <w:proofErr w:type="spellEnd"/>
      <w:r w:rsidRPr="00630243">
        <w:rPr>
          <w:bCs/>
          <w:sz w:val="28"/>
          <w:szCs w:val="28"/>
          <w:lang w:val="uk-UA"/>
        </w:rPr>
        <w:t>».</w:t>
      </w:r>
      <w:r>
        <w:rPr>
          <w:bCs/>
          <w:sz w:val="28"/>
          <w:szCs w:val="28"/>
          <w:lang w:val="uk-UA"/>
        </w:rPr>
        <w:t xml:space="preserve"> </w:t>
      </w:r>
    </w:p>
    <w:p w14:paraId="425DB91E" w14:textId="77777777" w:rsidR="005E6F9F" w:rsidRPr="00BA4334" w:rsidRDefault="005E6F9F" w:rsidP="005E6F9F">
      <w:pPr>
        <w:ind w:right="567"/>
        <w:rPr>
          <w:b/>
          <w:bCs/>
          <w:sz w:val="28"/>
          <w:szCs w:val="28"/>
          <w:lang w:val="uk-UA" w:eastAsia="ar-SA"/>
        </w:rPr>
      </w:pPr>
    </w:p>
    <w:p w14:paraId="2093790F" w14:textId="77777777" w:rsidR="005E6F9F" w:rsidRPr="00BA4334" w:rsidRDefault="005E6F9F" w:rsidP="005E6F9F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8"/>
          <w:szCs w:val="28"/>
          <w:lang w:val="ru-RU"/>
        </w:rPr>
      </w:pPr>
    </w:p>
    <w:tbl>
      <w:tblPr>
        <w:tblpPr w:leftFromText="180" w:rightFromText="180" w:vertAnchor="text" w:horzAnchor="margin" w:tblpY="252"/>
        <w:tblW w:w="16600" w:type="dxa"/>
        <w:tblLayout w:type="fixed"/>
        <w:tblLook w:val="04A0" w:firstRow="1" w:lastRow="0" w:firstColumn="1" w:lastColumn="0" w:noHBand="0" w:noVBand="1"/>
      </w:tblPr>
      <w:tblGrid>
        <w:gridCol w:w="11340"/>
        <w:gridCol w:w="5260"/>
      </w:tblGrid>
      <w:tr w:rsidR="005E6F9F" w:rsidRPr="00BA4334" w14:paraId="4A374512" w14:textId="77777777" w:rsidTr="00557410">
        <w:trPr>
          <w:trHeight w:val="971"/>
        </w:trPr>
        <w:tc>
          <w:tcPr>
            <w:tcW w:w="11340" w:type="dxa"/>
          </w:tcPr>
          <w:p w14:paraId="54980106" w14:textId="77777777" w:rsidR="005E6F9F" w:rsidRPr="00BA4334" w:rsidRDefault="005E6F9F" w:rsidP="00557410">
            <w:pPr>
              <w:shd w:val="clear" w:color="auto" w:fill="FFFFFF"/>
              <w:ind w:right="567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BA4334">
              <w:rPr>
                <w:sz w:val="28"/>
                <w:szCs w:val="28"/>
                <w:lang w:val="uk-UA"/>
              </w:rPr>
              <w:t xml:space="preserve">                       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Завідувач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сектору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з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питань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666C3571" w14:textId="77777777" w:rsidR="005E6F9F" w:rsidRPr="00BA4334" w:rsidRDefault="005E6F9F" w:rsidP="00557410">
            <w:pPr>
              <w:shd w:val="clear" w:color="auto" w:fill="FFFFFF"/>
              <w:ind w:left="1701" w:right="-111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закупівель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відділу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  <w:t xml:space="preserve">                                   ______________</w:t>
            </w:r>
            <w:r w:rsidRPr="00BA4334">
              <w:rPr>
                <w:b/>
                <w:bCs/>
                <w:sz w:val="28"/>
                <w:szCs w:val="28"/>
              </w:rPr>
              <w:t xml:space="preserve"> </w:t>
            </w:r>
            <w:r w:rsidRPr="00BA4334"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BA4334">
              <w:rPr>
                <w:b/>
                <w:bCs/>
                <w:sz w:val="28"/>
                <w:szCs w:val="28"/>
              </w:rPr>
              <w:t>Олеся</w:t>
            </w:r>
            <w:r w:rsidRPr="00BA433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A4334">
              <w:rPr>
                <w:b/>
                <w:bCs/>
                <w:sz w:val="28"/>
                <w:szCs w:val="28"/>
              </w:rPr>
              <w:t>СЕМЧИШИН</w:t>
            </w:r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604B3054" w14:textId="77777777" w:rsidR="005E6F9F" w:rsidRPr="00BA4334" w:rsidRDefault="005E6F9F" w:rsidP="00557410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бухгалтерського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обліку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3F89DF28" w14:textId="77777777" w:rsidR="005E6F9F" w:rsidRPr="00BA4334" w:rsidRDefault="005E6F9F" w:rsidP="00557410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та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закупівель міської </w:t>
            </w:r>
            <w:proofErr w:type="spellStart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>ради</w:t>
            </w:r>
            <w:proofErr w:type="spellEnd"/>
            <w:r w:rsidRPr="00BA4334">
              <w:rPr>
                <w:b/>
                <w:bCs/>
                <w:iCs/>
                <w:spacing w:val="-4"/>
                <w:sz w:val="28"/>
                <w:szCs w:val="28"/>
              </w:rPr>
              <w:t xml:space="preserve">          </w:t>
            </w:r>
          </w:p>
        </w:tc>
        <w:tc>
          <w:tcPr>
            <w:tcW w:w="5260" w:type="dxa"/>
            <w:vAlign w:val="center"/>
            <w:hideMark/>
          </w:tcPr>
          <w:p w14:paraId="2742D6CD" w14:textId="77777777" w:rsidR="005E6F9F" w:rsidRPr="00BA4334" w:rsidRDefault="005E6F9F" w:rsidP="00557410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8"/>
                <w:szCs w:val="28"/>
              </w:rPr>
            </w:pPr>
          </w:p>
        </w:tc>
      </w:tr>
    </w:tbl>
    <w:p w14:paraId="4561B222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4FFBA016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03394EC0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488EDEA9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2C00DB1B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37E25FE5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028599CE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5A6A1D7F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33FA6AAE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28DB6204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034BEDE7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12F25E1C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77110B92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63F5E81B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6BD64E9D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1792D213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7691F240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580768CD" w14:textId="77777777" w:rsidR="005E6F9F" w:rsidRPr="00BA4334" w:rsidRDefault="005E6F9F" w:rsidP="005E6F9F">
      <w:pPr>
        <w:suppressAutoHyphens/>
        <w:rPr>
          <w:sz w:val="28"/>
          <w:szCs w:val="28"/>
          <w:lang w:val="uk-UA" w:eastAsia="ar-SA"/>
        </w:rPr>
      </w:pPr>
    </w:p>
    <w:p w14:paraId="2F4C5B83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1F5F7EAB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2D8B23F0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4DEE8268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520DAFEA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72227F91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3084DC88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740D14CF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34E44D60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35791F3D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02B025F4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3AACBD5C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0FE9435A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02C97E69" w14:textId="77777777" w:rsidR="005E6F9F" w:rsidRPr="00BA4334" w:rsidRDefault="005E6F9F" w:rsidP="005E6F9F">
      <w:pPr>
        <w:suppressAutoHyphens/>
        <w:ind w:left="1701" w:right="140"/>
        <w:rPr>
          <w:sz w:val="28"/>
          <w:szCs w:val="28"/>
          <w:lang w:eastAsia="ar-SA"/>
        </w:rPr>
      </w:pPr>
    </w:p>
    <w:p w14:paraId="070323CB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1E80C538" w14:textId="77777777" w:rsidR="005E6F9F" w:rsidRPr="00BA4334" w:rsidRDefault="005E6F9F" w:rsidP="005E6F9F">
      <w:pPr>
        <w:suppressAutoHyphens/>
        <w:rPr>
          <w:sz w:val="28"/>
          <w:szCs w:val="28"/>
          <w:lang w:eastAsia="ar-SA"/>
        </w:rPr>
      </w:pPr>
    </w:p>
    <w:p w14:paraId="3250097B" w14:textId="77777777" w:rsidR="005E6F9F" w:rsidRPr="005E6F9F" w:rsidRDefault="005E6F9F" w:rsidP="00D761FB">
      <w:pPr>
        <w:suppressAutoHyphens/>
        <w:spacing w:before="20" w:after="20"/>
        <w:ind w:right="567"/>
        <w:jc w:val="both"/>
        <w:rPr>
          <w:sz w:val="28"/>
          <w:szCs w:val="28"/>
          <w:lang w:val="uk-UA" w:eastAsia="ar-SA"/>
        </w:rPr>
      </w:pPr>
    </w:p>
    <w:sectPr w:rsidR="005E6F9F" w:rsidRPr="005E6F9F" w:rsidSect="00894327">
      <w:pgSz w:w="11906" w:h="16838"/>
      <w:pgMar w:top="850" w:right="0" w:bottom="56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13275"/>
    <w:rsid w:val="00073A0B"/>
    <w:rsid w:val="000B3A8E"/>
    <w:rsid w:val="000E6C48"/>
    <w:rsid w:val="001926D7"/>
    <w:rsid w:val="002067EB"/>
    <w:rsid w:val="00230957"/>
    <w:rsid w:val="00291C6A"/>
    <w:rsid w:val="002C01FB"/>
    <w:rsid w:val="002C3B84"/>
    <w:rsid w:val="002D24C6"/>
    <w:rsid w:val="002D31DC"/>
    <w:rsid w:val="00335528"/>
    <w:rsid w:val="003A16F2"/>
    <w:rsid w:val="003A3CC6"/>
    <w:rsid w:val="003F44B9"/>
    <w:rsid w:val="00426EB7"/>
    <w:rsid w:val="00467414"/>
    <w:rsid w:val="00480D0B"/>
    <w:rsid w:val="004A51C5"/>
    <w:rsid w:val="005E6F9F"/>
    <w:rsid w:val="00622698"/>
    <w:rsid w:val="00630243"/>
    <w:rsid w:val="00645A59"/>
    <w:rsid w:val="0068634D"/>
    <w:rsid w:val="006A2C72"/>
    <w:rsid w:val="006D17AF"/>
    <w:rsid w:val="00704B2A"/>
    <w:rsid w:val="00776B43"/>
    <w:rsid w:val="00797D5A"/>
    <w:rsid w:val="00894327"/>
    <w:rsid w:val="008B0BAC"/>
    <w:rsid w:val="008E6BA6"/>
    <w:rsid w:val="00940B33"/>
    <w:rsid w:val="00996805"/>
    <w:rsid w:val="00A36C35"/>
    <w:rsid w:val="00AC554D"/>
    <w:rsid w:val="00BA4334"/>
    <w:rsid w:val="00BE161F"/>
    <w:rsid w:val="00C377E1"/>
    <w:rsid w:val="00D01664"/>
    <w:rsid w:val="00D761FB"/>
    <w:rsid w:val="00DF24B6"/>
    <w:rsid w:val="00FB6029"/>
    <w:rsid w:val="00FF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paragraph" w:styleId="1">
    <w:name w:val="heading 1"/>
    <w:basedOn w:val="a"/>
    <w:link w:val="10"/>
    <w:uiPriority w:val="9"/>
    <w:qFormat/>
    <w:rsid w:val="00894327"/>
    <w:pPr>
      <w:widowControl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val="uk-UA"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paragraph" w:styleId="a4">
    <w:name w:val="Normal (Web)"/>
    <w:aliases w:val="Обычный (Web)"/>
    <w:basedOn w:val="a"/>
    <w:rsid w:val="002C3B84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89432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paragraph" w:customStyle="1" w:styleId="rvps2">
    <w:name w:val="rvps2"/>
    <w:basedOn w:val="a"/>
    <w:rsid w:val="00894327"/>
    <w:pPr>
      <w:widowControl/>
      <w:spacing w:before="100" w:beforeAutospacing="1" w:after="100" w:afterAutospacing="1"/>
    </w:pPr>
    <w:rPr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mcu.gov.ua/napryami/konkurenciya/arhiv-zvedenogo-pereliku-prirodnih-monopoli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FC8FB-8465-4C2C-A808-2E0D02B22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3478</Words>
  <Characters>1983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2</cp:revision>
  <cp:lastPrinted>2026-04-02T11:38:00Z</cp:lastPrinted>
  <dcterms:created xsi:type="dcterms:W3CDTF">2026-04-03T05:46:00Z</dcterms:created>
  <dcterms:modified xsi:type="dcterms:W3CDTF">2026-04-03T05:46:00Z</dcterms:modified>
</cp:coreProperties>
</file>