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E0CAB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2C18CBC5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4E4E21A0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"/>
          <w:szCs w:val="2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"/>
          <w:szCs w:val="2"/>
          <w:lang w:eastAsia="ru-RU"/>
        </w:rPr>
        <w:br w:type="textWrapping" w:clear="all"/>
      </w:r>
    </w:p>
    <w:p w14:paraId="266CE7E5" w14:textId="759B3D60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noProof/>
          <w:color w:val="000000"/>
          <w:sz w:val="28"/>
          <w:szCs w:val="20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737E3FAF" wp14:editId="765D5538">
            <wp:simplePos x="0" y="0"/>
            <wp:positionH relativeFrom="column">
              <wp:posOffset>2990215</wp:posOffset>
            </wp:positionH>
            <wp:positionV relativeFrom="paragraph">
              <wp:posOffset>-271145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  УКРАЇНА</w:t>
      </w:r>
    </w:p>
    <w:p w14:paraId="3B08FDD4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КОЛОМИЙСЬКА МІСЬКА РАДА </w:t>
      </w:r>
    </w:p>
    <w:p w14:paraId="62FE8C59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Виконавчий комітет</w:t>
      </w:r>
    </w:p>
    <w:p w14:paraId="5A5B2678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Р І Ш Е Н </w:t>
      </w:r>
      <w:proofErr w:type="spellStart"/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Н</w:t>
      </w:r>
      <w:proofErr w:type="spellEnd"/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 Я</w:t>
      </w:r>
    </w:p>
    <w:p w14:paraId="75DFB843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14:paraId="22ACC70C" w14:textId="0DA2952D" w:rsidR="00CE1482" w:rsidRPr="00CE1482" w:rsidRDefault="00CE1482" w:rsidP="00CE1482">
      <w:pPr>
        <w:tabs>
          <w:tab w:val="left" w:pos="3402"/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від </w:t>
      </w:r>
      <w:r w:rsidR="006E017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17.03.2026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  <w:t xml:space="preserve">м. Коломия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ab/>
      </w:r>
      <w:r w:rsidR="006E017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          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№ </w:t>
      </w:r>
      <w:r w:rsidR="006E0174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30</w:t>
      </w:r>
    </w:p>
    <w:p w14:paraId="595CCFA1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58963D23" w14:textId="77777777" w:rsidR="00CE1482" w:rsidRPr="00CE1482" w:rsidRDefault="00CE1482" w:rsidP="00CE14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6B445E7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4"/>
      </w:tblGrid>
      <w:tr w:rsidR="00CE1482" w:rsidRPr="00CE1482" w14:paraId="0A3D9F23" w14:textId="77777777" w:rsidTr="004E44AE">
        <w:trPr>
          <w:trHeight w:val="452"/>
        </w:trPr>
        <w:tc>
          <w:tcPr>
            <w:tcW w:w="4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EA6EC2" w14:textId="77777777" w:rsidR="00CE1482" w:rsidRPr="00CE1482" w:rsidRDefault="00CE1482" w:rsidP="00CE1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bookmarkStart w:id="0" w:name="_Hlk223700397"/>
            <w:r w:rsidRPr="00CE14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Про передачу н</w:t>
            </w:r>
            <w:r w:rsidRPr="00CE14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 </w:t>
            </w:r>
            <w:r w:rsidRPr="00CE14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баланс</w:t>
            </w:r>
            <w:r w:rsidRPr="00CE14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управлінню   земельних    відносин</w:t>
            </w:r>
          </w:p>
          <w:p w14:paraId="68A7D906" w14:textId="77777777" w:rsidR="00CE1482" w:rsidRPr="00CE1482" w:rsidRDefault="00CE1482" w:rsidP="00CE1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 майнових ресурсів Коломийської міської ради матеріальних цінностей</w:t>
            </w:r>
            <w:r w:rsidRPr="00CE14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bookmarkEnd w:id="0"/>
          </w:p>
        </w:tc>
      </w:tr>
    </w:tbl>
    <w:p w14:paraId="790EC107" w14:textId="77777777" w:rsidR="00CE1482" w:rsidRPr="00CE1482" w:rsidRDefault="00CE1482" w:rsidP="00CE14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10160A" w14:textId="77777777" w:rsidR="00CE1482" w:rsidRPr="00CE1482" w:rsidRDefault="00CE1482" w:rsidP="00CE148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рішення Коломийської міської ради від 11.12.2025р №4841-66/2025 Про ліквідацію Комунальної установи «Централізована бухгалтерія бюджетних установ Коломийської міської територіальної громади», з метою завершення процедури ліквідації, на підставі проведеної інвентаризації товарно-матеріальних цінностей:</w:t>
      </w:r>
    </w:p>
    <w:p w14:paraId="722A5812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CE148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                                            </w:t>
      </w:r>
    </w:p>
    <w:p w14:paraId="5D818D98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                                                       </w:t>
      </w: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и р і ш и в:</w:t>
      </w:r>
    </w:p>
    <w:p w14:paraId="4E21DF27" w14:textId="77777777" w:rsidR="00CE1482" w:rsidRPr="00CE1482" w:rsidRDefault="00CE1482" w:rsidP="00CE14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Передати безоплатно з балансу </w:t>
      </w:r>
      <w:r w:rsidRPr="00CE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Комунальної установи «Централізована бухгалтерія бюджетних установ Коломийської міської територіальної громади»,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баланс  </w:t>
      </w:r>
      <w:r w:rsidRPr="00CE14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управління земельних відносин та майнових ресурсів Коломийської міської ради</w:t>
      </w:r>
      <w:r w:rsidRPr="00CE14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E148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матеріальні цінності на загальну суму 19795,50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(дев`ятнадцять тисяч сімсот дев`яносто п`ять гривень 50 копійок) </w:t>
      </w:r>
      <w:r w:rsidRPr="00CE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переліку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(додаток 1)</w:t>
      </w:r>
      <w:r w:rsidRPr="00CE14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47ABA55" w14:textId="77777777" w:rsidR="00CE1482" w:rsidRPr="00CE1482" w:rsidRDefault="00CE1482" w:rsidP="00CE14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2.Голові комісії з припинення Комунальної  установи «Централізована бухгалтерія бюджетних установ Коломийської міської територіальної громади» Ганні СКІЛЬСЬКІЙ, в.о. начальника управління земельних відносин та майнових ресурсів Коломийської міської ради Олександру ЯВОРСЬКОМУ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оформити прийом-передачу відповідними документами.</w:t>
      </w:r>
    </w:p>
    <w:p w14:paraId="734AF637" w14:textId="77777777" w:rsidR="00CE1482" w:rsidRPr="00CE1482" w:rsidRDefault="00CE1482" w:rsidP="00CE1482">
      <w:pPr>
        <w:tabs>
          <w:tab w:val="left" w:pos="40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3. Контроль за виконанням рішення покласти на заступника міського голови Романа ОСТЯКА</w:t>
      </w: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14:paraId="1DD483AF" w14:textId="77777777" w:rsidR="00CE1482" w:rsidRPr="00CE1482" w:rsidRDefault="00CE1482" w:rsidP="00CE1482">
      <w:pPr>
        <w:tabs>
          <w:tab w:val="left" w:pos="406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14:paraId="7CCC9308" w14:textId="77777777" w:rsidR="00CE1482" w:rsidRPr="00CE1482" w:rsidRDefault="00CE1482" w:rsidP="00CE1482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14:paraId="4F319E87" w14:textId="77777777" w:rsidR="00CE1482" w:rsidRPr="00CE1482" w:rsidRDefault="00CE1482" w:rsidP="00CE1482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14:paraId="3D9B8E5D" w14:textId="77777777" w:rsidR="00CE1482" w:rsidRPr="00CE1482" w:rsidRDefault="00CE1482" w:rsidP="00CE1482">
      <w:pPr>
        <w:tabs>
          <w:tab w:val="lef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14:paraId="13B16027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Міський голова                                                     Богдан СТАНІСЛАВСЬКИЙ</w:t>
      </w:r>
    </w:p>
    <w:p w14:paraId="16C26DE5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BFEA6BC" w14:textId="7A952D87" w:rsid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80084E3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34F4B25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</w:t>
      </w:r>
      <w:r w:rsidRPr="00CE14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E14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</w:t>
      </w:r>
      <w:r w:rsidRPr="00CE148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ОДАТОК</w:t>
      </w:r>
      <w:r w:rsidRPr="00CE14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1</w:t>
      </w:r>
    </w:p>
    <w:p w14:paraId="0402A3E9" w14:textId="77777777" w:rsidR="00CE1482" w:rsidRPr="00CE1482" w:rsidRDefault="00CE1482" w:rsidP="00CE1482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до рішення виконавчого комітету міської ради</w:t>
      </w:r>
    </w:p>
    <w:p w14:paraId="7456D079" w14:textId="46C909AE" w:rsidR="00CE1482" w:rsidRPr="00CE1482" w:rsidRDefault="00CE1482" w:rsidP="00CE1482">
      <w:pPr>
        <w:spacing w:after="0" w:line="240" w:lineRule="auto"/>
        <w:ind w:firstLine="5387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від </w:t>
      </w:r>
      <w:r w:rsidR="006E01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17.03.2026</w:t>
      </w:r>
      <w:r w:rsidRPr="00CE148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№</w:t>
      </w:r>
      <w:r w:rsidR="006E017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30</w:t>
      </w:r>
      <w:bookmarkStart w:id="1" w:name="_GoBack"/>
      <w:bookmarkEnd w:id="1"/>
    </w:p>
    <w:p w14:paraId="41889FF4" w14:textId="77777777" w:rsidR="00CE1482" w:rsidRPr="00CE1482" w:rsidRDefault="00CE1482" w:rsidP="00CE14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316D1FFE" w14:textId="77777777" w:rsidR="00CE1482" w:rsidRPr="00CE1482" w:rsidRDefault="00CE1482" w:rsidP="00CE1482">
      <w:pPr>
        <w:spacing w:after="0" w:line="240" w:lineRule="auto"/>
        <w:ind w:firstLine="5387"/>
        <w:jc w:val="both"/>
        <w:rPr>
          <w:rFonts w:ascii="Times New Roman" w:eastAsia="Calibri" w:hAnsi="Times New Roman" w:cs="Calibri"/>
          <w:b/>
          <w:sz w:val="28"/>
          <w:lang w:eastAsia="uk-UA"/>
        </w:rPr>
      </w:pPr>
    </w:p>
    <w:p w14:paraId="427130A2" w14:textId="77777777" w:rsidR="00CE1482" w:rsidRPr="00CE1482" w:rsidRDefault="00CE1482" w:rsidP="00CE14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uk-UA"/>
        </w:rPr>
      </w:pPr>
      <w:r w:rsidRPr="00CE1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Перелік матеріальних цінностей ,</w:t>
      </w:r>
    </w:p>
    <w:p w14:paraId="0B639D22" w14:textId="77777777" w:rsidR="00CE1482" w:rsidRPr="00CE1482" w:rsidRDefault="00CE1482" w:rsidP="00CE14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uk-UA"/>
        </w:rPr>
      </w:pPr>
      <w:r w:rsidRPr="00CE1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що передаються з балансу Комунальної установи «Централізована бухгалтерія бюджетних установ Коломийської міської територіальної громади» </w:t>
      </w:r>
    </w:p>
    <w:p w14:paraId="078FD282" w14:textId="77777777" w:rsidR="00CE1482" w:rsidRPr="00CE1482" w:rsidRDefault="00CE1482" w:rsidP="00CE14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E14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на баланс </w:t>
      </w:r>
      <w:r w:rsidRPr="00CE14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управління земельних відносин та майнових ресурсів Коломийської міської ради</w:t>
      </w:r>
    </w:p>
    <w:tbl>
      <w:tblPr>
        <w:tblW w:w="10995" w:type="dxa"/>
        <w:tblCellSpacing w:w="0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217"/>
        <w:gridCol w:w="1339"/>
        <w:gridCol w:w="1024"/>
        <w:gridCol w:w="709"/>
        <w:gridCol w:w="1417"/>
        <w:gridCol w:w="1418"/>
        <w:gridCol w:w="1417"/>
        <w:gridCol w:w="825"/>
      </w:tblGrid>
      <w:tr w:rsidR="00CE1482" w:rsidRPr="00CE1482" w14:paraId="31D8EBB6" w14:textId="77777777" w:rsidTr="004E44AE">
        <w:trPr>
          <w:tblCellSpacing w:w="0" w:type="dxa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8B7EB3" w14:textId="77777777" w:rsidR="00CE1482" w:rsidRPr="00CE1482" w:rsidRDefault="00CE1482" w:rsidP="00CE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№</w:t>
            </w:r>
          </w:p>
          <w:p w14:paraId="098858B8" w14:textId="77777777" w:rsidR="00CE1482" w:rsidRPr="00CE1482" w:rsidRDefault="00CE1482" w:rsidP="00CE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п/п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C04D74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Найменування</w:t>
            </w:r>
          </w:p>
          <w:p w14:paraId="42684756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матеріальних цінностей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85932C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Інвентарний номер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BCC29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Номер балансового рахунку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841E2F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Кіль-кість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6AA05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Первісна вартість, грн.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355D74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В </w:t>
            </w:r>
            <w:proofErr w:type="spellStart"/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т.ч</w:t>
            </w:r>
            <w:proofErr w:type="spellEnd"/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.</w:t>
            </w:r>
          </w:p>
          <w:p w14:paraId="284F0A9A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знос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67927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Залишкова вартість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2CAC0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Рік </w:t>
            </w:r>
            <w:proofErr w:type="spellStart"/>
            <w:r w:rsidRPr="00CE14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прид-бання</w:t>
            </w:r>
            <w:proofErr w:type="spellEnd"/>
          </w:p>
        </w:tc>
      </w:tr>
      <w:tr w:rsidR="00CE1482" w:rsidRPr="00CE1482" w14:paraId="3FA403F5" w14:textId="77777777" w:rsidTr="004E44AE">
        <w:trPr>
          <w:tblCellSpacing w:w="0" w:type="dxa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7754A" w14:textId="77777777" w:rsidR="00CE1482" w:rsidRPr="00CE1482" w:rsidRDefault="00CE1482" w:rsidP="00CE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BB7F5D" w14:textId="77777777" w:rsidR="00CE1482" w:rsidRPr="00CE1482" w:rsidRDefault="00CE1482" w:rsidP="00CE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Ноутбук </w:t>
            </w:r>
            <w:proofErr w:type="spellStart"/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Prologix</w:t>
            </w:r>
            <w:proofErr w:type="spellEnd"/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M15-722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1C057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10146000</w:t>
            </w: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CB43B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6B0131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992C3" w14:textId="77777777" w:rsidR="00CE1482" w:rsidRPr="00CE1482" w:rsidRDefault="00CE1482" w:rsidP="00CE1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19795,50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201423" w14:textId="77777777" w:rsidR="00CE1482" w:rsidRPr="00CE1482" w:rsidRDefault="00CE1482" w:rsidP="00CE1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B15FA0" w14:textId="77777777" w:rsidR="00CE1482" w:rsidRPr="00CE1482" w:rsidRDefault="00CE1482" w:rsidP="00CE1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15505,50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AE5FF4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2023</w:t>
            </w:r>
          </w:p>
        </w:tc>
      </w:tr>
      <w:tr w:rsidR="00CE1482" w:rsidRPr="00CE1482" w14:paraId="6F7FC120" w14:textId="77777777" w:rsidTr="004E44AE">
        <w:trPr>
          <w:tblCellSpacing w:w="0" w:type="dxa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B290" w14:textId="77777777" w:rsidR="00CE1482" w:rsidRPr="00CE1482" w:rsidRDefault="00CE1482" w:rsidP="00CE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6E8A6" w14:textId="77777777" w:rsidR="00CE1482" w:rsidRPr="00CE1482" w:rsidRDefault="00CE1482" w:rsidP="00CE1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Всього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7F3D6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0FD1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8BCF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15798" w14:textId="77777777" w:rsidR="00CE1482" w:rsidRPr="00CE1482" w:rsidRDefault="00CE1482" w:rsidP="00CE1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19795,50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A426E" w14:textId="77777777" w:rsidR="00CE1482" w:rsidRPr="00CE1482" w:rsidRDefault="00CE1482" w:rsidP="00CE1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4290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3221" w14:textId="77777777" w:rsidR="00CE1482" w:rsidRPr="00CE1482" w:rsidRDefault="00CE1482" w:rsidP="00CE14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4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15505,50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6F05B" w14:textId="77777777" w:rsidR="00CE1482" w:rsidRPr="00CE1482" w:rsidRDefault="00CE1482" w:rsidP="00CE1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14:paraId="1320E250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F96C9F0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6CDE2D8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3842641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FBC3E6B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B34832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E557EA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C6A9D39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1E7F28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Керуючий справами виконавчого</w:t>
      </w:r>
    </w:p>
    <w:p w14:paraId="2A00E74B" w14:textId="77777777" w:rsidR="00CE1482" w:rsidRPr="00CE1482" w:rsidRDefault="00CE1482" w:rsidP="00CE14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4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комітету міської ради                                                           Микола АНДРУСЯК</w:t>
      </w:r>
    </w:p>
    <w:p w14:paraId="7FB5DFD7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5932C3" w14:textId="77777777" w:rsidR="00CE1482" w:rsidRPr="00CE1482" w:rsidRDefault="00CE1482" w:rsidP="00CE1482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71237B" w14:textId="77777777" w:rsidR="00F742A8" w:rsidRDefault="00F742A8"/>
    <w:sectPr w:rsidR="00F742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A25"/>
    <w:rsid w:val="006A6A25"/>
    <w:rsid w:val="006E0174"/>
    <w:rsid w:val="00CE1482"/>
    <w:rsid w:val="00F7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8E8BC7"/>
  <w15:chartTrackingRefBased/>
  <w15:docId w15:val="{92DD0724-1FE9-4537-8FD2-22581E0D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1556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Долішняк Сніжана Михайлівна</dc:creator>
  <cp:keywords/>
  <dc:description/>
  <cp:lastModifiedBy>Долішняк Сніжана Михайлівна</cp:lastModifiedBy>
  <cp:revision>3</cp:revision>
  <dcterms:created xsi:type="dcterms:W3CDTF">2026-03-06T12:42:00Z</dcterms:created>
  <dcterms:modified xsi:type="dcterms:W3CDTF">2026-03-18T06:59:00Z</dcterms:modified>
</cp:coreProperties>
</file>