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63D" w:rsidRPr="00272B69" w:rsidRDefault="00B2463D" w:rsidP="002C537B">
      <w:pPr>
        <w:pStyle w:val="1"/>
        <w:tabs>
          <w:tab w:val="left" w:pos="5245"/>
          <w:tab w:val="left" w:pos="5387"/>
          <w:tab w:val="left" w:pos="5529"/>
        </w:tabs>
        <w:spacing w:line="240" w:lineRule="auto"/>
        <w:ind w:firstLine="10348"/>
        <w:rPr>
          <w:rFonts w:ascii="Times New Roman" w:hAnsi="Times New Roman" w:cs="Times New Roman"/>
          <w:sz w:val="26"/>
          <w:szCs w:val="26"/>
          <w:lang w:val="uk-UA"/>
        </w:rPr>
      </w:pPr>
      <w:r w:rsidRPr="00272B69">
        <w:rPr>
          <w:rFonts w:ascii="Times New Roman" w:hAnsi="Times New Roman" w:cs="Times New Roman"/>
          <w:sz w:val="26"/>
          <w:szCs w:val="26"/>
          <w:lang w:val="uk-UA"/>
        </w:rPr>
        <w:t>ЗАТВЕРДЖЕНО</w:t>
      </w:r>
    </w:p>
    <w:p w:rsidR="00B2463D" w:rsidRPr="00272B69" w:rsidRDefault="00B2463D" w:rsidP="002C537B">
      <w:pPr>
        <w:pStyle w:val="1"/>
        <w:tabs>
          <w:tab w:val="left" w:pos="5245"/>
        </w:tabs>
        <w:spacing w:line="240" w:lineRule="auto"/>
        <w:ind w:firstLine="10348"/>
        <w:rPr>
          <w:rFonts w:ascii="Times New Roman" w:hAnsi="Times New Roman" w:cs="Times New Roman"/>
          <w:sz w:val="26"/>
          <w:szCs w:val="26"/>
          <w:lang w:val="uk-UA"/>
        </w:rPr>
      </w:pPr>
      <w:r w:rsidRPr="00272B69">
        <w:rPr>
          <w:rFonts w:ascii="Times New Roman" w:hAnsi="Times New Roman" w:cs="Times New Roman"/>
          <w:sz w:val="26"/>
          <w:szCs w:val="26"/>
          <w:lang w:val="uk-UA"/>
        </w:rPr>
        <w:t xml:space="preserve">рішення міської ради </w:t>
      </w:r>
    </w:p>
    <w:p w:rsidR="00B2463D" w:rsidRPr="00272B69" w:rsidRDefault="00B2463D" w:rsidP="002C537B">
      <w:pPr>
        <w:tabs>
          <w:tab w:val="left" w:pos="5245"/>
        </w:tabs>
        <w:spacing w:after="0" w:line="240" w:lineRule="auto"/>
        <w:ind w:firstLine="10348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272B6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від</w:t>
      </w:r>
      <w:r w:rsidR="00F343D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22.12.2025 р. </w:t>
      </w:r>
      <w:r w:rsidRPr="00272B6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F343D2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4898-66/2025</w:t>
      </w:r>
      <w:bookmarkStart w:id="0" w:name="_GoBack"/>
      <w:bookmarkEnd w:id="0"/>
    </w:p>
    <w:p w:rsidR="002C537B" w:rsidRPr="00272B69" w:rsidRDefault="0008360D" w:rsidP="002C537B">
      <w:pPr>
        <w:spacing w:after="0" w:line="240" w:lineRule="auto"/>
        <w:ind w:left="10348"/>
        <w:rPr>
          <w:rFonts w:ascii="Times New Roman" w:hAnsi="Times New Roman" w:cs="Times New Roman"/>
          <w:sz w:val="26"/>
          <w:szCs w:val="26"/>
        </w:rPr>
      </w:pPr>
      <w:r w:rsidRPr="00272B69">
        <w:rPr>
          <w:rFonts w:ascii="Times New Roman" w:hAnsi="Times New Roman" w:cs="Times New Roman"/>
          <w:sz w:val="26"/>
          <w:szCs w:val="26"/>
        </w:rPr>
        <w:t>Міський голова</w:t>
      </w:r>
      <w:r w:rsidR="00506B19" w:rsidRPr="00272B6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C2D9A" w:rsidRPr="00272B69" w:rsidRDefault="00B450AF" w:rsidP="002C537B">
      <w:pPr>
        <w:spacing w:after="0" w:line="240" w:lineRule="auto"/>
        <w:ind w:left="10348"/>
        <w:rPr>
          <w:rFonts w:ascii="Times New Roman" w:hAnsi="Times New Roman" w:cs="Times New Roman"/>
          <w:sz w:val="26"/>
          <w:szCs w:val="26"/>
        </w:rPr>
      </w:pPr>
      <w:r w:rsidRPr="00272B69">
        <w:rPr>
          <w:rFonts w:ascii="Times New Roman" w:hAnsi="Times New Roman" w:cs="Times New Roman"/>
          <w:sz w:val="26"/>
          <w:szCs w:val="26"/>
          <w:lang w:val="en-US"/>
        </w:rPr>
        <w:t>__________</w:t>
      </w:r>
      <w:r w:rsidR="00506B19" w:rsidRPr="00272B69">
        <w:rPr>
          <w:rFonts w:ascii="Times New Roman" w:hAnsi="Times New Roman" w:cs="Times New Roman"/>
          <w:sz w:val="26"/>
          <w:szCs w:val="26"/>
        </w:rPr>
        <w:t>Богдан СТАНІСЛАВСЬКИЙ</w:t>
      </w:r>
    </w:p>
    <w:tbl>
      <w:tblPr>
        <w:tblW w:w="14175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5103"/>
        <w:gridCol w:w="1276"/>
        <w:gridCol w:w="1701"/>
        <w:gridCol w:w="1559"/>
        <w:gridCol w:w="1276"/>
        <w:gridCol w:w="1701"/>
        <w:gridCol w:w="1559"/>
      </w:tblGrid>
      <w:tr w:rsidR="00191785" w:rsidRPr="000E4EA2" w:rsidTr="005C2D9A">
        <w:trPr>
          <w:trHeight w:val="11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1785" w:rsidRPr="009361F8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191785" w:rsidRPr="000E4EA2" w:rsidTr="0004475D">
        <w:trPr>
          <w:trHeight w:val="3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Проект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3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Попередній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3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Уточнений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191785" w:rsidRPr="000E4EA2" w:rsidTr="0004475D">
        <w:trPr>
          <w:trHeight w:val="3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Зміни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  <w:r w:rsidR="00A34E86"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х</w:t>
            </w:r>
          </w:p>
        </w:tc>
      </w:tr>
      <w:tr w:rsidR="00191785" w:rsidRPr="000E4EA2" w:rsidTr="0004475D">
        <w:trPr>
          <w:trHeight w:val="36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7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191785" w:rsidRPr="000E4EA2" w:rsidTr="0004475D">
        <w:trPr>
          <w:trHeight w:val="78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Підприємство 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КОМУНАЛЬНЕ НЕКОМЕРЦІЙНЕ ПІДПРИЄМСТВО  "КОЛОМИЙСЬКА ЦЕНТРАЛЬНА РАЙОННА ЛІКАРНЯ"  КОЛОМИЙСЬКОЇ МІСЬКОЇ  РАДИ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за ЄДРПОУ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25596594</w:t>
            </w:r>
          </w:p>
        </w:tc>
      </w:tr>
      <w:tr w:rsidR="00191785" w:rsidRPr="000E4EA2" w:rsidTr="0004475D">
        <w:trPr>
          <w:trHeight w:val="41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Організаційно-правова форма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комунальне некомерційне підприємство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 КОПФГ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150</w:t>
            </w:r>
          </w:p>
        </w:tc>
      </w:tr>
      <w:tr w:rsidR="00191785" w:rsidRPr="000E4EA2" w:rsidTr="0004475D">
        <w:trPr>
          <w:trHeight w:val="42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Територія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м. Коломия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 КОАТУУ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2610600000</w:t>
            </w:r>
          </w:p>
        </w:tc>
      </w:tr>
      <w:tr w:rsidR="00191785" w:rsidRPr="000E4EA2" w:rsidTr="0004475D">
        <w:trPr>
          <w:trHeight w:val="407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Орган державного управління  </w:t>
            </w:r>
            <w:r w:rsidRPr="000E4E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Міністерство охорони здоров`я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 СПОДУ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39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Галузь    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охорона здоров`я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 ЗКГНГ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393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Вид економічної діяльності   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загальна медична практика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за  КВЕД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86.21</w:t>
            </w:r>
          </w:p>
        </w:tc>
      </w:tr>
      <w:tr w:rsidR="00191785" w:rsidRPr="000E4EA2" w:rsidTr="0004475D">
        <w:trPr>
          <w:trHeight w:val="32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Одиниця виміру, грн.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 xml:space="preserve">Стандарти звітності П(с)БОУ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 xml:space="preserve">                     </w:t>
            </w:r>
            <w:r w:rsidRPr="000E4E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 xml:space="preserve"> х</w:t>
            </w:r>
          </w:p>
        </w:tc>
      </w:tr>
      <w:tr w:rsidR="00191785" w:rsidRPr="000E4EA2" w:rsidTr="0004475D">
        <w:trPr>
          <w:trHeight w:val="42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Форма власності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комунальна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Стандарти звітності МСФЗ</w:t>
            </w:r>
          </w:p>
        </w:tc>
      </w:tr>
      <w:tr w:rsidR="00191785" w:rsidRPr="000E4EA2" w:rsidTr="0004475D">
        <w:trPr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Середньооблікова кількість штатних працівників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40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Місцезнаходження 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м. Коломия, </w:t>
            </w:r>
            <w:proofErr w:type="spellStart"/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вул</w:t>
            </w:r>
            <w:proofErr w:type="spellEnd"/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Мазепи 134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41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Телефон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4-70-35, 4-78-97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91785" w:rsidRPr="000E4EA2" w:rsidTr="0004475D">
        <w:trPr>
          <w:trHeight w:val="4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Керівник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КОШКІН АНДРІЙ ЄВГЕНОВИЧ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785" w:rsidRPr="000E4EA2" w:rsidRDefault="00191785" w:rsidP="000A5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</w:tbl>
    <w:p w:rsidR="00191785" w:rsidRDefault="00191785" w:rsidP="001917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uk-UA"/>
        </w:rPr>
      </w:pPr>
    </w:p>
    <w:p w:rsidR="00191785" w:rsidRPr="00191785" w:rsidRDefault="00191785" w:rsidP="001917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9178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ФІНАНСОВИЙ ПЛАН ПІДПРИЄМСТВА НА 2025 рік (нова редакція)</w:t>
      </w:r>
    </w:p>
    <w:p w:rsidR="001E2D34" w:rsidRDefault="001E2D34"/>
    <w:tbl>
      <w:tblPr>
        <w:tblW w:w="15303" w:type="dxa"/>
        <w:tblLayout w:type="fixed"/>
        <w:tblLook w:val="04A0" w:firstRow="1" w:lastRow="0" w:firstColumn="1" w:lastColumn="0" w:noHBand="0" w:noVBand="1"/>
      </w:tblPr>
      <w:tblGrid>
        <w:gridCol w:w="5103"/>
        <w:gridCol w:w="567"/>
        <w:gridCol w:w="284"/>
        <w:gridCol w:w="992"/>
        <w:gridCol w:w="284"/>
        <w:gridCol w:w="1275"/>
        <w:gridCol w:w="142"/>
        <w:gridCol w:w="1276"/>
        <w:gridCol w:w="283"/>
        <w:gridCol w:w="993"/>
        <w:gridCol w:w="850"/>
        <w:gridCol w:w="425"/>
        <w:gridCol w:w="1134"/>
        <w:gridCol w:w="1134"/>
        <w:gridCol w:w="561"/>
      </w:tblGrid>
      <w:tr w:rsidR="00B84862" w:rsidRPr="004F7514" w:rsidTr="00B84862">
        <w:trPr>
          <w:gridAfter w:val="1"/>
          <w:wAfter w:w="561" w:type="dxa"/>
          <w:trHeight w:val="3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тис.</w:t>
            </w:r>
            <w:r w:rsidR="000A50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</w:t>
            </w: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грн.</w:t>
            </w:r>
          </w:p>
        </w:tc>
      </w:tr>
      <w:tr w:rsidR="00095B2F" w:rsidRPr="004F7514" w:rsidTr="0004475D">
        <w:trPr>
          <w:gridAfter w:val="1"/>
          <w:wAfter w:w="561" w:type="dxa"/>
          <w:trHeight w:val="465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Найменування показника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Код рядка 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Факт минулого 2024 року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проект 2025 року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Плановий рік  (усього)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У тому числі за кварталами </w:t>
            </w:r>
          </w:p>
        </w:tc>
      </w:tr>
      <w:tr w:rsidR="00B84862" w:rsidRPr="004F7514" w:rsidTr="00B84862">
        <w:trPr>
          <w:gridAfter w:val="1"/>
          <w:wAfter w:w="561" w:type="dxa"/>
          <w:trHeight w:val="543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 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ІІ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ІІІ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ІV </w:t>
            </w:r>
          </w:p>
        </w:tc>
      </w:tr>
      <w:tr w:rsidR="00B84862" w:rsidRPr="004F7514" w:rsidTr="00B84862">
        <w:trPr>
          <w:gridAfter w:val="1"/>
          <w:wAfter w:w="561" w:type="dxa"/>
          <w:trHeight w:val="58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</w:tr>
      <w:tr w:rsidR="00095B2F" w:rsidRPr="004F7514" w:rsidTr="0004475D">
        <w:trPr>
          <w:gridAfter w:val="1"/>
          <w:wAfter w:w="561" w:type="dxa"/>
          <w:trHeight w:val="542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I. Фінансові результати</w:t>
            </w:r>
          </w:p>
        </w:tc>
      </w:tr>
      <w:tr w:rsidR="00B84862" w:rsidRPr="004F7514" w:rsidTr="00B84862">
        <w:trPr>
          <w:gridAfter w:val="1"/>
          <w:wAfter w:w="561" w:type="dxa"/>
          <w:trHeight w:val="63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Доходи від операційної діяльності усього, у тому числі: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289574,6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316076,9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321655,2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82611,2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78662,6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77220,1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83161,3</w:t>
            </w:r>
          </w:p>
        </w:tc>
      </w:tr>
      <w:tr w:rsidR="00B84862" w:rsidRPr="004F7514" w:rsidTr="00B84862">
        <w:trPr>
          <w:gridAfter w:val="1"/>
          <w:wAfter w:w="561" w:type="dxa"/>
          <w:trHeight w:val="35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Дохід  від реалізації послуг за програмою медичних гарантій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239997,9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267600,0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270600,0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66900,0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68600,0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68200,0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66900,0</w:t>
            </w:r>
          </w:p>
        </w:tc>
      </w:tr>
      <w:tr w:rsidR="00B84862" w:rsidRPr="004F7514" w:rsidTr="00B84862">
        <w:trPr>
          <w:gridAfter w:val="1"/>
          <w:wAfter w:w="561" w:type="dxa"/>
          <w:trHeight w:val="5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Дохід з місцевих бюджетів за цільовими програмами  фінансової підтримки у тому числі: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21599,9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19874,2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22155,4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9420,7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7885,8</w:t>
            </w:r>
          </w:p>
        </w:tc>
      </w:tr>
      <w:tr w:rsidR="00B84862" w:rsidRPr="004F7514" w:rsidTr="00B84862">
        <w:trPr>
          <w:gridAfter w:val="1"/>
          <w:wAfter w:w="561" w:type="dxa"/>
          <w:trHeight w:val="8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Дохід з місцевих бюджетів на покриття вартості  комунальних послуг та енергоносіїв, товарів, робіт та послуг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21599,9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19874,2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22154,4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9420,7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2784,1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2064,8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7885,8</w:t>
            </w:r>
          </w:p>
        </w:tc>
      </w:tr>
      <w:tr w:rsidR="00B84862" w:rsidRPr="004F7514" w:rsidTr="00B84862">
        <w:trPr>
          <w:gridAfter w:val="1"/>
          <w:wAfter w:w="561" w:type="dxa"/>
          <w:trHeight w:val="3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Дохід  від реалізації платних послуг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3593,3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3630,0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850,0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816,0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964,0</w:t>
            </w:r>
          </w:p>
        </w:tc>
      </w:tr>
      <w:tr w:rsidR="00B84862" w:rsidRPr="004F7514" w:rsidTr="00B84862">
        <w:trPr>
          <w:gridAfter w:val="1"/>
          <w:wAfter w:w="561" w:type="dxa"/>
          <w:trHeight w:val="40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Дохід від операційної оренди активів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1985,8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2040,0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2141,2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490,0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560,0</w:t>
            </w:r>
          </w:p>
        </w:tc>
      </w:tr>
      <w:tr w:rsidR="00B84862" w:rsidRPr="004F7514" w:rsidTr="00B84862">
        <w:trPr>
          <w:gridAfter w:val="1"/>
          <w:wAfter w:w="561" w:type="dxa"/>
          <w:trHeight w:val="39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Дохід від реалізації необоротних активів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</w:tr>
      <w:tr w:rsidR="00B84862" w:rsidRPr="004F7514" w:rsidTr="00B84862">
        <w:trPr>
          <w:gridAfter w:val="1"/>
          <w:wAfter w:w="561" w:type="dxa"/>
          <w:trHeight w:val="4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доходи, у тому числі (деталізація)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22397,7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23502,7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23128,6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4950,5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5957,5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5369,1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6851,5</w:t>
            </w:r>
          </w:p>
        </w:tc>
      </w:tr>
      <w:tr w:rsidR="00B84862" w:rsidRPr="004F7514" w:rsidTr="00B84862">
        <w:trPr>
          <w:gridAfter w:val="1"/>
          <w:wAfter w:w="561" w:type="dxa"/>
          <w:trHeight w:val="40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Надходження від орендарів за комунальні послуги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2012,0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2200,7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1680,7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839,0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399,6</w:t>
            </w:r>
          </w:p>
        </w:tc>
      </w:tr>
      <w:tr w:rsidR="00B84862" w:rsidRPr="004F7514" w:rsidTr="00B84862">
        <w:trPr>
          <w:gridAfter w:val="1"/>
          <w:wAfter w:w="561" w:type="dxa"/>
          <w:trHeight w:val="40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Надходження благодійної та гуманітарної допомоги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11008,7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13302,0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9086,0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2111,5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2230,5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2274,0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2470,0</w:t>
            </w:r>
          </w:p>
        </w:tc>
      </w:tr>
      <w:tr w:rsidR="00B84862" w:rsidRPr="004F7514" w:rsidTr="00B84862">
        <w:trPr>
          <w:gridAfter w:val="1"/>
          <w:wAfter w:w="561" w:type="dxa"/>
          <w:trHeight w:val="4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Централізовані постачання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9377,0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7902,0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2000,0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2702,0</w:t>
            </w:r>
          </w:p>
        </w:tc>
      </w:tr>
      <w:tr w:rsidR="00B84862" w:rsidRPr="004F7514" w:rsidTr="00B84862">
        <w:trPr>
          <w:gridAfter w:val="1"/>
          <w:wAfter w:w="561" w:type="dxa"/>
          <w:trHeight w:val="42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Інші доходи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4459,9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1780,0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1279,9</w:t>
            </w:r>
          </w:p>
        </w:tc>
      </w:tr>
      <w:tr w:rsidR="00B84862" w:rsidRPr="004F7514" w:rsidTr="00B84862">
        <w:trPr>
          <w:gridAfter w:val="1"/>
          <w:wAfter w:w="561" w:type="dxa"/>
          <w:trHeight w:val="41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додану вартість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920,0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250,0</w:t>
            </w:r>
          </w:p>
        </w:tc>
      </w:tr>
      <w:tr w:rsidR="00B84862" w:rsidRPr="004F7514" w:rsidTr="00B84862">
        <w:trPr>
          <w:gridAfter w:val="1"/>
          <w:wAfter w:w="561" w:type="dxa"/>
          <w:trHeight w:val="5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Чистий дохід (виручка) від реалізації продукції (товарів, робіт, послуг)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288530,0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315076,9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320735,2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82341,2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78437,6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77045,1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82911,3</w:t>
            </w:r>
          </w:p>
        </w:tc>
      </w:tr>
      <w:tr w:rsidR="00B84862" w:rsidRPr="004F7514" w:rsidTr="00B84862">
        <w:trPr>
          <w:gridAfter w:val="1"/>
          <w:wAfter w:w="561" w:type="dxa"/>
          <w:trHeight w:val="5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ВИТРАТИ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314332,8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331156,9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344631,9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87880,2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84755,3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95B2F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83365,1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5B2F" w:rsidRPr="004F7514" w:rsidRDefault="000A5055" w:rsidP="006C2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88631,3</w:t>
            </w:r>
          </w:p>
        </w:tc>
      </w:tr>
      <w:tr w:rsidR="0004475D" w:rsidRPr="004F7514" w:rsidTr="00B84862">
        <w:trPr>
          <w:gridAfter w:val="1"/>
          <w:wAfter w:w="561" w:type="dxa"/>
          <w:trHeight w:val="41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lastRenderedPageBreak/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</w:tr>
      <w:tr w:rsidR="00B84862" w:rsidRPr="004F7514" w:rsidTr="00B84862">
        <w:trPr>
          <w:gridAfter w:val="1"/>
          <w:wAfter w:w="561" w:type="dxa"/>
          <w:trHeight w:val="42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оплату праці усього, у тому числі: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175733,7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185540,0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192619,3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46838,1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49275,0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49205,0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47301,2</w:t>
            </w:r>
          </w:p>
        </w:tc>
      </w:tr>
      <w:tr w:rsidR="00B84862" w:rsidRPr="004F7514" w:rsidTr="00B84862">
        <w:trPr>
          <w:gridAfter w:val="1"/>
          <w:wAfter w:w="561" w:type="dxa"/>
          <w:trHeight w:val="4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Заробітна плата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140.1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156635,4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166140,0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172981,2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43300,0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45175,0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40905,0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43601,2</w:t>
            </w:r>
          </w:p>
        </w:tc>
      </w:tr>
      <w:tr w:rsidR="00B84862" w:rsidRPr="004F7514" w:rsidTr="00B84862">
        <w:trPr>
          <w:gridAfter w:val="1"/>
          <w:wAfter w:w="561" w:type="dxa"/>
          <w:trHeight w:val="42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Витрати на створення резерву відпусток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140.2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19098,3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19400,0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19638,1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3538,1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4100,0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8300,0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3700,0</w:t>
            </w:r>
          </w:p>
        </w:tc>
      </w:tr>
      <w:tr w:rsidR="00B84862" w:rsidRPr="004F7514" w:rsidTr="00B84862">
        <w:trPr>
          <w:gridAfter w:val="1"/>
          <w:wAfter w:w="561" w:type="dxa"/>
          <w:trHeight w:val="4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Нарахування на оплату праці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31865,4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34082,0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35917,5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8770,5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9575,5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8070,5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9501</w:t>
            </w:r>
            <w:r w:rsidR="00DD562A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,0</w:t>
            </w:r>
          </w:p>
        </w:tc>
      </w:tr>
      <w:tr w:rsidR="00B84862" w:rsidRPr="004F7514" w:rsidTr="00B84862">
        <w:trPr>
          <w:gridAfter w:val="1"/>
          <w:wAfter w:w="561" w:type="dxa"/>
          <w:trHeight w:val="433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Предмети, матеріали, обладнання та інвентар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4137,1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3996,7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3384,2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670,2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544,4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1286,8</w:t>
            </w:r>
          </w:p>
        </w:tc>
      </w:tr>
      <w:tr w:rsidR="00B84862" w:rsidRPr="004F7514" w:rsidTr="00B84862">
        <w:trPr>
          <w:gridAfter w:val="1"/>
          <w:wAfter w:w="561" w:type="dxa"/>
          <w:trHeight w:val="39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Медикаменти та перев'язувальні матеріали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52541,8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59932,5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51117,9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12968,6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12640,9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12654,8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12853,6</w:t>
            </w:r>
          </w:p>
        </w:tc>
      </w:tr>
      <w:tr w:rsidR="00B84862" w:rsidRPr="004F7514" w:rsidTr="00B84862">
        <w:trPr>
          <w:gridAfter w:val="1"/>
          <w:wAfter w:w="561" w:type="dxa"/>
          <w:trHeight w:val="41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Продукти харчування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2283,8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2414,8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4647,4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1193,7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1380,0</w:t>
            </w:r>
          </w:p>
        </w:tc>
      </w:tr>
      <w:tr w:rsidR="00B84862" w:rsidRPr="004F7514" w:rsidTr="00B84862">
        <w:trPr>
          <w:gridAfter w:val="1"/>
          <w:wAfter w:w="561" w:type="dxa"/>
          <w:trHeight w:val="4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Оплата послуг (крім комунальних)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5713,3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5617,4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6715,0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1258,7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1490,5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1820,3</w:t>
            </w:r>
          </w:p>
        </w:tc>
      </w:tr>
      <w:tr w:rsidR="00B84862" w:rsidRPr="004F7514" w:rsidTr="00B84862">
        <w:trPr>
          <w:gridAfter w:val="1"/>
          <w:wAfter w:w="561" w:type="dxa"/>
          <w:trHeight w:val="4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Видатки на відрядження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312,4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482,0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470,3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93,8</w:t>
            </w:r>
          </w:p>
        </w:tc>
      </w:tr>
      <w:tr w:rsidR="00B84862" w:rsidRPr="004F7514" w:rsidTr="00B84862">
        <w:trPr>
          <w:gridAfter w:val="1"/>
          <w:wAfter w:w="561" w:type="dxa"/>
          <w:trHeight w:val="52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Оплата комунальних послуг та енергоносіїв, у тому числі: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17849,9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21592,7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22262,8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9479,6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2892,8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7688,2</w:t>
            </w:r>
          </w:p>
        </w:tc>
      </w:tr>
      <w:tr w:rsidR="00B84862" w:rsidRPr="004F7514" w:rsidTr="00B84862">
        <w:trPr>
          <w:gridAfter w:val="1"/>
          <w:wAfter w:w="561" w:type="dxa"/>
          <w:trHeight w:val="27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Оплата теплопостачання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7012,6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9568,6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9041,2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5054,1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465,9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3521,2</w:t>
            </w:r>
          </w:p>
        </w:tc>
      </w:tr>
      <w:tr w:rsidR="00B84862" w:rsidRPr="004F7514" w:rsidTr="00B84862">
        <w:trPr>
          <w:gridAfter w:val="1"/>
          <w:wAfter w:w="561" w:type="dxa"/>
          <w:trHeight w:val="27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Оплата водопостачання та водовідведення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1249,3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1326,2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1172,8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315,7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285,9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290,6</w:t>
            </w:r>
          </w:p>
        </w:tc>
      </w:tr>
      <w:tr w:rsidR="00B84862" w:rsidRPr="004F7514" w:rsidTr="00B84862">
        <w:trPr>
          <w:gridAfter w:val="1"/>
          <w:wAfter w:w="561" w:type="dxa"/>
          <w:trHeight w:val="27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Оплата електроенергії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9267,3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10342,8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11669,7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4019,6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2045,8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1817,6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3786,7</w:t>
            </w:r>
          </w:p>
        </w:tc>
      </w:tr>
      <w:tr w:rsidR="00B84862" w:rsidRPr="004F7514" w:rsidTr="00B84862">
        <w:trPr>
          <w:gridAfter w:val="1"/>
          <w:wAfter w:w="561" w:type="dxa"/>
          <w:trHeight w:val="27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Оплата природного газу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0,0</w:t>
            </w:r>
          </w:p>
        </w:tc>
      </w:tr>
      <w:tr w:rsidR="00B84862" w:rsidRPr="004F7514" w:rsidTr="00B84862">
        <w:trPr>
          <w:gridAfter w:val="1"/>
          <w:wAfter w:w="561" w:type="dxa"/>
          <w:trHeight w:val="56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Оплата інших енергоносіїв (викачка нечистот та вивіз побутових відходів)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320,7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355,1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379,1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90,2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98,7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89,7</w:t>
            </w:r>
          </w:p>
        </w:tc>
      </w:tr>
      <w:tr w:rsidR="00B84862" w:rsidRPr="004F7514" w:rsidTr="00B84862">
        <w:trPr>
          <w:gridAfter w:val="1"/>
          <w:wAfter w:w="561" w:type="dxa"/>
          <w:trHeight w:val="55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Окремі заходи по реалізації державних (регіональних) програм, не віднесені до заходів розвитку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</w:tr>
      <w:tr w:rsidR="00B84862" w:rsidRPr="004F7514" w:rsidTr="00B84862">
        <w:trPr>
          <w:gridAfter w:val="1"/>
          <w:wAfter w:w="561" w:type="dxa"/>
          <w:trHeight w:val="40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Соціальне забезпечення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436,7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515,2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113,0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131,2</w:t>
            </w:r>
          </w:p>
        </w:tc>
      </w:tr>
      <w:tr w:rsidR="00B84862" w:rsidRPr="004F7514" w:rsidTr="00B84862">
        <w:trPr>
          <w:gridAfter w:val="1"/>
          <w:wAfter w:w="561" w:type="dxa"/>
          <w:trHeight w:val="41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Інші поточні видатки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6223,9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88,8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696,0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216,3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222,2</w:t>
            </w:r>
          </w:p>
        </w:tc>
      </w:tr>
      <w:tr w:rsidR="00B84862" w:rsidRPr="004F7514" w:rsidTr="00B84862">
        <w:trPr>
          <w:gridAfter w:val="1"/>
          <w:wAfter w:w="561" w:type="dxa"/>
          <w:trHeight w:val="41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Амортизація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17212,8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16980,0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26180,0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6245,0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6645,0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6945,0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6345,0</w:t>
            </w:r>
          </w:p>
        </w:tc>
      </w:tr>
      <w:tr w:rsidR="0004475D" w:rsidRPr="004F7514" w:rsidTr="0004475D">
        <w:trPr>
          <w:gridAfter w:val="1"/>
          <w:wAfter w:w="561" w:type="dxa"/>
          <w:trHeight w:val="412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ІІ. Елементи операційних витрат</w:t>
            </w:r>
          </w:p>
        </w:tc>
      </w:tr>
      <w:tr w:rsidR="00B84862" w:rsidRPr="004F7514" w:rsidTr="00B84862">
        <w:trPr>
          <w:gridAfter w:val="1"/>
          <w:wAfter w:w="561" w:type="dxa"/>
          <w:trHeight w:val="41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Матеріальні затрати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82525,9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93554,1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88127,3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25570,8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18880,7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18646,9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25028,9</w:t>
            </w:r>
          </w:p>
        </w:tc>
      </w:tr>
      <w:tr w:rsidR="00B84862" w:rsidRPr="004F7514" w:rsidTr="00B84862">
        <w:trPr>
          <w:gridAfter w:val="1"/>
          <w:wAfter w:w="561" w:type="dxa"/>
          <w:trHeight w:val="41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оплату праці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175733,7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185540,0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192619,3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46838,1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49275,0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49205,0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47301,2</w:t>
            </w:r>
          </w:p>
        </w:tc>
      </w:tr>
      <w:tr w:rsidR="0004475D" w:rsidRPr="004F7514" w:rsidTr="00B84862">
        <w:trPr>
          <w:gridAfter w:val="1"/>
          <w:wAfter w:w="561" w:type="dxa"/>
          <w:trHeight w:val="4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lastRenderedPageBreak/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</w:tr>
      <w:tr w:rsidR="00B84862" w:rsidRPr="004F7514" w:rsidTr="00B84862">
        <w:trPr>
          <w:gridAfter w:val="1"/>
          <w:wAfter w:w="561" w:type="dxa"/>
          <w:trHeight w:val="4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на соціальні заходи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31865,4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34082,0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35917,5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8770,5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9575,5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9501,0</w:t>
            </w:r>
          </w:p>
        </w:tc>
      </w:tr>
      <w:tr w:rsidR="00B84862" w:rsidRPr="004F7514" w:rsidTr="00B84862">
        <w:trPr>
          <w:gridAfter w:val="1"/>
          <w:wAfter w:w="561" w:type="dxa"/>
          <w:trHeight w:val="43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Амортизація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17212,8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16980,0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26180,0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6245,0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6645,0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6945,0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6345,0</w:t>
            </w:r>
          </w:p>
        </w:tc>
      </w:tr>
      <w:tr w:rsidR="00B84862" w:rsidRPr="004F7514" w:rsidTr="00B84862">
        <w:trPr>
          <w:gridAfter w:val="1"/>
          <w:wAfter w:w="561" w:type="dxa"/>
          <w:trHeight w:val="423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операційні витрати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6995,0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1000,8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1787,8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455,8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455,2</w:t>
            </w:r>
          </w:p>
        </w:tc>
      </w:tr>
      <w:tr w:rsidR="00B84862" w:rsidRPr="004F7514" w:rsidTr="00B84862">
        <w:trPr>
          <w:gridAfter w:val="1"/>
          <w:wAfter w:w="561" w:type="dxa"/>
          <w:trHeight w:val="4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Разом ВИТРАТИ (сума рядків 300-330)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314332,8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331156,9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344631,9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87880,2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84755,3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83365,1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88631,3</w:t>
            </w:r>
          </w:p>
        </w:tc>
      </w:tr>
      <w:tr w:rsidR="00B84862" w:rsidRPr="004F7514" w:rsidTr="00B84862">
        <w:trPr>
          <w:gridAfter w:val="1"/>
          <w:wAfter w:w="561" w:type="dxa"/>
          <w:trHeight w:val="42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Елементи неопераційних витрат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1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неопераційні витрати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</w:tr>
      <w:tr w:rsidR="0004475D" w:rsidRPr="004F7514" w:rsidTr="0004475D">
        <w:trPr>
          <w:gridAfter w:val="1"/>
          <w:wAfter w:w="561" w:type="dxa"/>
          <w:trHeight w:val="406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ІІІ. Інвестиційна діяльність</w:t>
            </w:r>
          </w:p>
        </w:tc>
      </w:tr>
      <w:tr w:rsidR="00B84862" w:rsidRPr="004F7514" w:rsidTr="00B84862">
        <w:trPr>
          <w:gridAfter w:val="1"/>
          <w:wAfter w:w="561" w:type="dxa"/>
          <w:trHeight w:val="40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Доходи від інвестиційної діяльності, у тому числі: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15558,2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16080,0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24480,0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6020,0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6320,0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5720,0</w:t>
            </w:r>
          </w:p>
        </w:tc>
      </w:tr>
      <w:tr w:rsidR="00B84862" w:rsidRPr="004F7514" w:rsidTr="00B84862">
        <w:trPr>
          <w:gridAfter w:val="1"/>
          <w:wAfter w:w="561" w:type="dxa"/>
          <w:trHeight w:val="56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Доходи з місцевого бюджету цільового фінансування по капітальних видатках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1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Капітальні інвестиції  усього, у тому числі: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93692,0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20203,5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1486,6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4616,2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11971,9</w:t>
            </w:r>
          </w:p>
        </w:tc>
      </w:tr>
      <w:tr w:rsidR="00B84862" w:rsidRPr="004F7514" w:rsidTr="00B84862">
        <w:trPr>
          <w:gridAfter w:val="1"/>
          <w:wAfter w:w="561" w:type="dxa"/>
          <w:trHeight w:val="41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Капітальне будівництво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Придбання (виготовлення) основних засобів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90760,0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18517,2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887,6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11763,8</w:t>
            </w:r>
          </w:p>
        </w:tc>
      </w:tr>
      <w:tr w:rsidR="00B84862" w:rsidRPr="004F7514" w:rsidTr="00B84862">
        <w:trPr>
          <w:gridAfter w:val="1"/>
          <w:wAfter w:w="561" w:type="dxa"/>
          <w:trHeight w:val="49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1841,7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1103,0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118,0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208,1</w:t>
            </w:r>
          </w:p>
        </w:tc>
      </w:tr>
      <w:tr w:rsidR="00B84862" w:rsidRPr="004F7514" w:rsidTr="00B84862">
        <w:trPr>
          <w:gridAfter w:val="1"/>
          <w:wAfter w:w="561" w:type="dxa"/>
          <w:trHeight w:val="463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Придбання (створення) нематеріальних активів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56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1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Капітальний ремонт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794,1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583,3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481,0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  <w:t> </w:t>
            </w:r>
          </w:p>
        </w:tc>
      </w:tr>
      <w:tr w:rsidR="0004475D" w:rsidRPr="004F7514" w:rsidTr="0004475D">
        <w:trPr>
          <w:gridAfter w:val="1"/>
          <w:wAfter w:w="561" w:type="dxa"/>
          <w:trHeight w:val="419"/>
        </w:trPr>
        <w:tc>
          <w:tcPr>
            <w:tcW w:w="14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ІV. Фінансова діяльність</w:t>
            </w:r>
          </w:p>
        </w:tc>
      </w:tr>
      <w:tr w:rsidR="00B84862" w:rsidRPr="004F7514" w:rsidTr="00B84862">
        <w:trPr>
          <w:gridAfter w:val="1"/>
          <w:wAfter w:w="561" w:type="dxa"/>
          <w:trHeight w:val="4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Доходи від фінансової діяльності за зобов’язаннями, у тому числі: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36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 xml:space="preserve">кредити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2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позики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0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депозити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04475D" w:rsidRPr="004F7514" w:rsidTr="00B84862">
        <w:trPr>
          <w:gridAfter w:val="1"/>
          <w:wAfter w:w="561" w:type="dxa"/>
          <w:trHeight w:val="43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lastRenderedPageBreak/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</w:tr>
      <w:tr w:rsidR="00B84862" w:rsidRPr="004F7514" w:rsidTr="00B84862">
        <w:trPr>
          <w:gridAfter w:val="1"/>
          <w:wAfter w:w="561" w:type="dxa"/>
          <w:trHeight w:val="43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надходження (розшифрувати)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від фінансової діяльності за зобов’язаннями, у тому числі: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3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 xml:space="preserve">кредити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1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позики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1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депозити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2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 (розшифрувати)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84862" w:rsidRPr="004F7514" w:rsidTr="00B84862">
        <w:trPr>
          <w:gridAfter w:val="1"/>
          <w:wAfter w:w="561" w:type="dxa"/>
          <w:trHeight w:val="4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доходів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304088,2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331156,9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345215,2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88361,2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84857,6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83365,1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88631,3</w:t>
            </w:r>
          </w:p>
        </w:tc>
      </w:tr>
      <w:tr w:rsidR="00B84862" w:rsidRPr="004F7514" w:rsidTr="00B84862">
        <w:trPr>
          <w:gridAfter w:val="1"/>
          <w:wAfter w:w="561" w:type="dxa"/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витрат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315422,1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331156,9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A5055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345215,2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88361,2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84857,6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83365,1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A34E86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88631,3</w:t>
            </w:r>
          </w:p>
        </w:tc>
      </w:tr>
      <w:tr w:rsidR="00B84862" w:rsidRPr="004F7514" w:rsidTr="00B84862">
        <w:trPr>
          <w:gridAfter w:val="1"/>
          <w:wAfter w:w="561" w:type="dxa"/>
          <w:trHeight w:val="4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Нерозподілені доходи (збитки)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-11333,9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</w:t>
            </w:r>
          </w:p>
        </w:tc>
      </w:tr>
      <w:tr w:rsidR="0004475D" w:rsidRPr="004F7514" w:rsidTr="00B84862">
        <w:trPr>
          <w:gridAfter w:val="1"/>
          <w:wAfter w:w="561" w:type="dxa"/>
          <w:trHeight w:val="49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V. Додаткова інформація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622B50" w:rsidRDefault="0004475D" w:rsidP="00B84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 w:rsidRPr="00622B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на  01.01.2025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622B50" w:rsidRDefault="0004475D" w:rsidP="00B84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 w:rsidRPr="00622B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на  01.04.2025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622B50" w:rsidRDefault="0004475D" w:rsidP="00B84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 w:rsidRPr="00622B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на  01.07.2025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622B50" w:rsidRDefault="0004475D" w:rsidP="00B84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</w:pPr>
            <w:r w:rsidRPr="00622B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на  01.10.2025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5D" w:rsidRPr="00622B50" w:rsidRDefault="0004475D" w:rsidP="00B84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uk-UA"/>
              </w:rPr>
              <w:t>на  01.01.2026</w:t>
            </w:r>
          </w:p>
        </w:tc>
      </w:tr>
      <w:tr w:rsidR="00B84862" w:rsidRPr="004F7514" w:rsidTr="00B84862">
        <w:trPr>
          <w:gridAfter w:val="1"/>
          <w:wAfter w:w="561" w:type="dxa"/>
          <w:trHeight w:val="49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Штатна чисельність працівників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1184,5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1202,5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1202,5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1202,5</w:t>
            </w:r>
          </w:p>
        </w:tc>
      </w:tr>
      <w:tr w:rsidR="00B84862" w:rsidRPr="004F7514" w:rsidTr="00B84862">
        <w:trPr>
          <w:gridAfter w:val="1"/>
          <w:wAfter w:w="561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Штатна чисельність працівників госпрозрахункових відділень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</w:tr>
      <w:tr w:rsidR="00B84862" w:rsidRPr="004F7514" w:rsidTr="00B84862">
        <w:trPr>
          <w:gridAfter w:val="1"/>
          <w:wAfter w:w="561" w:type="dxa"/>
          <w:trHeight w:val="4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Первісна вартість основних засобів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315161,9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229153,4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DD562A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320100,0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315745,2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320483,1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315745,2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320100,0</w:t>
            </w:r>
          </w:p>
        </w:tc>
      </w:tr>
      <w:tr w:rsidR="00B84862" w:rsidRPr="004F7514" w:rsidTr="00B84862">
        <w:trPr>
          <w:gridAfter w:val="1"/>
          <w:wAfter w:w="561" w:type="dxa"/>
          <w:trHeight w:val="49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Амортизація (знос) основних засобів та необоротних активів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17212,8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16980,0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26180,0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6245,0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6645,0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6945,0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4F7514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6345,0</w:t>
            </w:r>
          </w:p>
        </w:tc>
      </w:tr>
      <w:tr w:rsidR="00B84862" w:rsidRPr="004F7514" w:rsidTr="00B84862">
        <w:trPr>
          <w:gridAfter w:val="1"/>
          <w:wAfter w:w="561" w:type="dxa"/>
          <w:trHeight w:val="394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4F7514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04475D" w:rsidRPr="000E4EA2" w:rsidTr="0004475D">
        <w:trPr>
          <w:trHeight w:val="525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  <w:p w:rsidR="0004475D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Генеральний  директор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04475D" w:rsidRPr="000E4EA2" w:rsidTr="0004475D">
        <w:trPr>
          <w:trHeight w:val="390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uk-UA"/>
              </w:rPr>
              <w:t>КНП "КОЛОМИЙСЬКА  ЦРЛ" КМР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uk-UA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_________________________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2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Андрій КОШКІН</w:t>
            </w:r>
          </w:p>
        </w:tc>
      </w:tr>
      <w:tr w:rsidR="0004475D" w:rsidRPr="000E4EA2" w:rsidTr="0004475D">
        <w:trPr>
          <w:trHeight w:val="330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                       (посада)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      (підпис)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2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04475D" w:rsidRPr="000E4EA2" w:rsidTr="0004475D">
        <w:trPr>
          <w:trHeight w:val="570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Головний бухгалтер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04475D" w:rsidRPr="000E4EA2" w:rsidTr="0004475D">
        <w:trPr>
          <w:trHeight w:val="402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uk-UA"/>
              </w:rPr>
              <w:t>КНП "КОЛОМИЙСЬКА  ЦРЛ" КМР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uk-UA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_________________________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2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475D" w:rsidRPr="000E4EA2" w:rsidRDefault="0004475D" w:rsidP="00044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0E4E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Лілія ФЕДІРКО</w:t>
            </w:r>
          </w:p>
        </w:tc>
      </w:tr>
    </w:tbl>
    <w:p w:rsidR="001E2D34" w:rsidRPr="000E4EA2" w:rsidRDefault="001E2D34" w:rsidP="001E2D3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0E4EA2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                               (посада)</w:t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 w:rsidRPr="000E4EA2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              (підпис)</w:t>
      </w:r>
    </w:p>
    <w:p w:rsidR="009A2B9E" w:rsidRPr="004F7514" w:rsidRDefault="009A2B9E" w:rsidP="006C23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9A2B9E" w:rsidRPr="004F7514" w:rsidSect="00B450AF">
      <w:pgSz w:w="16838" w:h="11906" w:orient="landscape"/>
      <w:pgMar w:top="851" w:right="67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EEB"/>
    <w:rsid w:val="0004475D"/>
    <w:rsid w:val="0008360D"/>
    <w:rsid w:val="00095B2F"/>
    <w:rsid w:val="000A5055"/>
    <w:rsid w:val="00191785"/>
    <w:rsid w:val="001E2D34"/>
    <w:rsid w:val="00272B69"/>
    <w:rsid w:val="002C537B"/>
    <w:rsid w:val="004F7514"/>
    <w:rsid w:val="00506B19"/>
    <w:rsid w:val="005C2D9A"/>
    <w:rsid w:val="00622B50"/>
    <w:rsid w:val="00636873"/>
    <w:rsid w:val="006C23E2"/>
    <w:rsid w:val="00797B97"/>
    <w:rsid w:val="008B7BC2"/>
    <w:rsid w:val="009361F8"/>
    <w:rsid w:val="00966EEB"/>
    <w:rsid w:val="009A2B9E"/>
    <w:rsid w:val="00A34E86"/>
    <w:rsid w:val="00B2463D"/>
    <w:rsid w:val="00B450AF"/>
    <w:rsid w:val="00B84862"/>
    <w:rsid w:val="00DD562A"/>
    <w:rsid w:val="00F3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7119E"/>
  <w15:chartTrackingRefBased/>
  <w15:docId w15:val="{DF81FE75-3F99-4852-A76D-F3A704560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4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4475D"/>
    <w:rPr>
      <w:rFonts w:ascii="Segoe UI" w:hAnsi="Segoe UI" w:cs="Segoe UI"/>
      <w:sz w:val="18"/>
      <w:szCs w:val="18"/>
    </w:rPr>
  </w:style>
  <w:style w:type="paragraph" w:customStyle="1" w:styleId="1">
    <w:name w:val="Без інтервалів1"/>
    <w:rsid w:val="00B2463D"/>
    <w:pPr>
      <w:suppressAutoHyphens/>
      <w:spacing w:after="0" w:line="100" w:lineRule="atLeast"/>
    </w:pPr>
    <w:rPr>
      <w:rFonts w:ascii="Calibri" w:eastAsia="SimSun" w:hAnsi="Calibri" w:cs="Calibri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2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4779</Words>
  <Characters>2725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Бойко Вікторія Сергіївна2</cp:lastModifiedBy>
  <cp:revision>16</cp:revision>
  <cp:lastPrinted>2025-12-23T07:24:00Z</cp:lastPrinted>
  <dcterms:created xsi:type="dcterms:W3CDTF">2025-11-10T10:13:00Z</dcterms:created>
  <dcterms:modified xsi:type="dcterms:W3CDTF">2025-12-23T07:24:00Z</dcterms:modified>
</cp:coreProperties>
</file>