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AF71A92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0B6F50">
              <w:rPr>
                <w:lang w:val="uk-UA"/>
              </w:rPr>
              <w:t>09.12.2025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2BC84127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0B6F50">
              <w:rPr>
                <w:lang w:val="uk-UA"/>
              </w:rPr>
              <w:t xml:space="preserve"> 619-р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5CC7FB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D002D6" w:rsidRPr="00FD0592">
        <w:rPr>
          <w:lang w:val="uk-UA"/>
        </w:rPr>
        <w:t xml:space="preserve">рішення </w:t>
      </w:r>
      <w:r w:rsidR="00D002D6">
        <w:rPr>
          <w:lang w:val="uk-UA"/>
        </w:rPr>
        <w:t>виконавчого  комітету Коломийської міської ради від</w:t>
      </w:r>
      <w:r w:rsidR="00D002D6" w:rsidRPr="004948F4">
        <w:t xml:space="preserve"> </w:t>
      </w:r>
      <w:r w:rsidR="00D002D6" w:rsidRPr="004948F4">
        <w:rPr>
          <w:lang w:val="uk-UA"/>
        </w:rPr>
        <w:t>18.10.2022 року №416</w:t>
      </w:r>
      <w:r w:rsidR="00D002D6" w:rsidRPr="004948F4">
        <w:rPr>
          <w:color w:val="auto"/>
          <w:lang w:val="uk-UA"/>
        </w:rPr>
        <w:t xml:space="preserve"> </w:t>
      </w:r>
      <w:r w:rsidR="00D002D6" w:rsidRPr="004948F4">
        <w:rPr>
          <w:lang w:val="uk-UA"/>
        </w:rPr>
        <w:t xml:space="preserve">"Про </w:t>
      </w:r>
      <w:r w:rsidR="00D002D6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D002D6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 (зі змінами)</w:t>
      </w:r>
      <w:r w:rsidR="003B3ED8">
        <w:rPr>
          <w:lang w:val="uk-UA"/>
        </w:rPr>
        <w:t>:</w:t>
      </w:r>
    </w:p>
    <w:p w14:paraId="1FFC6230" w14:textId="2AF7B38B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D002D6">
        <w:rPr>
          <w:lang w:val="uk-UA"/>
        </w:rPr>
        <w:t xml:space="preserve">0110180 </w:t>
      </w:r>
      <w:r w:rsidR="00D002D6" w:rsidRPr="00304D0B">
        <w:t>КФКВК 0133 «</w:t>
      </w:r>
      <w:proofErr w:type="spellStart"/>
      <w:r w:rsidR="00D002D6" w:rsidRPr="00304D0B">
        <w:t>Інша</w:t>
      </w:r>
      <w:proofErr w:type="spellEnd"/>
      <w:r w:rsidR="00D002D6" w:rsidRPr="00304D0B">
        <w:t xml:space="preserve"> </w:t>
      </w:r>
      <w:proofErr w:type="spellStart"/>
      <w:r w:rsidR="00D002D6" w:rsidRPr="00304D0B">
        <w:t>діяльність</w:t>
      </w:r>
      <w:proofErr w:type="spellEnd"/>
      <w:r w:rsidR="00D002D6" w:rsidRPr="00304D0B">
        <w:t xml:space="preserve"> у </w:t>
      </w:r>
      <w:proofErr w:type="spellStart"/>
      <w:r w:rsidR="00D002D6" w:rsidRPr="00304D0B">
        <w:t>сфері</w:t>
      </w:r>
      <w:proofErr w:type="spellEnd"/>
      <w:r w:rsidR="00D002D6" w:rsidRPr="00304D0B">
        <w:t xml:space="preserve"> державного </w:t>
      </w:r>
      <w:proofErr w:type="spellStart"/>
      <w:r w:rsidR="00D002D6" w:rsidRPr="00304D0B">
        <w:t>управління</w:t>
      </w:r>
      <w:proofErr w:type="spellEnd"/>
      <w:r w:rsidR="00D002D6" w:rsidRPr="00304D0B">
        <w:rPr>
          <w:color w:val="000000"/>
          <w:kern w:val="0"/>
          <w:lang w:eastAsia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 </w:t>
      </w:r>
      <w:r w:rsidR="00AD06AD">
        <w:rPr>
          <w:lang w:val="uk-UA"/>
        </w:rPr>
        <w:t>«</w:t>
      </w:r>
      <w:r w:rsidR="00D002D6" w:rsidRPr="008742A8">
        <w:rPr>
          <w:rStyle w:val="st82"/>
          <w:sz w:val="28"/>
          <w:szCs w:val="28"/>
          <w:lang w:val="x-none"/>
        </w:rPr>
        <w:t>Програми</w:t>
      </w:r>
      <w:r w:rsidR="00D002D6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6C0A05">
        <w:rPr>
          <w:lang w:val="uk-UA"/>
        </w:rPr>
        <w:t>, а саме:</w:t>
      </w:r>
    </w:p>
    <w:p w14:paraId="1DB096C9" w14:textId="3D1D2004" w:rsidR="00521F73" w:rsidRDefault="00860743" w:rsidP="00521F7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1.1</w:t>
      </w:r>
      <w:r w:rsidR="006C0A05">
        <w:rPr>
          <w:lang w:val="uk-UA"/>
        </w:rPr>
        <w:t>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lang w:val="uk-UA"/>
        </w:rPr>
        <w:t>Представницькі витрати (згідно Порядку використання коштів міської ради на представницькі витрати, затвердженого рішенням міської ради від 22.11.2016 року №961-14/2016)</w:t>
      </w:r>
      <w:r w:rsidR="00521F73">
        <w:rPr>
          <w:color w:val="000000"/>
          <w:kern w:val="0"/>
          <w:lang w:val="uk-UA" w:eastAsia="uk-UA"/>
        </w:rPr>
        <w:t>»:</w:t>
      </w:r>
      <w:r w:rsidR="00521F73" w:rsidRPr="00521F73">
        <w:rPr>
          <w:color w:val="000000"/>
          <w:kern w:val="0"/>
          <w:lang w:val="uk-UA" w:eastAsia="uk-UA"/>
        </w:rPr>
        <w:t xml:space="preserve"> </w:t>
      </w:r>
    </w:p>
    <w:p w14:paraId="4FE3FA3A" w14:textId="0AB98276" w:rsidR="00AD06AD" w:rsidRDefault="00A34301" w:rsidP="00AD06AD">
      <w:pPr>
        <w:ind w:firstLine="426"/>
        <w:jc w:val="both"/>
        <w:rPr>
          <w:lang w:val="uk-UA"/>
        </w:rPr>
      </w:pPr>
      <w:r>
        <w:rPr>
          <w:lang w:val="uk-UA"/>
        </w:rPr>
        <w:t>- пункт 2.3.2</w:t>
      </w:r>
      <w:r w:rsidRPr="00D002D6">
        <w:rPr>
          <w:lang w:val="uk-UA"/>
        </w:rPr>
        <w:t xml:space="preserve"> «</w:t>
      </w:r>
      <w:r>
        <w:rPr>
          <w:lang w:val="uk-UA"/>
        </w:rPr>
        <w:t>П</w:t>
      </w:r>
      <w:r w:rsidRPr="00A34301">
        <w:rPr>
          <w:lang w:val="uk-UA"/>
        </w:rPr>
        <w:t>ослуг</w:t>
      </w:r>
      <w:r>
        <w:rPr>
          <w:lang w:val="uk-UA"/>
        </w:rPr>
        <w:t>и</w:t>
      </w:r>
      <w:r w:rsidRPr="00A34301">
        <w:rPr>
          <w:lang w:val="uk-UA"/>
        </w:rPr>
        <w:t xml:space="preserve"> з харчування делегацій</w:t>
      </w:r>
      <w:r w:rsidR="00AD06AD">
        <w:rPr>
          <w:lang w:val="uk-UA"/>
        </w:rPr>
        <w:t xml:space="preserve">» </w:t>
      </w:r>
      <w:r w:rsidR="00641936">
        <w:rPr>
          <w:lang w:val="uk-UA"/>
        </w:rPr>
        <w:t>зменшити</w:t>
      </w:r>
      <w:r w:rsidR="00AD06AD">
        <w:rPr>
          <w:lang w:val="uk-UA"/>
        </w:rPr>
        <w:t xml:space="preserve"> на</w:t>
      </w:r>
      <w:r w:rsidR="00641936">
        <w:rPr>
          <w:lang w:val="uk-UA"/>
        </w:rPr>
        <w:t xml:space="preserve"> 80000</w:t>
      </w:r>
      <w:r w:rsidR="00641936" w:rsidRPr="00D002D6">
        <w:rPr>
          <w:lang w:val="uk-UA"/>
        </w:rPr>
        <w:t xml:space="preserve">,00 </w:t>
      </w:r>
      <w:r w:rsidR="00641936">
        <w:rPr>
          <w:lang w:val="uk-UA"/>
        </w:rPr>
        <w:t xml:space="preserve">(вісімдесят тисяч </w:t>
      </w:r>
      <w:r w:rsidR="00641936" w:rsidRPr="00D002D6">
        <w:rPr>
          <w:lang w:val="uk-UA"/>
        </w:rPr>
        <w:t>гривень</w:t>
      </w:r>
      <w:r w:rsidR="00641936">
        <w:rPr>
          <w:lang w:val="uk-UA"/>
        </w:rPr>
        <w:t xml:space="preserve"> 00 копійок)</w:t>
      </w:r>
      <w:r w:rsidR="00396C42">
        <w:rPr>
          <w:lang w:val="uk-UA"/>
        </w:rPr>
        <w:t>.</w:t>
      </w:r>
    </w:p>
    <w:p w14:paraId="37F4CEC7" w14:textId="3675B12F" w:rsidR="00860743" w:rsidRPr="00521F73" w:rsidRDefault="00860743" w:rsidP="0086074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1.2. по напряму використання бюджетних коштів «</w:t>
      </w:r>
      <w:r w:rsidRPr="00521F73">
        <w:rPr>
          <w:color w:val="000000"/>
          <w:kern w:val="0"/>
          <w:lang w:val="uk-UA" w:eastAsia="uk-UA"/>
        </w:rPr>
        <w:t>Сприяння розвитку місцевого самоврядування та громадянського суспільства</w:t>
      </w:r>
      <w:r>
        <w:rPr>
          <w:color w:val="000000"/>
          <w:kern w:val="0"/>
          <w:lang w:val="uk-UA" w:eastAsia="uk-UA"/>
        </w:rPr>
        <w:t>»:</w:t>
      </w:r>
      <w:r w:rsidRPr="00521F73">
        <w:rPr>
          <w:color w:val="000000"/>
          <w:kern w:val="0"/>
          <w:lang w:val="uk-UA" w:eastAsia="uk-UA"/>
        </w:rPr>
        <w:t xml:space="preserve"> </w:t>
      </w:r>
    </w:p>
    <w:p w14:paraId="6A0AB5FE" w14:textId="2AD197AD" w:rsidR="00860743" w:rsidRPr="00D002D6" w:rsidRDefault="00D85AD5" w:rsidP="00860743">
      <w:pPr>
        <w:ind w:firstLine="426"/>
        <w:jc w:val="both"/>
        <w:rPr>
          <w:lang w:val="uk-UA"/>
        </w:rPr>
      </w:pPr>
      <w:r>
        <w:rPr>
          <w:lang w:val="uk-UA"/>
        </w:rPr>
        <w:t>- пункт 2.1.</w:t>
      </w:r>
      <w:r w:rsidRPr="00D85AD5">
        <w:rPr>
          <w:lang w:val="uk-UA"/>
        </w:rPr>
        <w:t>4</w:t>
      </w:r>
      <w:r w:rsidR="00860743" w:rsidRPr="00D002D6">
        <w:rPr>
          <w:lang w:val="uk-UA"/>
        </w:rPr>
        <w:t xml:space="preserve"> «</w:t>
      </w:r>
      <w:r>
        <w:rPr>
          <w:lang w:val="uk-UA"/>
        </w:rPr>
        <w:t>В</w:t>
      </w:r>
      <w:r w:rsidRPr="00D85AD5">
        <w:rPr>
          <w:lang w:val="uk-UA"/>
        </w:rPr>
        <w:t xml:space="preserve">иготовлення та розміщення буклетів, плакатів, інформаційних </w:t>
      </w:r>
      <w:proofErr w:type="spellStart"/>
      <w:r w:rsidRPr="00D85AD5">
        <w:rPr>
          <w:lang w:val="uk-UA"/>
        </w:rPr>
        <w:t>бюлетнів</w:t>
      </w:r>
      <w:proofErr w:type="spellEnd"/>
      <w:r w:rsidRPr="00D85AD5">
        <w:rPr>
          <w:lang w:val="uk-UA"/>
        </w:rPr>
        <w:t xml:space="preserve">, сіті-лайтів, </w:t>
      </w:r>
      <w:proofErr w:type="spellStart"/>
      <w:r w:rsidRPr="00D85AD5">
        <w:rPr>
          <w:lang w:val="uk-UA"/>
        </w:rPr>
        <w:t>білбордів</w:t>
      </w:r>
      <w:proofErr w:type="spellEnd"/>
      <w:r w:rsidRPr="00D85AD5">
        <w:rPr>
          <w:lang w:val="uk-UA"/>
        </w:rPr>
        <w:t xml:space="preserve"> та іншої поліграфічної продукції</w:t>
      </w:r>
      <w:r>
        <w:rPr>
          <w:lang w:val="uk-UA"/>
        </w:rPr>
        <w:t>» збільшити на 80000</w:t>
      </w:r>
      <w:r w:rsidR="00860743" w:rsidRPr="00D002D6">
        <w:rPr>
          <w:lang w:val="uk-UA"/>
        </w:rPr>
        <w:t xml:space="preserve">,00 </w:t>
      </w:r>
      <w:r w:rsidR="00860743">
        <w:rPr>
          <w:lang w:val="uk-UA"/>
        </w:rPr>
        <w:t>(</w:t>
      </w:r>
      <w:r>
        <w:rPr>
          <w:lang w:val="uk-UA"/>
        </w:rPr>
        <w:t>віс</w:t>
      </w:r>
      <w:r w:rsidR="00641936">
        <w:rPr>
          <w:lang w:val="uk-UA"/>
        </w:rPr>
        <w:t>і</w:t>
      </w:r>
      <w:r>
        <w:rPr>
          <w:lang w:val="uk-UA"/>
        </w:rPr>
        <w:t xml:space="preserve">мдесят тисяч </w:t>
      </w:r>
      <w:r w:rsidR="00860743" w:rsidRPr="00D002D6">
        <w:rPr>
          <w:lang w:val="uk-UA"/>
        </w:rPr>
        <w:t>гривень</w:t>
      </w:r>
      <w:r w:rsidR="00860743"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03FDBDC4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</w:t>
      </w:r>
      <w:r w:rsidR="000B6F50">
        <w:t xml:space="preserve">                 </w:t>
      </w:r>
      <w:r w:rsidR="00033696">
        <w:t xml:space="preserve">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B6F50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96C42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1936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85AD5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DA96-8E55-4E4C-8EF3-33ABA2BCF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1189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2025-12-19T14:03:00Z</dcterms:created>
  <dcterms:modified xsi:type="dcterms:W3CDTF">2025-12-19T14:03:00Z</dcterms:modified>
</cp:coreProperties>
</file>