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4D0B61C" w14:textId="4E6204AF" w:rsidR="00101555" w:rsidRDefault="00101555" w:rsidP="00C80634">
      <w:pPr>
        <w:pStyle w:val="a3"/>
        <w:jc w:val="center"/>
        <w:rPr>
          <w:sz w:val="30"/>
        </w:rPr>
      </w:pPr>
      <w:r w:rsidRPr="00C13521">
        <w:rPr>
          <w:noProof/>
          <w:lang w:val="uk-UA" w:eastAsia="uk-UA"/>
        </w:rPr>
        <w:drawing>
          <wp:inline distT="0" distB="0" distL="0" distR="0" wp14:anchorId="1AD9D24C" wp14:editId="31656775">
            <wp:extent cx="438150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" cy="6096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5E714CE" w14:textId="77777777" w:rsidR="00101555" w:rsidRPr="0026425E" w:rsidRDefault="00101555" w:rsidP="00101555">
      <w:pPr>
        <w:jc w:val="center"/>
        <w:rPr>
          <w:lang w:val="uk-UA"/>
        </w:rPr>
      </w:pPr>
      <w:r w:rsidRPr="0026425E">
        <w:rPr>
          <w:b/>
          <w:sz w:val="30"/>
          <w:lang w:val="uk-UA"/>
        </w:rPr>
        <w:t>УКРАЇНА</w:t>
      </w:r>
    </w:p>
    <w:p w14:paraId="1D160B5D" w14:textId="77777777" w:rsidR="00101555" w:rsidRPr="0026425E" w:rsidRDefault="00101555" w:rsidP="00101555">
      <w:pPr>
        <w:jc w:val="center"/>
        <w:rPr>
          <w:lang w:val="uk-UA"/>
        </w:rPr>
      </w:pPr>
      <w:r w:rsidRPr="0026425E">
        <w:rPr>
          <w:b/>
          <w:sz w:val="30"/>
          <w:lang w:val="uk-UA"/>
        </w:rPr>
        <w:t>місто Коломия  Івано-Франківської області</w:t>
      </w:r>
    </w:p>
    <w:p w14:paraId="71BEB12B" w14:textId="77777777" w:rsidR="00101555" w:rsidRPr="0026425E" w:rsidRDefault="00101555" w:rsidP="00101555">
      <w:pPr>
        <w:jc w:val="center"/>
        <w:rPr>
          <w:lang w:val="uk-UA"/>
        </w:rPr>
      </w:pPr>
      <w:r w:rsidRPr="0026425E">
        <w:rPr>
          <w:b/>
          <w:sz w:val="30"/>
          <w:lang w:val="uk-UA"/>
        </w:rPr>
        <w:t xml:space="preserve">Р О З П О Р Я Д Ж Е Н </w:t>
      </w:r>
      <w:proofErr w:type="spellStart"/>
      <w:r w:rsidRPr="0026425E">
        <w:rPr>
          <w:b/>
          <w:sz w:val="30"/>
          <w:lang w:val="uk-UA"/>
        </w:rPr>
        <w:t>Н</w:t>
      </w:r>
      <w:proofErr w:type="spellEnd"/>
      <w:r w:rsidRPr="0026425E">
        <w:rPr>
          <w:b/>
          <w:sz w:val="30"/>
          <w:lang w:val="uk-UA"/>
        </w:rPr>
        <w:t xml:space="preserve"> Я</w:t>
      </w:r>
    </w:p>
    <w:p w14:paraId="3B9FBC47" w14:textId="77777777" w:rsidR="00101555" w:rsidRPr="0026425E" w:rsidRDefault="00101555" w:rsidP="00101555">
      <w:pPr>
        <w:jc w:val="center"/>
        <w:rPr>
          <w:lang w:val="uk-UA"/>
        </w:rPr>
      </w:pPr>
      <w:r w:rsidRPr="0026425E">
        <w:rPr>
          <w:b/>
          <w:sz w:val="30"/>
          <w:lang w:val="uk-UA"/>
        </w:rPr>
        <w:t>міського голови</w:t>
      </w:r>
    </w:p>
    <w:p w14:paraId="7A06BACB" w14:textId="77777777" w:rsidR="00101555" w:rsidRPr="0026425E" w:rsidRDefault="00101555" w:rsidP="00101555">
      <w:pPr>
        <w:rPr>
          <w:b/>
          <w:sz w:val="30"/>
          <w:lang w:val="uk-UA"/>
        </w:rPr>
      </w:pP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284"/>
        <w:gridCol w:w="1360"/>
        <w:gridCol w:w="1925"/>
        <w:gridCol w:w="3285"/>
      </w:tblGrid>
      <w:tr w:rsidR="00101555" w:rsidRPr="0026425E" w14:paraId="6F052244" w14:textId="77777777" w:rsidTr="00862E6B">
        <w:tc>
          <w:tcPr>
            <w:tcW w:w="3284" w:type="dxa"/>
            <w:shd w:val="clear" w:color="auto" w:fill="FFFFFF"/>
          </w:tcPr>
          <w:p w14:paraId="6F38F721" w14:textId="5DFC33F5" w:rsidR="00101555" w:rsidRPr="0026425E" w:rsidRDefault="00101555" w:rsidP="00862E6B">
            <w:pPr>
              <w:rPr>
                <w:lang w:val="uk-UA"/>
              </w:rPr>
            </w:pPr>
            <w:r>
              <w:rPr>
                <w:lang w:val="uk-UA"/>
              </w:rPr>
              <w:t>в</w:t>
            </w:r>
            <w:r w:rsidRPr="0026425E">
              <w:rPr>
                <w:lang w:val="uk-UA"/>
              </w:rPr>
              <w:t>ід</w:t>
            </w:r>
            <w:r>
              <w:rPr>
                <w:lang w:val="uk-UA"/>
              </w:rPr>
              <w:t xml:space="preserve"> </w:t>
            </w:r>
            <w:r w:rsidR="00066719">
              <w:rPr>
                <w:lang w:val="uk-UA"/>
              </w:rPr>
              <w:t>09.12.2025</w:t>
            </w:r>
          </w:p>
        </w:tc>
        <w:tc>
          <w:tcPr>
            <w:tcW w:w="3285" w:type="dxa"/>
            <w:gridSpan w:val="2"/>
            <w:shd w:val="clear" w:color="auto" w:fill="FFFFFF"/>
          </w:tcPr>
          <w:p w14:paraId="776D90B7" w14:textId="6D11B83E" w:rsidR="00101555" w:rsidRPr="0026425E" w:rsidRDefault="00066719" w:rsidP="00066719">
            <w:pPr>
              <w:rPr>
                <w:lang w:val="uk-UA"/>
              </w:rPr>
            </w:pPr>
            <w:r>
              <w:rPr>
                <w:lang w:val="uk-UA"/>
              </w:rPr>
              <w:t xml:space="preserve">        </w:t>
            </w:r>
            <w:r w:rsidR="00101555" w:rsidRPr="0026425E">
              <w:rPr>
                <w:lang w:val="uk-UA"/>
              </w:rPr>
              <w:t>м. Коломия</w:t>
            </w:r>
          </w:p>
          <w:p w14:paraId="4155B3B1" w14:textId="77777777" w:rsidR="00101555" w:rsidRPr="0026425E" w:rsidRDefault="00101555" w:rsidP="00862E6B">
            <w:pPr>
              <w:rPr>
                <w:lang w:val="uk-UA"/>
              </w:rPr>
            </w:pPr>
          </w:p>
        </w:tc>
        <w:tc>
          <w:tcPr>
            <w:tcW w:w="3285" w:type="dxa"/>
            <w:shd w:val="clear" w:color="auto" w:fill="FFFFFF"/>
          </w:tcPr>
          <w:p w14:paraId="0FDB66D8" w14:textId="3141AAA1" w:rsidR="00101555" w:rsidRPr="0026425E" w:rsidRDefault="00101555" w:rsidP="00862E6B">
            <w:pPr>
              <w:rPr>
                <w:lang w:val="uk-UA"/>
              </w:rPr>
            </w:pPr>
            <w:r w:rsidRPr="0026425E">
              <w:rPr>
                <w:lang w:val="uk-UA"/>
              </w:rPr>
              <w:t xml:space="preserve">                    </w:t>
            </w:r>
            <w:r w:rsidR="00066719">
              <w:rPr>
                <w:lang w:val="uk-UA"/>
              </w:rPr>
              <w:t xml:space="preserve">   </w:t>
            </w:r>
            <w:r w:rsidRPr="0026425E">
              <w:rPr>
                <w:lang w:val="uk-UA"/>
              </w:rPr>
              <w:t>№</w:t>
            </w:r>
            <w:r w:rsidR="00066719">
              <w:rPr>
                <w:lang w:val="uk-UA"/>
              </w:rPr>
              <w:t xml:space="preserve"> 617-р</w:t>
            </w:r>
          </w:p>
        </w:tc>
      </w:tr>
      <w:tr w:rsidR="00101555" w:rsidRPr="002F1318" w14:paraId="33851E91" w14:textId="77777777" w:rsidTr="00F004BE">
        <w:trPr>
          <w:gridAfter w:val="2"/>
          <w:wAfter w:w="5210" w:type="dxa"/>
        </w:trPr>
        <w:tc>
          <w:tcPr>
            <w:tcW w:w="4644" w:type="dxa"/>
            <w:gridSpan w:val="2"/>
            <w:shd w:val="clear" w:color="auto" w:fill="FFFFFF"/>
          </w:tcPr>
          <w:p w14:paraId="3B8CA5B7" w14:textId="120B503A" w:rsidR="002365E1" w:rsidRPr="002F1318" w:rsidRDefault="002365E1" w:rsidP="002365E1"/>
          <w:p w14:paraId="7738082A" w14:textId="31367AA1" w:rsidR="00D5177F" w:rsidRPr="00C0452C" w:rsidRDefault="00101555" w:rsidP="00C0452C">
            <w:pPr>
              <w:pStyle w:val="1"/>
              <w:jc w:val="both"/>
              <w:rPr>
                <w:rFonts w:ascii="Times New Roman" w:hAnsi="Times New Roman" w:cs="Times New Roman"/>
                <w:color w:val="auto"/>
                <w:kern w:val="0"/>
                <w:sz w:val="28"/>
                <w:szCs w:val="28"/>
                <w:lang w:val="uk-UA" w:eastAsia="ru-RU"/>
              </w:rPr>
            </w:pPr>
            <w:bookmarkStart w:id="0" w:name="_GoBack"/>
            <w:r w:rsidRPr="002F1318">
              <w:rPr>
                <w:rFonts w:ascii="Times New Roman" w:hAnsi="Times New Roman" w:cs="Times New Roman"/>
                <w:sz w:val="28"/>
                <w:szCs w:val="28"/>
              </w:rPr>
              <w:t xml:space="preserve">Про </w:t>
            </w:r>
            <w:r w:rsidRPr="002F1318">
              <w:rPr>
                <w:rFonts w:ascii="Times New Roman" w:hAnsi="Times New Roman" w:cs="Times New Roman"/>
                <w:color w:val="auto"/>
                <w:kern w:val="0"/>
                <w:sz w:val="28"/>
                <w:szCs w:val="28"/>
                <w:lang w:val="uk-UA" w:eastAsia="ru-RU"/>
              </w:rPr>
              <w:t xml:space="preserve">внесення змін </w:t>
            </w:r>
            <w:proofErr w:type="gramStart"/>
            <w:r w:rsidRPr="002F1318">
              <w:rPr>
                <w:rFonts w:ascii="Times New Roman" w:hAnsi="Times New Roman" w:cs="Times New Roman"/>
                <w:color w:val="auto"/>
                <w:kern w:val="0"/>
                <w:sz w:val="28"/>
                <w:szCs w:val="28"/>
                <w:lang w:val="uk-UA" w:eastAsia="ru-RU"/>
              </w:rPr>
              <w:t>до паспорт</w:t>
            </w:r>
            <w:r w:rsidR="00DD1E67" w:rsidRPr="002F1318">
              <w:rPr>
                <w:rFonts w:ascii="Times New Roman" w:hAnsi="Times New Roman" w:cs="Times New Roman"/>
                <w:color w:val="auto"/>
                <w:kern w:val="0"/>
                <w:sz w:val="28"/>
                <w:szCs w:val="28"/>
                <w:lang w:val="uk-UA" w:eastAsia="ru-RU"/>
              </w:rPr>
              <w:t>у</w:t>
            </w:r>
            <w:proofErr w:type="gramEnd"/>
            <w:r w:rsidRPr="002F1318">
              <w:rPr>
                <w:rFonts w:ascii="Times New Roman" w:hAnsi="Times New Roman" w:cs="Times New Roman"/>
                <w:color w:val="auto"/>
                <w:kern w:val="0"/>
                <w:sz w:val="28"/>
                <w:szCs w:val="28"/>
                <w:lang w:val="uk-UA" w:eastAsia="ru-RU"/>
              </w:rPr>
              <w:t xml:space="preserve"> бюджетн</w:t>
            </w:r>
            <w:r w:rsidR="00DD1E67" w:rsidRPr="002F1318">
              <w:rPr>
                <w:rFonts w:ascii="Times New Roman" w:hAnsi="Times New Roman" w:cs="Times New Roman"/>
                <w:color w:val="auto"/>
                <w:kern w:val="0"/>
                <w:sz w:val="28"/>
                <w:szCs w:val="28"/>
                <w:lang w:val="uk-UA" w:eastAsia="ru-RU"/>
              </w:rPr>
              <w:t>ої</w:t>
            </w:r>
            <w:r w:rsidRPr="002F1318">
              <w:rPr>
                <w:rFonts w:ascii="Times New Roman" w:hAnsi="Times New Roman" w:cs="Times New Roman"/>
                <w:color w:val="auto"/>
                <w:kern w:val="0"/>
                <w:sz w:val="28"/>
                <w:szCs w:val="28"/>
                <w:lang w:val="uk-UA" w:eastAsia="ru-RU"/>
              </w:rPr>
              <w:t xml:space="preserve"> програ</w:t>
            </w:r>
            <w:r w:rsidR="002D2448" w:rsidRPr="002F1318">
              <w:rPr>
                <w:rFonts w:ascii="Times New Roman" w:hAnsi="Times New Roman" w:cs="Times New Roman"/>
                <w:color w:val="auto"/>
                <w:kern w:val="0"/>
                <w:sz w:val="28"/>
                <w:szCs w:val="28"/>
                <w:lang w:val="uk-UA" w:eastAsia="ru-RU"/>
              </w:rPr>
              <w:t>м</w:t>
            </w:r>
            <w:r w:rsidR="00DD1E67" w:rsidRPr="002F1318">
              <w:rPr>
                <w:rFonts w:ascii="Times New Roman" w:hAnsi="Times New Roman" w:cs="Times New Roman"/>
                <w:color w:val="auto"/>
                <w:kern w:val="0"/>
                <w:sz w:val="28"/>
                <w:szCs w:val="28"/>
                <w:lang w:val="uk-UA" w:eastAsia="ru-RU"/>
              </w:rPr>
              <w:t>и</w:t>
            </w:r>
            <w:r w:rsidRPr="002F1318">
              <w:rPr>
                <w:rFonts w:ascii="Times New Roman" w:hAnsi="Times New Roman" w:cs="Times New Roman"/>
                <w:color w:val="auto"/>
                <w:kern w:val="0"/>
                <w:sz w:val="28"/>
                <w:szCs w:val="28"/>
                <w:lang w:val="uk-UA" w:eastAsia="ru-RU"/>
              </w:rPr>
              <w:t xml:space="preserve"> місцевого бюджету на 202</w:t>
            </w:r>
            <w:r w:rsidR="00F1421B" w:rsidRPr="002F1318">
              <w:rPr>
                <w:rFonts w:ascii="Times New Roman" w:hAnsi="Times New Roman" w:cs="Times New Roman"/>
                <w:color w:val="auto"/>
                <w:kern w:val="0"/>
                <w:sz w:val="28"/>
                <w:szCs w:val="28"/>
                <w:lang w:val="uk-UA" w:eastAsia="ru-RU"/>
              </w:rPr>
              <w:t>5</w:t>
            </w:r>
            <w:r w:rsidRPr="002F1318">
              <w:rPr>
                <w:rFonts w:ascii="Times New Roman" w:hAnsi="Times New Roman" w:cs="Times New Roman"/>
                <w:color w:val="auto"/>
                <w:kern w:val="0"/>
                <w:sz w:val="28"/>
                <w:szCs w:val="28"/>
                <w:lang w:val="uk-UA" w:eastAsia="ru-RU"/>
              </w:rPr>
              <w:t xml:space="preserve"> рік </w:t>
            </w:r>
          </w:p>
          <w:bookmarkEnd w:id="0"/>
          <w:p w14:paraId="33007494" w14:textId="0F56278D" w:rsidR="002365E1" w:rsidRPr="002F1318" w:rsidRDefault="002365E1" w:rsidP="00D5177F">
            <w:pPr>
              <w:rPr>
                <w:lang w:val="uk-UA" w:eastAsia="ru-RU"/>
              </w:rPr>
            </w:pPr>
          </w:p>
        </w:tc>
      </w:tr>
    </w:tbl>
    <w:p w14:paraId="28AF2BA2" w14:textId="195FC7BA" w:rsidR="00587D99" w:rsidRDefault="00F321B3" w:rsidP="00587D99">
      <w:pPr>
        <w:ind w:firstLine="567"/>
        <w:jc w:val="both"/>
        <w:rPr>
          <w:lang w:val="uk-UA"/>
        </w:rPr>
      </w:pPr>
      <w:proofErr w:type="spellStart"/>
      <w:r w:rsidRPr="002F1318">
        <w:rPr>
          <w:bCs/>
          <w:lang w:val="uk-UA"/>
        </w:rPr>
        <w:t>К</w:t>
      </w:r>
      <w:r w:rsidR="00B435B3" w:rsidRPr="002F1318">
        <w:rPr>
          <w:bCs/>
          <w:lang w:val="uk-UA"/>
        </w:rPr>
        <w:t>е</w:t>
      </w:r>
      <w:r w:rsidR="00994DC2" w:rsidRPr="002F1318">
        <w:rPr>
          <w:bCs/>
        </w:rPr>
        <w:t>руючись</w:t>
      </w:r>
      <w:proofErr w:type="spellEnd"/>
      <w:r w:rsidR="00994DC2" w:rsidRPr="002F1318">
        <w:rPr>
          <w:bCs/>
        </w:rPr>
        <w:t xml:space="preserve"> Законом </w:t>
      </w:r>
      <w:proofErr w:type="spellStart"/>
      <w:r w:rsidR="00994DC2" w:rsidRPr="002F1318">
        <w:rPr>
          <w:bCs/>
        </w:rPr>
        <w:t>України</w:t>
      </w:r>
      <w:proofErr w:type="spellEnd"/>
      <w:r w:rsidR="00994DC2" w:rsidRPr="002F1318">
        <w:rPr>
          <w:bCs/>
        </w:rPr>
        <w:t xml:space="preserve"> «Про </w:t>
      </w:r>
      <w:proofErr w:type="spellStart"/>
      <w:r w:rsidR="00994DC2" w:rsidRPr="002F1318">
        <w:rPr>
          <w:bCs/>
        </w:rPr>
        <w:t>місцеве</w:t>
      </w:r>
      <w:proofErr w:type="spellEnd"/>
      <w:r w:rsidR="00994DC2" w:rsidRPr="002F1318">
        <w:rPr>
          <w:bCs/>
        </w:rPr>
        <w:t xml:space="preserve"> </w:t>
      </w:r>
      <w:proofErr w:type="spellStart"/>
      <w:r w:rsidR="00994DC2" w:rsidRPr="002F1318">
        <w:rPr>
          <w:bCs/>
        </w:rPr>
        <w:t>самоврядування</w:t>
      </w:r>
      <w:proofErr w:type="spellEnd"/>
      <w:r w:rsidR="00994DC2" w:rsidRPr="002F1318">
        <w:rPr>
          <w:bCs/>
        </w:rPr>
        <w:t xml:space="preserve"> в </w:t>
      </w:r>
      <w:proofErr w:type="spellStart"/>
      <w:r w:rsidR="00994DC2" w:rsidRPr="002F1318">
        <w:rPr>
          <w:bCs/>
        </w:rPr>
        <w:t>Україні</w:t>
      </w:r>
      <w:proofErr w:type="spellEnd"/>
      <w:r w:rsidR="00994DC2" w:rsidRPr="002F1318">
        <w:rPr>
          <w:bCs/>
        </w:rPr>
        <w:t>», наказ</w:t>
      </w:r>
      <w:proofErr w:type="spellStart"/>
      <w:r w:rsidR="003923AB" w:rsidRPr="002F1318">
        <w:rPr>
          <w:bCs/>
          <w:lang w:val="uk-UA"/>
        </w:rPr>
        <w:t>ом</w:t>
      </w:r>
      <w:proofErr w:type="spellEnd"/>
      <w:r w:rsidR="003923AB" w:rsidRPr="002F1318">
        <w:rPr>
          <w:bCs/>
          <w:lang w:val="uk-UA"/>
        </w:rPr>
        <w:t xml:space="preserve"> </w:t>
      </w:r>
      <w:proofErr w:type="spellStart"/>
      <w:r w:rsidR="00994DC2" w:rsidRPr="002F1318">
        <w:rPr>
          <w:bCs/>
        </w:rPr>
        <w:t>Міністерства</w:t>
      </w:r>
      <w:proofErr w:type="spellEnd"/>
      <w:r w:rsidR="00994DC2" w:rsidRPr="002F1318">
        <w:rPr>
          <w:bCs/>
        </w:rPr>
        <w:t xml:space="preserve"> </w:t>
      </w:r>
      <w:proofErr w:type="spellStart"/>
      <w:r w:rsidR="00994DC2" w:rsidRPr="002F1318">
        <w:rPr>
          <w:bCs/>
        </w:rPr>
        <w:t>фінансів</w:t>
      </w:r>
      <w:proofErr w:type="spellEnd"/>
      <w:r w:rsidR="00994DC2" w:rsidRPr="002F1318">
        <w:rPr>
          <w:bCs/>
        </w:rPr>
        <w:t xml:space="preserve"> </w:t>
      </w:r>
      <w:proofErr w:type="spellStart"/>
      <w:r w:rsidR="00994DC2" w:rsidRPr="002F1318">
        <w:rPr>
          <w:bCs/>
        </w:rPr>
        <w:t>України</w:t>
      </w:r>
      <w:proofErr w:type="spellEnd"/>
      <w:r w:rsidR="00994DC2" w:rsidRPr="002F1318">
        <w:rPr>
          <w:bCs/>
        </w:rPr>
        <w:t xml:space="preserve"> </w:t>
      </w:r>
      <w:proofErr w:type="spellStart"/>
      <w:r w:rsidR="00994DC2" w:rsidRPr="002F1318">
        <w:rPr>
          <w:bCs/>
        </w:rPr>
        <w:t>від</w:t>
      </w:r>
      <w:proofErr w:type="spellEnd"/>
      <w:r w:rsidR="00ED5E17" w:rsidRPr="002F1318">
        <w:rPr>
          <w:bCs/>
          <w:lang w:val="uk-UA"/>
        </w:rPr>
        <w:t xml:space="preserve"> </w:t>
      </w:r>
      <w:r w:rsidR="00994DC2" w:rsidRPr="002F1318">
        <w:rPr>
          <w:bCs/>
        </w:rPr>
        <w:t>26.08.2014</w:t>
      </w:r>
      <w:r w:rsidR="0073336E" w:rsidRPr="002F1318">
        <w:rPr>
          <w:bCs/>
          <w:lang w:val="uk-UA"/>
        </w:rPr>
        <w:t xml:space="preserve"> </w:t>
      </w:r>
      <w:r w:rsidR="006039FE" w:rsidRPr="002F1318">
        <w:rPr>
          <w:bCs/>
          <w:lang w:val="uk-UA"/>
        </w:rPr>
        <w:t>р</w:t>
      </w:r>
      <w:r w:rsidR="0073336E" w:rsidRPr="002F1318">
        <w:rPr>
          <w:bCs/>
          <w:lang w:val="uk-UA"/>
        </w:rPr>
        <w:t>оку</w:t>
      </w:r>
      <w:r w:rsidR="00994DC2" w:rsidRPr="002F1318">
        <w:rPr>
          <w:bCs/>
        </w:rPr>
        <w:t xml:space="preserve"> №836 «Про </w:t>
      </w:r>
      <w:proofErr w:type="spellStart"/>
      <w:r w:rsidR="00994DC2" w:rsidRPr="002F1318">
        <w:rPr>
          <w:bCs/>
        </w:rPr>
        <w:t>деякі</w:t>
      </w:r>
      <w:proofErr w:type="spellEnd"/>
      <w:r w:rsidR="00994DC2" w:rsidRPr="002F1318">
        <w:rPr>
          <w:bCs/>
        </w:rPr>
        <w:t xml:space="preserve"> </w:t>
      </w:r>
      <w:proofErr w:type="spellStart"/>
      <w:r w:rsidR="00994DC2" w:rsidRPr="002F1318">
        <w:rPr>
          <w:bCs/>
        </w:rPr>
        <w:t>питання</w:t>
      </w:r>
      <w:proofErr w:type="spellEnd"/>
      <w:r w:rsidR="00994DC2" w:rsidRPr="002F1318">
        <w:rPr>
          <w:bCs/>
        </w:rPr>
        <w:t xml:space="preserve"> </w:t>
      </w:r>
      <w:proofErr w:type="spellStart"/>
      <w:r w:rsidR="00994DC2" w:rsidRPr="002F1318">
        <w:rPr>
          <w:bCs/>
        </w:rPr>
        <w:t>запровадження</w:t>
      </w:r>
      <w:proofErr w:type="spellEnd"/>
      <w:r w:rsidR="00994DC2" w:rsidRPr="002F1318">
        <w:rPr>
          <w:bCs/>
        </w:rPr>
        <w:t xml:space="preserve"> </w:t>
      </w:r>
      <w:proofErr w:type="spellStart"/>
      <w:r w:rsidR="00994DC2" w:rsidRPr="002F1318">
        <w:rPr>
          <w:bCs/>
        </w:rPr>
        <w:t>програмно</w:t>
      </w:r>
      <w:proofErr w:type="spellEnd"/>
      <w:r w:rsidR="00994DC2" w:rsidRPr="002F1318">
        <w:rPr>
          <w:bCs/>
        </w:rPr>
        <w:t xml:space="preserve"> – </w:t>
      </w:r>
      <w:proofErr w:type="spellStart"/>
      <w:r w:rsidR="00994DC2" w:rsidRPr="002F1318">
        <w:rPr>
          <w:bCs/>
        </w:rPr>
        <w:t>цільового</w:t>
      </w:r>
      <w:proofErr w:type="spellEnd"/>
      <w:r w:rsidR="00994DC2" w:rsidRPr="002F1318">
        <w:rPr>
          <w:bCs/>
        </w:rPr>
        <w:t xml:space="preserve"> методу </w:t>
      </w:r>
      <w:proofErr w:type="spellStart"/>
      <w:r w:rsidR="00994DC2" w:rsidRPr="002F1318">
        <w:rPr>
          <w:bCs/>
        </w:rPr>
        <w:t>складання</w:t>
      </w:r>
      <w:proofErr w:type="spellEnd"/>
      <w:r w:rsidR="00994DC2" w:rsidRPr="002F1318">
        <w:rPr>
          <w:bCs/>
        </w:rPr>
        <w:t xml:space="preserve"> т</w:t>
      </w:r>
      <w:r w:rsidR="001854AC" w:rsidRPr="002F1318">
        <w:rPr>
          <w:bCs/>
        </w:rPr>
        <w:t xml:space="preserve">а </w:t>
      </w:r>
      <w:proofErr w:type="spellStart"/>
      <w:r w:rsidR="001854AC" w:rsidRPr="002F1318">
        <w:rPr>
          <w:bCs/>
        </w:rPr>
        <w:t>виконання</w:t>
      </w:r>
      <w:proofErr w:type="spellEnd"/>
      <w:r w:rsidR="001854AC" w:rsidRPr="002F1318">
        <w:rPr>
          <w:bCs/>
        </w:rPr>
        <w:t xml:space="preserve"> </w:t>
      </w:r>
      <w:proofErr w:type="spellStart"/>
      <w:r w:rsidR="001854AC" w:rsidRPr="002F1318">
        <w:rPr>
          <w:bCs/>
        </w:rPr>
        <w:t>місцевих</w:t>
      </w:r>
      <w:proofErr w:type="spellEnd"/>
      <w:r w:rsidR="001854AC" w:rsidRPr="002F1318">
        <w:rPr>
          <w:bCs/>
        </w:rPr>
        <w:t xml:space="preserve"> </w:t>
      </w:r>
      <w:proofErr w:type="spellStart"/>
      <w:r w:rsidR="001854AC" w:rsidRPr="002F1318">
        <w:rPr>
          <w:bCs/>
        </w:rPr>
        <w:t>бюджетів</w:t>
      </w:r>
      <w:proofErr w:type="spellEnd"/>
      <w:r w:rsidR="001854AC" w:rsidRPr="002F1318">
        <w:rPr>
          <w:bCs/>
        </w:rPr>
        <w:t xml:space="preserve">» </w:t>
      </w:r>
      <w:proofErr w:type="spellStart"/>
      <w:r w:rsidR="001854AC" w:rsidRPr="002F1318">
        <w:rPr>
          <w:bCs/>
        </w:rPr>
        <w:t>зі</w:t>
      </w:r>
      <w:proofErr w:type="spellEnd"/>
      <w:r w:rsidR="001854AC" w:rsidRPr="002F1318">
        <w:rPr>
          <w:bCs/>
        </w:rPr>
        <w:t xml:space="preserve"> </w:t>
      </w:r>
      <w:proofErr w:type="spellStart"/>
      <w:r w:rsidR="001854AC" w:rsidRPr="002F1318">
        <w:rPr>
          <w:bCs/>
        </w:rPr>
        <w:t>змінами</w:t>
      </w:r>
      <w:proofErr w:type="spellEnd"/>
      <w:r w:rsidR="00994DC2" w:rsidRPr="002F1318">
        <w:rPr>
          <w:bCs/>
        </w:rPr>
        <w:t xml:space="preserve">, </w:t>
      </w:r>
      <w:r w:rsidR="006338DE" w:rsidRPr="002F1318">
        <w:rPr>
          <w:bCs/>
          <w:lang w:val="uk-UA"/>
        </w:rPr>
        <w:t xml:space="preserve">відповідно до </w:t>
      </w:r>
      <w:r w:rsidR="00007D65" w:rsidRPr="002F1318">
        <w:rPr>
          <w:lang w:val="uk-UA"/>
        </w:rPr>
        <w:t xml:space="preserve">рішення міської ради від </w:t>
      </w:r>
      <w:r w:rsidR="00230131" w:rsidRPr="002F1318">
        <w:rPr>
          <w:lang w:val="uk-UA"/>
        </w:rPr>
        <w:t>22</w:t>
      </w:r>
      <w:r w:rsidR="00007D65" w:rsidRPr="002F1318">
        <w:rPr>
          <w:lang w:val="uk-UA"/>
        </w:rPr>
        <w:t>.</w:t>
      </w:r>
      <w:r w:rsidR="00230131" w:rsidRPr="002F1318">
        <w:rPr>
          <w:lang w:val="uk-UA"/>
        </w:rPr>
        <w:t>08</w:t>
      </w:r>
      <w:r w:rsidR="00007D65" w:rsidRPr="002F1318">
        <w:rPr>
          <w:lang w:val="uk-UA"/>
        </w:rPr>
        <w:t>.202</w:t>
      </w:r>
      <w:r w:rsidR="00230131" w:rsidRPr="002F1318">
        <w:rPr>
          <w:lang w:val="uk-UA"/>
        </w:rPr>
        <w:t xml:space="preserve">4 </w:t>
      </w:r>
      <w:r w:rsidR="00007D65" w:rsidRPr="002F1318">
        <w:rPr>
          <w:lang w:val="uk-UA"/>
        </w:rPr>
        <w:t>року №</w:t>
      </w:r>
      <w:r w:rsidR="00230131" w:rsidRPr="002F1318">
        <w:rPr>
          <w:lang w:val="uk-UA"/>
        </w:rPr>
        <w:t>3715-55/2024</w:t>
      </w:r>
      <w:r w:rsidR="00007D65" w:rsidRPr="002F1318">
        <w:rPr>
          <w:color w:val="auto"/>
          <w:lang w:val="uk-UA"/>
        </w:rPr>
        <w:t xml:space="preserve"> </w:t>
      </w:r>
      <w:r w:rsidR="006338DE" w:rsidRPr="002F1318">
        <w:rPr>
          <w:lang w:val="uk-UA"/>
        </w:rPr>
        <w:t xml:space="preserve">«Про затвердження </w:t>
      </w:r>
      <w:r w:rsidR="006338DE" w:rsidRPr="002F1318">
        <w:rPr>
          <w:iCs/>
          <w:lang w:val="uk-UA"/>
        </w:rPr>
        <w:t>цільової програми «Сприяння закладу медицини вторинного рівня в Коломийській міські</w:t>
      </w:r>
      <w:r w:rsidR="00452D7E" w:rsidRPr="002F1318">
        <w:rPr>
          <w:iCs/>
          <w:lang w:val="uk-UA"/>
        </w:rPr>
        <w:t>й територіальній громаді на 2025-2027</w:t>
      </w:r>
      <w:r w:rsidR="006338DE" w:rsidRPr="002F1318">
        <w:rPr>
          <w:iCs/>
          <w:lang w:val="uk-UA"/>
        </w:rPr>
        <w:t xml:space="preserve"> роки»</w:t>
      </w:r>
      <w:r w:rsidR="003054BC" w:rsidRPr="002F1318">
        <w:rPr>
          <w:iCs/>
          <w:lang w:val="uk-UA"/>
        </w:rPr>
        <w:t>» (зі змінами)</w:t>
      </w:r>
      <w:r w:rsidR="00A01077" w:rsidRPr="002F1318">
        <w:rPr>
          <w:lang w:val="uk-UA"/>
        </w:rPr>
        <w:t>,</w:t>
      </w:r>
      <w:r w:rsidR="003054BC" w:rsidRPr="002F1318">
        <w:rPr>
          <w:lang w:val="uk-UA"/>
        </w:rPr>
        <w:t xml:space="preserve"> </w:t>
      </w:r>
      <w:r w:rsidR="00B448F1">
        <w:rPr>
          <w:lang w:val="uk-UA"/>
        </w:rPr>
        <w:t>листів</w:t>
      </w:r>
      <w:r w:rsidR="006338DE" w:rsidRPr="002F1318">
        <w:rPr>
          <w:lang w:val="uk-UA"/>
        </w:rPr>
        <w:t xml:space="preserve"> комунального некомерційного підприємства «Коломийська центральна районна лікарня»</w:t>
      </w:r>
      <w:r w:rsidR="003054BC" w:rsidRPr="002F1318">
        <w:rPr>
          <w:lang w:val="uk-UA"/>
        </w:rPr>
        <w:t xml:space="preserve"> Коломийської міської ради</w:t>
      </w:r>
      <w:r w:rsidR="003E627D">
        <w:rPr>
          <w:b/>
          <w:lang w:val="uk-UA"/>
        </w:rPr>
        <w:t xml:space="preserve"> </w:t>
      </w:r>
      <w:r w:rsidR="00B448F1">
        <w:rPr>
          <w:lang w:val="uk-UA"/>
        </w:rPr>
        <w:t>зареєстрованих</w:t>
      </w:r>
      <w:r w:rsidR="00F42176">
        <w:rPr>
          <w:lang w:val="uk-UA"/>
        </w:rPr>
        <w:t xml:space="preserve"> 07.11.2025 року                                   №5977-2025/01.5.-35/027</w:t>
      </w:r>
      <w:r w:rsidR="00714445">
        <w:rPr>
          <w:lang w:val="uk-UA"/>
        </w:rPr>
        <w:t>, 07</w:t>
      </w:r>
      <w:r w:rsidR="00587D99">
        <w:rPr>
          <w:lang w:val="uk-UA"/>
        </w:rPr>
        <w:t>.11.2025 року</w:t>
      </w:r>
      <w:r w:rsidR="00714445">
        <w:rPr>
          <w:lang w:val="uk-UA"/>
        </w:rPr>
        <w:t xml:space="preserve"> №5979-2025/01.5.-35/027, 07</w:t>
      </w:r>
      <w:r w:rsidR="00587D99">
        <w:rPr>
          <w:lang w:val="uk-UA"/>
        </w:rPr>
        <w:t>.11.2025 року №</w:t>
      </w:r>
      <w:r w:rsidR="00714445">
        <w:rPr>
          <w:lang w:val="uk-UA"/>
        </w:rPr>
        <w:t>5982-2025/01.5.-35/027, 02.12</w:t>
      </w:r>
      <w:r w:rsidR="00587D99">
        <w:rPr>
          <w:lang w:val="uk-UA"/>
        </w:rPr>
        <w:t>.2025 року</w:t>
      </w:r>
      <w:r w:rsidR="00714445">
        <w:rPr>
          <w:lang w:val="uk-UA"/>
        </w:rPr>
        <w:t xml:space="preserve"> №6397-2025/01.5.-35/027</w:t>
      </w:r>
      <w:r w:rsidR="00587D99">
        <w:rPr>
          <w:lang w:val="uk-UA"/>
        </w:rPr>
        <w:t>:</w:t>
      </w:r>
    </w:p>
    <w:p w14:paraId="539B9824" w14:textId="77E1B379" w:rsidR="000F2A19" w:rsidRPr="000A43B8" w:rsidRDefault="00E01262" w:rsidP="00587D99">
      <w:pPr>
        <w:ind w:firstLine="567"/>
        <w:jc w:val="both"/>
        <w:rPr>
          <w:iCs/>
          <w:lang w:val="uk-UA"/>
        </w:rPr>
      </w:pPr>
      <w:r w:rsidRPr="002F1318">
        <w:rPr>
          <w:lang w:val="uk-UA"/>
        </w:rPr>
        <w:t>1.</w:t>
      </w:r>
      <w:bookmarkStart w:id="1" w:name="_Hlk85706346"/>
      <w:r w:rsidR="00DD1E67" w:rsidRPr="002F1318">
        <w:rPr>
          <w:lang w:val="uk-UA"/>
        </w:rPr>
        <w:t xml:space="preserve"> </w:t>
      </w:r>
      <w:proofErr w:type="spellStart"/>
      <w:r w:rsidR="00101555" w:rsidRPr="002F1318">
        <w:rPr>
          <w:lang w:val="uk-UA"/>
        </w:rPr>
        <w:t>Внести</w:t>
      </w:r>
      <w:proofErr w:type="spellEnd"/>
      <w:r w:rsidR="00101555" w:rsidRPr="002F1318">
        <w:rPr>
          <w:lang w:val="uk-UA"/>
        </w:rPr>
        <w:t xml:space="preserve"> зміни до </w:t>
      </w:r>
      <w:r w:rsidR="00921CA8" w:rsidRPr="002F1318">
        <w:rPr>
          <w:lang w:val="uk-UA"/>
        </w:rPr>
        <w:t xml:space="preserve">паспорту </w:t>
      </w:r>
      <w:r w:rsidR="00101555" w:rsidRPr="002F1318">
        <w:rPr>
          <w:lang w:val="uk-UA"/>
        </w:rPr>
        <w:t>бюджетної програми місцевого бюджету на</w:t>
      </w:r>
      <w:r w:rsidR="0079473D" w:rsidRPr="002F1318">
        <w:rPr>
          <w:lang w:val="uk-UA"/>
        </w:rPr>
        <w:t xml:space="preserve">      </w:t>
      </w:r>
      <w:r w:rsidR="00101555" w:rsidRPr="002F1318">
        <w:rPr>
          <w:lang w:val="uk-UA"/>
        </w:rPr>
        <w:t xml:space="preserve"> 202</w:t>
      </w:r>
      <w:r w:rsidR="00F1421B" w:rsidRPr="002F1318">
        <w:rPr>
          <w:lang w:val="uk-UA"/>
        </w:rPr>
        <w:t>5</w:t>
      </w:r>
      <w:r w:rsidR="00101555" w:rsidRPr="002F1318">
        <w:rPr>
          <w:lang w:val="uk-UA"/>
        </w:rPr>
        <w:t xml:space="preserve"> рік </w:t>
      </w:r>
      <w:bookmarkStart w:id="2" w:name="_Hlk80004001"/>
      <w:r w:rsidR="00950556" w:rsidRPr="002F1318">
        <w:rPr>
          <w:color w:val="auto"/>
          <w:lang w:val="uk-UA"/>
        </w:rPr>
        <w:t xml:space="preserve">за </w:t>
      </w:r>
      <w:r w:rsidR="00950556" w:rsidRPr="002F1318">
        <w:rPr>
          <w:lang w:val="uk-UA"/>
        </w:rPr>
        <w:t xml:space="preserve">КПКВК </w:t>
      </w:r>
      <w:r w:rsidR="006338DE" w:rsidRPr="000A43B8">
        <w:rPr>
          <w:lang w:val="uk-UA"/>
        </w:rPr>
        <w:t>0112010 КВКВК 0731 «Багатопрофільна стаціонарна медична допомога населенню»</w:t>
      </w:r>
      <w:bookmarkEnd w:id="1"/>
      <w:bookmarkEnd w:id="2"/>
      <w:r w:rsidR="00C56D8E" w:rsidRPr="000A43B8">
        <w:rPr>
          <w:lang w:val="uk-UA"/>
        </w:rPr>
        <w:t xml:space="preserve"> </w:t>
      </w:r>
      <w:r w:rsidR="000F2A19" w:rsidRPr="002F1318">
        <w:rPr>
          <w:lang w:val="uk-UA"/>
        </w:rPr>
        <w:t xml:space="preserve">шляхом перерозподілу бюджетних призначень в межах </w:t>
      </w:r>
      <w:r w:rsidR="000F2A19" w:rsidRPr="002F1318">
        <w:rPr>
          <w:iCs/>
          <w:lang w:val="uk-UA"/>
        </w:rPr>
        <w:t>цільової програми «Сприяння закладу медицини вторинного рівня в Коломийській міській територіальній громаді на 2025-2027 роки»» (зі змінами)</w:t>
      </w:r>
      <w:r w:rsidR="00F168FA" w:rsidRPr="002F1318">
        <w:rPr>
          <w:iCs/>
          <w:lang w:val="uk-UA"/>
        </w:rPr>
        <w:t>:</w:t>
      </w:r>
    </w:p>
    <w:p w14:paraId="0292DA19" w14:textId="0D595A4A" w:rsidR="00804795" w:rsidRPr="0019388F" w:rsidRDefault="000A6E23" w:rsidP="00587D99">
      <w:pPr>
        <w:ind w:firstLine="567"/>
        <w:jc w:val="both"/>
        <w:rPr>
          <w:iCs/>
          <w:lang w:val="uk-UA"/>
        </w:rPr>
      </w:pPr>
      <w:r>
        <w:rPr>
          <w:lang w:val="uk-UA"/>
        </w:rPr>
        <w:t xml:space="preserve">1.1. </w:t>
      </w:r>
      <w:r w:rsidR="003E627D">
        <w:rPr>
          <w:lang w:val="uk-UA"/>
        </w:rPr>
        <w:t xml:space="preserve">пункт </w:t>
      </w:r>
      <w:r w:rsidR="00B448F1">
        <w:rPr>
          <w:lang w:val="uk-UA"/>
        </w:rPr>
        <w:t>1</w:t>
      </w:r>
      <w:r w:rsidR="00804795" w:rsidRPr="000A43B8">
        <w:rPr>
          <w:bCs/>
          <w:lang w:val="uk-UA"/>
        </w:rPr>
        <w:t xml:space="preserve"> </w:t>
      </w:r>
      <w:r w:rsidR="00804795" w:rsidRPr="000A43B8">
        <w:rPr>
          <w:color w:val="000000"/>
          <w:lang w:val="uk-UA" w:eastAsia="uk-UA"/>
        </w:rPr>
        <w:t>напрямів використання бюджетних коштів</w:t>
      </w:r>
      <w:r w:rsidR="00B448F1">
        <w:rPr>
          <w:color w:val="000000"/>
          <w:lang w:val="uk-UA" w:eastAsia="uk-UA"/>
        </w:rPr>
        <w:t xml:space="preserve"> загального</w:t>
      </w:r>
      <w:r w:rsidR="003E627D">
        <w:rPr>
          <w:color w:val="000000"/>
          <w:lang w:val="uk-UA" w:eastAsia="uk-UA"/>
        </w:rPr>
        <w:t xml:space="preserve"> фонду</w:t>
      </w:r>
      <w:r w:rsidR="00804795" w:rsidRPr="000A43B8">
        <w:rPr>
          <w:color w:val="000000"/>
          <w:lang w:val="uk-UA" w:eastAsia="uk-UA"/>
        </w:rPr>
        <w:t xml:space="preserve"> </w:t>
      </w:r>
      <w:r w:rsidR="00804795" w:rsidRPr="000A43B8">
        <w:rPr>
          <w:bCs/>
          <w:lang w:val="uk-UA"/>
        </w:rPr>
        <w:t>«</w:t>
      </w:r>
      <w:r w:rsidR="0019388F" w:rsidRPr="00924040">
        <w:rPr>
          <w:color w:val="000000"/>
          <w:lang w:val="uk-UA" w:eastAsia="uk-UA"/>
        </w:rPr>
        <w:t>Утримання будівель комунального некомерційного підприємства «Коломийська ЦРЛ» КМР (покриття вартості комунальних послуг та енергоносіїв комунального закладу)</w:t>
      </w:r>
      <w:r w:rsidR="0019388F" w:rsidRPr="00924040">
        <w:rPr>
          <w:iCs/>
          <w:lang w:val="uk-UA"/>
        </w:rPr>
        <w:t>»</w:t>
      </w:r>
      <w:r w:rsidR="0019388F">
        <w:rPr>
          <w:iCs/>
          <w:lang w:val="uk-UA"/>
        </w:rPr>
        <w:t xml:space="preserve"> </w:t>
      </w:r>
      <w:r w:rsidR="00CD4B3A">
        <w:rPr>
          <w:bCs/>
          <w:lang w:val="uk-UA"/>
        </w:rPr>
        <w:t xml:space="preserve">по </w:t>
      </w:r>
      <w:r w:rsidR="00B448F1">
        <w:rPr>
          <w:bCs/>
          <w:iCs/>
          <w:lang w:val="uk-UA"/>
        </w:rPr>
        <w:t>КЕКВ 26</w:t>
      </w:r>
      <w:r w:rsidR="00804795" w:rsidRPr="000A43B8">
        <w:rPr>
          <w:bCs/>
          <w:iCs/>
          <w:lang w:val="uk-UA"/>
        </w:rPr>
        <w:t>10</w:t>
      </w:r>
      <w:r w:rsidR="00B448F1">
        <w:rPr>
          <w:iCs/>
          <w:lang w:val="uk-UA"/>
        </w:rPr>
        <w:t xml:space="preserve"> «Субсидії та поточні </w:t>
      </w:r>
      <w:r w:rsidR="00804795" w:rsidRPr="000A43B8">
        <w:rPr>
          <w:iCs/>
          <w:lang w:val="uk-UA"/>
        </w:rPr>
        <w:t xml:space="preserve">трансферти підприємствам (установам, організаціям)» </w:t>
      </w:r>
      <w:r w:rsidR="00804795" w:rsidRPr="000A43B8">
        <w:rPr>
          <w:lang w:val="uk-UA"/>
        </w:rPr>
        <w:t xml:space="preserve">зменшити </w:t>
      </w:r>
      <w:r w:rsidR="00B448F1">
        <w:rPr>
          <w:lang w:val="uk-UA"/>
        </w:rPr>
        <w:t>на 62600,00 (шістдесят дві тисячі шістсот</w:t>
      </w:r>
      <w:r w:rsidR="0019388F">
        <w:rPr>
          <w:lang w:val="uk-UA"/>
        </w:rPr>
        <w:t xml:space="preserve"> гривень </w:t>
      </w:r>
      <w:r w:rsidR="00B448F1">
        <w:rPr>
          <w:lang w:val="uk-UA"/>
        </w:rPr>
        <w:t>00 копійок)</w:t>
      </w:r>
      <w:r w:rsidR="004E269E" w:rsidRPr="000A43B8">
        <w:rPr>
          <w:lang w:val="uk-UA"/>
        </w:rPr>
        <w:t>;</w:t>
      </w:r>
    </w:p>
    <w:p w14:paraId="124C32FF" w14:textId="50F6944F" w:rsidR="0019388F" w:rsidRDefault="0019388F" w:rsidP="00587D99">
      <w:pPr>
        <w:ind w:firstLine="708"/>
        <w:jc w:val="both"/>
        <w:rPr>
          <w:lang w:val="uk-UA"/>
        </w:rPr>
      </w:pPr>
      <w:r>
        <w:rPr>
          <w:lang w:val="uk-UA"/>
        </w:rPr>
        <w:t xml:space="preserve">1.2. пункт </w:t>
      </w:r>
      <w:r w:rsidR="001B3ABA">
        <w:rPr>
          <w:lang w:val="uk-UA"/>
        </w:rPr>
        <w:t>3</w:t>
      </w:r>
      <w:r w:rsidRPr="000A43B8">
        <w:rPr>
          <w:bCs/>
          <w:lang w:val="uk-UA"/>
        </w:rPr>
        <w:t xml:space="preserve"> </w:t>
      </w:r>
      <w:r w:rsidRPr="000A43B8">
        <w:rPr>
          <w:color w:val="000000"/>
          <w:lang w:val="uk-UA" w:eastAsia="uk-UA"/>
        </w:rPr>
        <w:t>напрямів використання бюджетних коштів</w:t>
      </w:r>
      <w:r>
        <w:rPr>
          <w:color w:val="000000"/>
          <w:lang w:val="uk-UA" w:eastAsia="uk-UA"/>
        </w:rPr>
        <w:t xml:space="preserve"> загального фонду</w:t>
      </w:r>
      <w:r w:rsidRPr="000A43B8">
        <w:rPr>
          <w:color w:val="000000"/>
          <w:lang w:val="uk-UA" w:eastAsia="uk-UA"/>
        </w:rPr>
        <w:t xml:space="preserve"> </w:t>
      </w:r>
      <w:r w:rsidRPr="000A43B8">
        <w:rPr>
          <w:bCs/>
          <w:lang w:val="uk-UA"/>
        </w:rPr>
        <w:t>«</w:t>
      </w:r>
      <w:r w:rsidR="003937DF" w:rsidRPr="00B92F89">
        <w:rPr>
          <w:iCs/>
          <w:lang w:val="uk-UA"/>
        </w:rPr>
        <w:t>Придбання інвентарю (у тому числі медичного)</w:t>
      </w:r>
      <w:r w:rsidRPr="00924040">
        <w:rPr>
          <w:iCs/>
          <w:lang w:val="uk-UA"/>
        </w:rPr>
        <w:t>»</w:t>
      </w:r>
      <w:r>
        <w:rPr>
          <w:iCs/>
          <w:lang w:val="uk-UA"/>
        </w:rPr>
        <w:t xml:space="preserve"> </w:t>
      </w:r>
      <w:r>
        <w:rPr>
          <w:bCs/>
          <w:lang w:val="uk-UA"/>
        </w:rPr>
        <w:t xml:space="preserve">по </w:t>
      </w:r>
      <w:r>
        <w:rPr>
          <w:bCs/>
          <w:iCs/>
          <w:lang w:val="uk-UA"/>
        </w:rPr>
        <w:t>КЕКВ 26</w:t>
      </w:r>
      <w:r w:rsidRPr="000A43B8">
        <w:rPr>
          <w:bCs/>
          <w:iCs/>
          <w:lang w:val="uk-UA"/>
        </w:rPr>
        <w:t>10</w:t>
      </w:r>
      <w:r>
        <w:rPr>
          <w:iCs/>
          <w:lang w:val="uk-UA"/>
        </w:rPr>
        <w:t xml:space="preserve"> «Субсидії та поточні </w:t>
      </w:r>
      <w:r w:rsidRPr="000A43B8">
        <w:rPr>
          <w:iCs/>
          <w:lang w:val="uk-UA"/>
        </w:rPr>
        <w:t xml:space="preserve">трансферти підприємствам (установам, організаціям)» </w:t>
      </w:r>
      <w:r w:rsidRPr="000A43B8">
        <w:rPr>
          <w:lang w:val="uk-UA"/>
        </w:rPr>
        <w:t xml:space="preserve">зменшити </w:t>
      </w:r>
      <w:r>
        <w:rPr>
          <w:lang w:val="uk-UA"/>
        </w:rPr>
        <w:t>н</w:t>
      </w:r>
      <w:r w:rsidR="003937DF">
        <w:rPr>
          <w:lang w:val="uk-UA"/>
        </w:rPr>
        <w:t>а 59700</w:t>
      </w:r>
      <w:r>
        <w:rPr>
          <w:lang w:val="uk-UA"/>
        </w:rPr>
        <w:t>,0</w:t>
      </w:r>
      <w:r w:rsidR="003937DF">
        <w:rPr>
          <w:lang w:val="uk-UA"/>
        </w:rPr>
        <w:t>0 (п</w:t>
      </w:r>
      <w:r w:rsidR="003937DF" w:rsidRPr="003937DF">
        <w:t>’</w:t>
      </w:r>
      <w:proofErr w:type="spellStart"/>
      <w:r w:rsidR="003937DF">
        <w:rPr>
          <w:lang w:val="uk-UA"/>
        </w:rPr>
        <w:t>ятдесят</w:t>
      </w:r>
      <w:proofErr w:type="spellEnd"/>
      <w:r w:rsidR="003937DF">
        <w:rPr>
          <w:lang w:val="uk-UA"/>
        </w:rPr>
        <w:t xml:space="preserve"> </w:t>
      </w:r>
      <w:proofErr w:type="spellStart"/>
      <w:r w:rsidR="003937DF">
        <w:rPr>
          <w:lang w:val="uk-UA"/>
        </w:rPr>
        <w:t>дев</w:t>
      </w:r>
      <w:proofErr w:type="spellEnd"/>
      <w:r w:rsidR="003937DF" w:rsidRPr="003937DF">
        <w:t>’</w:t>
      </w:r>
      <w:r w:rsidR="003937DF">
        <w:rPr>
          <w:lang w:val="uk-UA"/>
        </w:rPr>
        <w:t>ять тисяч сім</w:t>
      </w:r>
      <w:r>
        <w:rPr>
          <w:lang w:val="uk-UA"/>
        </w:rPr>
        <w:t>сот гривень 00 копійок)</w:t>
      </w:r>
      <w:r w:rsidRPr="000A43B8">
        <w:rPr>
          <w:lang w:val="uk-UA"/>
        </w:rPr>
        <w:t>;</w:t>
      </w:r>
    </w:p>
    <w:p w14:paraId="3F299E80" w14:textId="2E74B895" w:rsidR="003937DF" w:rsidRDefault="003937DF" w:rsidP="00587D99">
      <w:pPr>
        <w:ind w:firstLine="708"/>
        <w:jc w:val="both"/>
        <w:rPr>
          <w:lang w:val="uk-UA"/>
        </w:rPr>
      </w:pPr>
      <w:r>
        <w:rPr>
          <w:lang w:val="uk-UA"/>
        </w:rPr>
        <w:t>1.3. пункт</w:t>
      </w:r>
      <w:r w:rsidR="00366873">
        <w:rPr>
          <w:lang w:val="uk-UA"/>
        </w:rPr>
        <w:t xml:space="preserve"> 2 </w:t>
      </w:r>
      <w:r w:rsidRPr="000A43B8">
        <w:rPr>
          <w:color w:val="000000"/>
          <w:lang w:val="uk-UA" w:eastAsia="uk-UA"/>
        </w:rPr>
        <w:t>напрямів використання бюджетних коштів</w:t>
      </w:r>
      <w:r>
        <w:rPr>
          <w:color w:val="000000"/>
          <w:lang w:val="uk-UA" w:eastAsia="uk-UA"/>
        </w:rPr>
        <w:t xml:space="preserve"> загального фонду</w:t>
      </w:r>
      <w:r w:rsidRPr="000A43B8">
        <w:rPr>
          <w:color w:val="000000"/>
          <w:lang w:val="uk-UA" w:eastAsia="uk-UA"/>
        </w:rPr>
        <w:t xml:space="preserve"> </w:t>
      </w:r>
      <w:r w:rsidRPr="000A43B8">
        <w:rPr>
          <w:bCs/>
          <w:lang w:val="uk-UA"/>
        </w:rPr>
        <w:t>«</w:t>
      </w:r>
      <w:r w:rsidR="00366873" w:rsidRPr="004910A5">
        <w:rPr>
          <w:lang w:val="uk-UA"/>
        </w:rPr>
        <w:t xml:space="preserve">Забезпечення співфінансування поточних видатків, які не будуть долучені до </w:t>
      </w:r>
      <w:r w:rsidR="00366873" w:rsidRPr="004910A5">
        <w:rPr>
          <w:lang w:val="uk-UA"/>
        </w:rPr>
        <w:lastRenderedPageBreak/>
        <w:t>програми медичних гарантій (придбання предметів та матеріалів, продуктів харчування для покращення харчування пацієнтів, в тому числі військовозобо</w:t>
      </w:r>
      <w:r w:rsidR="00366873">
        <w:rPr>
          <w:lang w:val="uk-UA"/>
        </w:rPr>
        <w:t>в’язаних,  оплата послуг, інше)</w:t>
      </w:r>
      <w:r w:rsidRPr="00924040">
        <w:rPr>
          <w:iCs/>
          <w:lang w:val="uk-UA"/>
        </w:rPr>
        <w:t>»</w:t>
      </w:r>
      <w:r>
        <w:rPr>
          <w:iCs/>
          <w:lang w:val="uk-UA"/>
        </w:rPr>
        <w:t xml:space="preserve"> </w:t>
      </w:r>
      <w:r>
        <w:rPr>
          <w:bCs/>
          <w:lang w:val="uk-UA"/>
        </w:rPr>
        <w:t xml:space="preserve">по </w:t>
      </w:r>
      <w:r>
        <w:rPr>
          <w:bCs/>
          <w:iCs/>
          <w:lang w:val="uk-UA"/>
        </w:rPr>
        <w:t>КЕКВ 26</w:t>
      </w:r>
      <w:r w:rsidRPr="000A43B8">
        <w:rPr>
          <w:bCs/>
          <w:iCs/>
          <w:lang w:val="uk-UA"/>
        </w:rPr>
        <w:t>10</w:t>
      </w:r>
      <w:r>
        <w:rPr>
          <w:iCs/>
          <w:lang w:val="uk-UA"/>
        </w:rPr>
        <w:t xml:space="preserve"> «Субсидії та поточні </w:t>
      </w:r>
      <w:r w:rsidRPr="000A43B8">
        <w:rPr>
          <w:iCs/>
          <w:lang w:val="uk-UA"/>
        </w:rPr>
        <w:t xml:space="preserve">трансферти підприємствам (установам, організаціям)» </w:t>
      </w:r>
      <w:r w:rsidR="00714445">
        <w:rPr>
          <w:lang w:val="uk-UA"/>
        </w:rPr>
        <w:t>збільшити</w:t>
      </w:r>
      <w:r w:rsidRPr="000A43B8">
        <w:rPr>
          <w:lang w:val="uk-UA"/>
        </w:rPr>
        <w:t xml:space="preserve"> </w:t>
      </w:r>
      <w:r>
        <w:rPr>
          <w:lang w:val="uk-UA"/>
        </w:rPr>
        <w:t>н</w:t>
      </w:r>
      <w:r w:rsidR="00366873">
        <w:rPr>
          <w:lang w:val="uk-UA"/>
        </w:rPr>
        <w:t>а 122300</w:t>
      </w:r>
      <w:r>
        <w:rPr>
          <w:lang w:val="uk-UA"/>
        </w:rPr>
        <w:t xml:space="preserve">,00 </w:t>
      </w:r>
      <w:r w:rsidR="00366873">
        <w:rPr>
          <w:lang w:val="uk-UA"/>
        </w:rPr>
        <w:t xml:space="preserve">(сто двадцять дві </w:t>
      </w:r>
      <w:r>
        <w:rPr>
          <w:lang w:val="uk-UA"/>
        </w:rPr>
        <w:t>тисяч</w:t>
      </w:r>
      <w:r w:rsidR="00366873">
        <w:rPr>
          <w:lang w:val="uk-UA"/>
        </w:rPr>
        <w:t>і триста</w:t>
      </w:r>
      <w:r>
        <w:rPr>
          <w:lang w:val="uk-UA"/>
        </w:rPr>
        <w:t xml:space="preserve"> гривень 00 копійок)</w:t>
      </w:r>
      <w:r w:rsidRPr="000A43B8">
        <w:rPr>
          <w:lang w:val="uk-UA"/>
        </w:rPr>
        <w:t>;</w:t>
      </w:r>
    </w:p>
    <w:p w14:paraId="557C9451" w14:textId="3FAEB25A" w:rsidR="00080326" w:rsidRPr="00C83295" w:rsidRDefault="00517AFF" w:rsidP="00587D99">
      <w:pPr>
        <w:ind w:firstLine="708"/>
        <w:jc w:val="both"/>
        <w:rPr>
          <w:iCs/>
          <w:lang w:val="uk-UA"/>
        </w:rPr>
      </w:pPr>
      <w:r>
        <w:rPr>
          <w:lang w:val="uk-UA"/>
        </w:rPr>
        <w:t>1.4. по пункту 1</w:t>
      </w:r>
      <w:r w:rsidRPr="000A43B8">
        <w:rPr>
          <w:bCs/>
          <w:lang w:val="uk-UA"/>
        </w:rPr>
        <w:t xml:space="preserve"> </w:t>
      </w:r>
      <w:r w:rsidRPr="000A43B8">
        <w:rPr>
          <w:color w:val="000000"/>
          <w:lang w:val="uk-UA" w:eastAsia="uk-UA"/>
        </w:rPr>
        <w:t>напрямів використання бюджетних коштів</w:t>
      </w:r>
      <w:r>
        <w:rPr>
          <w:color w:val="000000"/>
          <w:lang w:val="uk-UA" w:eastAsia="uk-UA"/>
        </w:rPr>
        <w:t xml:space="preserve"> загального фонду</w:t>
      </w:r>
      <w:r w:rsidRPr="000A43B8">
        <w:rPr>
          <w:color w:val="000000"/>
          <w:lang w:val="uk-UA" w:eastAsia="uk-UA"/>
        </w:rPr>
        <w:t xml:space="preserve"> </w:t>
      </w:r>
      <w:r w:rsidRPr="000A43B8">
        <w:rPr>
          <w:bCs/>
          <w:lang w:val="uk-UA"/>
        </w:rPr>
        <w:t>«</w:t>
      </w:r>
      <w:r w:rsidRPr="00924040">
        <w:rPr>
          <w:color w:val="000000"/>
          <w:lang w:val="uk-UA" w:eastAsia="uk-UA"/>
        </w:rPr>
        <w:t>Утримання будівель комунального некомерційного підприємства «Коломийська ЦРЛ» КМР (покриття вартості комунальних послуг та енергоносіїв комунального закладу)</w:t>
      </w:r>
      <w:r w:rsidRPr="00924040">
        <w:rPr>
          <w:iCs/>
          <w:lang w:val="uk-UA"/>
        </w:rPr>
        <w:t>»</w:t>
      </w:r>
      <w:r>
        <w:rPr>
          <w:iCs/>
          <w:lang w:val="uk-UA"/>
        </w:rPr>
        <w:t xml:space="preserve"> </w:t>
      </w:r>
      <w:r>
        <w:rPr>
          <w:bCs/>
          <w:lang w:val="uk-UA"/>
        </w:rPr>
        <w:t xml:space="preserve">по </w:t>
      </w:r>
      <w:r>
        <w:rPr>
          <w:bCs/>
          <w:iCs/>
          <w:lang w:val="uk-UA"/>
        </w:rPr>
        <w:t>КЕКВ 26</w:t>
      </w:r>
      <w:r w:rsidRPr="000A43B8">
        <w:rPr>
          <w:bCs/>
          <w:iCs/>
          <w:lang w:val="uk-UA"/>
        </w:rPr>
        <w:t>10</w:t>
      </w:r>
      <w:r>
        <w:rPr>
          <w:iCs/>
          <w:lang w:val="uk-UA"/>
        </w:rPr>
        <w:t xml:space="preserve"> «Субсидії та поточні </w:t>
      </w:r>
      <w:r w:rsidRPr="000A43B8">
        <w:rPr>
          <w:iCs/>
          <w:lang w:val="uk-UA"/>
        </w:rPr>
        <w:t>трансферти підприємствам (установам, організаціям)»</w:t>
      </w:r>
      <w:r w:rsidR="00C83295">
        <w:rPr>
          <w:iCs/>
          <w:lang w:val="uk-UA"/>
        </w:rPr>
        <w:t xml:space="preserve"> підпункт </w:t>
      </w:r>
      <w:r>
        <w:rPr>
          <w:iCs/>
          <w:lang w:val="uk-UA"/>
        </w:rPr>
        <w:t xml:space="preserve">«Оплата водопостачання та водовідведення» </w:t>
      </w:r>
      <w:r w:rsidRPr="000A43B8">
        <w:rPr>
          <w:lang w:val="uk-UA"/>
        </w:rPr>
        <w:t xml:space="preserve">зменшити </w:t>
      </w:r>
      <w:r w:rsidR="00080326">
        <w:rPr>
          <w:lang w:val="uk-UA"/>
        </w:rPr>
        <w:t>на 25000,00 (двадцять п</w:t>
      </w:r>
      <w:r w:rsidR="00080326" w:rsidRPr="00C83295">
        <w:rPr>
          <w:lang w:val="uk-UA"/>
        </w:rPr>
        <w:t>’</w:t>
      </w:r>
      <w:r w:rsidR="00080326">
        <w:rPr>
          <w:lang w:val="uk-UA"/>
        </w:rPr>
        <w:t>ять тисяч</w:t>
      </w:r>
      <w:r w:rsidR="00080326" w:rsidRPr="00C83295">
        <w:rPr>
          <w:lang w:val="uk-UA"/>
        </w:rPr>
        <w:t xml:space="preserve"> </w:t>
      </w:r>
      <w:r>
        <w:rPr>
          <w:lang w:val="uk-UA"/>
        </w:rPr>
        <w:t>гривень 00 копійок)</w:t>
      </w:r>
      <w:r w:rsidR="00C83295">
        <w:rPr>
          <w:lang w:val="uk-UA"/>
        </w:rPr>
        <w:t xml:space="preserve">, підпункт </w:t>
      </w:r>
      <w:r w:rsidR="00080326">
        <w:rPr>
          <w:iCs/>
          <w:lang w:val="uk-UA"/>
        </w:rPr>
        <w:t xml:space="preserve">«Оплата інших енергоносіїв та інших комунальних послуг» </w:t>
      </w:r>
      <w:r w:rsidR="00080326">
        <w:rPr>
          <w:lang w:val="uk-UA"/>
        </w:rPr>
        <w:t>збільшити</w:t>
      </w:r>
      <w:r w:rsidR="00080326" w:rsidRPr="000A43B8">
        <w:rPr>
          <w:lang w:val="uk-UA"/>
        </w:rPr>
        <w:t xml:space="preserve"> </w:t>
      </w:r>
      <w:r w:rsidR="00080326">
        <w:rPr>
          <w:lang w:val="uk-UA"/>
        </w:rPr>
        <w:t>на 25000,00 (двадцять п</w:t>
      </w:r>
      <w:r w:rsidR="00080326" w:rsidRPr="00080326">
        <w:rPr>
          <w:lang w:val="uk-UA"/>
        </w:rPr>
        <w:t>’</w:t>
      </w:r>
      <w:r w:rsidR="00080326">
        <w:rPr>
          <w:lang w:val="uk-UA"/>
        </w:rPr>
        <w:t>ять тисяч</w:t>
      </w:r>
      <w:r w:rsidR="00080326" w:rsidRPr="00080326">
        <w:rPr>
          <w:lang w:val="uk-UA"/>
        </w:rPr>
        <w:t xml:space="preserve"> </w:t>
      </w:r>
      <w:r w:rsidR="00080326">
        <w:rPr>
          <w:lang w:val="uk-UA"/>
        </w:rPr>
        <w:t>гривень 00 копійок)</w:t>
      </w:r>
      <w:r w:rsidR="00080326" w:rsidRPr="000A43B8">
        <w:rPr>
          <w:lang w:val="uk-UA"/>
        </w:rPr>
        <w:t>;</w:t>
      </w:r>
    </w:p>
    <w:p w14:paraId="33C23A50" w14:textId="62BCF82B" w:rsidR="001C17B2" w:rsidRPr="00AD3B52" w:rsidRDefault="00080326" w:rsidP="00587D99">
      <w:pPr>
        <w:ind w:firstLine="708"/>
        <w:jc w:val="both"/>
        <w:rPr>
          <w:lang w:val="uk-UA"/>
        </w:rPr>
      </w:pPr>
      <w:r>
        <w:rPr>
          <w:lang w:val="uk-UA"/>
        </w:rPr>
        <w:t xml:space="preserve">1.5. </w:t>
      </w:r>
      <w:r w:rsidR="007C613D">
        <w:rPr>
          <w:lang w:val="uk-UA"/>
        </w:rPr>
        <w:t>по пункту 2</w:t>
      </w:r>
      <w:r w:rsidR="007C613D" w:rsidRPr="000A43B8">
        <w:rPr>
          <w:bCs/>
          <w:lang w:val="uk-UA"/>
        </w:rPr>
        <w:t xml:space="preserve"> </w:t>
      </w:r>
      <w:r w:rsidR="007C613D" w:rsidRPr="000A43B8">
        <w:rPr>
          <w:color w:val="000000"/>
          <w:lang w:val="uk-UA" w:eastAsia="uk-UA"/>
        </w:rPr>
        <w:t>напрямів використання бюджетних коштів</w:t>
      </w:r>
      <w:r w:rsidR="007C613D">
        <w:rPr>
          <w:color w:val="000000"/>
          <w:lang w:val="uk-UA" w:eastAsia="uk-UA"/>
        </w:rPr>
        <w:t xml:space="preserve"> загального фонду</w:t>
      </w:r>
      <w:r w:rsidR="007C613D" w:rsidRPr="000A43B8">
        <w:rPr>
          <w:color w:val="000000"/>
          <w:lang w:val="uk-UA" w:eastAsia="uk-UA"/>
        </w:rPr>
        <w:t xml:space="preserve"> </w:t>
      </w:r>
      <w:r w:rsidR="007C613D" w:rsidRPr="000A43B8">
        <w:rPr>
          <w:bCs/>
          <w:lang w:val="uk-UA"/>
        </w:rPr>
        <w:t>«</w:t>
      </w:r>
      <w:r w:rsidR="00C83295" w:rsidRPr="004910A5">
        <w:rPr>
          <w:lang w:val="uk-UA"/>
        </w:rPr>
        <w:t>Забезпечення співфінансування поточних видатків, які не будуть долучені до програми медичних гарантій (придбання предметів та матеріалів, продуктів харчування для покращення харчування пацієнтів, в тому числі військовозобо</w:t>
      </w:r>
      <w:r w:rsidR="00C83295">
        <w:rPr>
          <w:lang w:val="uk-UA"/>
        </w:rPr>
        <w:t>в’язаних,  оплата послуг, інше)</w:t>
      </w:r>
      <w:r w:rsidR="007C613D" w:rsidRPr="00924040">
        <w:rPr>
          <w:iCs/>
          <w:lang w:val="uk-UA"/>
        </w:rPr>
        <w:t>»</w:t>
      </w:r>
      <w:r w:rsidR="007C613D">
        <w:rPr>
          <w:iCs/>
          <w:lang w:val="uk-UA"/>
        </w:rPr>
        <w:t xml:space="preserve"> </w:t>
      </w:r>
      <w:r w:rsidR="007C613D">
        <w:rPr>
          <w:bCs/>
          <w:lang w:val="uk-UA"/>
        </w:rPr>
        <w:t xml:space="preserve">по </w:t>
      </w:r>
      <w:r w:rsidR="007C613D">
        <w:rPr>
          <w:bCs/>
          <w:iCs/>
          <w:lang w:val="uk-UA"/>
        </w:rPr>
        <w:t>КЕКВ 26</w:t>
      </w:r>
      <w:r w:rsidR="007C613D" w:rsidRPr="000A43B8">
        <w:rPr>
          <w:bCs/>
          <w:iCs/>
          <w:lang w:val="uk-UA"/>
        </w:rPr>
        <w:t>10</w:t>
      </w:r>
      <w:r w:rsidR="007C613D">
        <w:rPr>
          <w:iCs/>
          <w:lang w:val="uk-UA"/>
        </w:rPr>
        <w:t xml:space="preserve"> «Субсидії та поточні </w:t>
      </w:r>
      <w:r w:rsidR="007C613D" w:rsidRPr="000A43B8">
        <w:rPr>
          <w:iCs/>
          <w:lang w:val="uk-UA"/>
        </w:rPr>
        <w:t>трансферти підприємствам (установам, організаціям)»</w:t>
      </w:r>
      <w:r w:rsidR="00B9379B">
        <w:rPr>
          <w:iCs/>
          <w:lang w:val="uk-UA"/>
        </w:rPr>
        <w:t xml:space="preserve"> </w:t>
      </w:r>
      <w:r w:rsidR="00B9379B" w:rsidRPr="00AD3B52">
        <w:rPr>
          <w:iCs/>
          <w:lang w:val="uk-UA"/>
        </w:rPr>
        <w:t>підпункт «</w:t>
      </w:r>
      <w:r w:rsidR="00B9379B" w:rsidRPr="00AD3B52">
        <w:rPr>
          <w:bCs/>
          <w:iCs/>
          <w:lang w:val="uk-UA"/>
        </w:rPr>
        <w:t>Придбання предметів, ма</w:t>
      </w:r>
      <w:r w:rsidR="001C17B2" w:rsidRPr="00AD3B52">
        <w:rPr>
          <w:bCs/>
          <w:iCs/>
          <w:lang w:val="uk-UA"/>
        </w:rPr>
        <w:t>теріалів, обладнання, інвентар</w:t>
      </w:r>
      <w:r w:rsidR="00B9379B" w:rsidRPr="00AD3B52">
        <w:rPr>
          <w:bCs/>
          <w:iCs/>
          <w:lang w:val="uk-UA"/>
        </w:rPr>
        <w:t>»</w:t>
      </w:r>
      <w:r w:rsidR="001C17B2" w:rsidRPr="00AD3B52">
        <w:rPr>
          <w:bCs/>
          <w:iCs/>
          <w:lang w:val="uk-UA"/>
        </w:rPr>
        <w:t xml:space="preserve"> - придбання радіаторів </w:t>
      </w:r>
      <w:r w:rsidR="007C613D" w:rsidRPr="00AD3B52">
        <w:rPr>
          <w:lang w:val="uk-UA"/>
        </w:rPr>
        <w:t xml:space="preserve">зменшити </w:t>
      </w:r>
      <w:r w:rsidR="001C17B2" w:rsidRPr="00AD3B52">
        <w:rPr>
          <w:lang w:val="uk-UA"/>
        </w:rPr>
        <w:t xml:space="preserve">на 31800,00 (тридцять одна тисяча вісімсот </w:t>
      </w:r>
      <w:r w:rsidR="007C613D" w:rsidRPr="00AD3B52">
        <w:rPr>
          <w:lang w:val="uk-UA"/>
        </w:rPr>
        <w:t>гривень 00 копійок)</w:t>
      </w:r>
      <w:r w:rsidR="001C17B2" w:rsidRPr="00AD3B52">
        <w:rPr>
          <w:lang w:val="uk-UA"/>
        </w:rPr>
        <w:t xml:space="preserve">, ввести підпункт </w:t>
      </w:r>
      <w:r w:rsidR="001C17B2" w:rsidRPr="00AD3B52">
        <w:rPr>
          <w:bCs/>
          <w:iCs/>
          <w:lang w:val="uk-UA"/>
        </w:rPr>
        <w:t xml:space="preserve">«Проведення </w:t>
      </w:r>
      <w:r w:rsidR="001C17B2" w:rsidRPr="00AD3B52">
        <w:rPr>
          <w:lang w:val="uk-UA"/>
        </w:rPr>
        <w:t xml:space="preserve"> поточного ремонту асфальтобетонного покриття в СП «Дитяча лікарня за адресою Р. Крушельницьких, 28», збільшивши його на 31800,00 (тридцять одна тися</w:t>
      </w:r>
      <w:r w:rsidR="00714445">
        <w:rPr>
          <w:lang w:val="uk-UA"/>
        </w:rPr>
        <w:t>ча вісімсот гривень 00 копійок);</w:t>
      </w:r>
    </w:p>
    <w:p w14:paraId="1523F0B4" w14:textId="612C70D5" w:rsidR="001C17B2" w:rsidRPr="0019388F" w:rsidRDefault="001C17B2" w:rsidP="00587D99">
      <w:pPr>
        <w:ind w:firstLine="708"/>
        <w:jc w:val="both"/>
        <w:rPr>
          <w:iCs/>
          <w:lang w:val="uk-UA"/>
        </w:rPr>
      </w:pPr>
      <w:r>
        <w:rPr>
          <w:bCs/>
          <w:iCs/>
          <w:lang w:val="uk-UA"/>
        </w:rPr>
        <w:t xml:space="preserve">1.6. </w:t>
      </w:r>
      <w:r>
        <w:rPr>
          <w:lang w:val="uk-UA"/>
        </w:rPr>
        <w:t>пункт 17</w:t>
      </w:r>
      <w:r w:rsidRPr="000A43B8">
        <w:rPr>
          <w:bCs/>
          <w:lang w:val="uk-UA"/>
        </w:rPr>
        <w:t xml:space="preserve"> </w:t>
      </w:r>
      <w:r w:rsidRPr="000A43B8">
        <w:rPr>
          <w:color w:val="000000"/>
          <w:lang w:val="uk-UA" w:eastAsia="uk-UA"/>
        </w:rPr>
        <w:t>напрямів використання бюджетних коштів</w:t>
      </w:r>
      <w:r w:rsidR="00AD3B52">
        <w:rPr>
          <w:color w:val="000000"/>
          <w:lang w:val="uk-UA" w:eastAsia="uk-UA"/>
        </w:rPr>
        <w:t xml:space="preserve"> спеціального</w:t>
      </w:r>
      <w:r>
        <w:rPr>
          <w:color w:val="000000"/>
          <w:lang w:val="uk-UA" w:eastAsia="uk-UA"/>
        </w:rPr>
        <w:t xml:space="preserve"> фонду</w:t>
      </w:r>
      <w:r w:rsidRPr="000A43B8">
        <w:rPr>
          <w:color w:val="000000"/>
          <w:lang w:val="uk-UA" w:eastAsia="uk-UA"/>
        </w:rPr>
        <w:t xml:space="preserve"> </w:t>
      </w:r>
      <w:r w:rsidRPr="001C17B2">
        <w:rPr>
          <w:bCs/>
          <w:lang w:val="uk-UA"/>
        </w:rPr>
        <w:t>«</w:t>
      </w:r>
      <w:r w:rsidRPr="001C17B2">
        <w:rPr>
          <w:bCs/>
          <w:color w:val="000000"/>
          <w:lang w:val="uk-UA" w:eastAsia="uk-UA"/>
        </w:rPr>
        <w:t>Придбання обладнання</w:t>
      </w:r>
      <w:r w:rsidRPr="001C17B2">
        <w:rPr>
          <w:iCs/>
          <w:lang w:val="uk-UA"/>
        </w:rPr>
        <w:t>»</w:t>
      </w:r>
      <w:r>
        <w:rPr>
          <w:iCs/>
          <w:lang w:val="uk-UA"/>
        </w:rPr>
        <w:t xml:space="preserve"> </w:t>
      </w:r>
      <w:r>
        <w:rPr>
          <w:bCs/>
          <w:lang w:val="uk-UA"/>
        </w:rPr>
        <w:t xml:space="preserve">по </w:t>
      </w:r>
      <w:r>
        <w:rPr>
          <w:bCs/>
          <w:iCs/>
          <w:lang w:val="uk-UA"/>
        </w:rPr>
        <w:t xml:space="preserve">КЕКВ </w:t>
      </w:r>
      <w:r w:rsidRPr="001C17B2">
        <w:rPr>
          <w:iCs/>
          <w:lang w:val="uk-UA"/>
        </w:rPr>
        <w:t>3210</w:t>
      </w:r>
      <w:r w:rsidRPr="005D623B">
        <w:rPr>
          <w:bCs/>
          <w:iCs/>
          <w:lang w:val="uk-UA"/>
        </w:rPr>
        <w:t xml:space="preserve"> «Капітальні трансферти підприємствам (установам, організаціям)» </w:t>
      </w:r>
      <w:r w:rsidRPr="000A43B8">
        <w:rPr>
          <w:lang w:val="uk-UA"/>
        </w:rPr>
        <w:t xml:space="preserve">зменшити </w:t>
      </w:r>
      <w:r w:rsidR="00A73CE4">
        <w:rPr>
          <w:lang w:val="uk-UA"/>
        </w:rPr>
        <w:t>на 400000,00 (чотириста тисяч</w:t>
      </w:r>
      <w:r w:rsidR="00714445">
        <w:rPr>
          <w:lang w:val="uk-UA"/>
        </w:rPr>
        <w:t xml:space="preserve"> гривень</w:t>
      </w:r>
      <w:r w:rsidR="00714445" w:rsidRPr="00714445">
        <w:rPr>
          <w:lang w:val="uk-UA"/>
        </w:rPr>
        <w:t xml:space="preserve"> </w:t>
      </w:r>
      <w:r>
        <w:rPr>
          <w:lang w:val="uk-UA"/>
        </w:rPr>
        <w:t>00 копійок)</w:t>
      </w:r>
      <w:r w:rsidRPr="000A43B8">
        <w:rPr>
          <w:lang w:val="uk-UA"/>
        </w:rPr>
        <w:t>;</w:t>
      </w:r>
    </w:p>
    <w:p w14:paraId="7862CBEE" w14:textId="23E4B03A" w:rsidR="00B448F1" w:rsidRPr="00A73CE4" w:rsidRDefault="00A73CE4" w:rsidP="00587D99">
      <w:pPr>
        <w:ind w:firstLine="567"/>
        <w:jc w:val="both"/>
        <w:rPr>
          <w:iCs/>
          <w:lang w:val="uk-UA"/>
        </w:rPr>
      </w:pPr>
      <w:r>
        <w:rPr>
          <w:bCs/>
          <w:iCs/>
          <w:lang w:val="uk-UA"/>
        </w:rPr>
        <w:t xml:space="preserve">1.7. </w:t>
      </w:r>
      <w:r>
        <w:rPr>
          <w:lang w:val="uk-UA"/>
        </w:rPr>
        <w:t>пункт 7</w:t>
      </w:r>
      <w:r w:rsidRPr="000A43B8">
        <w:rPr>
          <w:bCs/>
          <w:lang w:val="uk-UA"/>
        </w:rPr>
        <w:t xml:space="preserve"> </w:t>
      </w:r>
      <w:r w:rsidRPr="000A43B8">
        <w:rPr>
          <w:color w:val="000000"/>
          <w:lang w:val="uk-UA" w:eastAsia="uk-UA"/>
        </w:rPr>
        <w:t>напрямів використання бюджетних коштів</w:t>
      </w:r>
      <w:r w:rsidR="00AD3B52">
        <w:rPr>
          <w:color w:val="000000"/>
          <w:lang w:val="uk-UA" w:eastAsia="uk-UA"/>
        </w:rPr>
        <w:t xml:space="preserve"> спеціального</w:t>
      </w:r>
      <w:r>
        <w:rPr>
          <w:color w:val="000000"/>
          <w:lang w:val="uk-UA" w:eastAsia="uk-UA"/>
        </w:rPr>
        <w:t xml:space="preserve"> фонду</w:t>
      </w:r>
      <w:r w:rsidRPr="000A43B8">
        <w:rPr>
          <w:color w:val="000000"/>
          <w:lang w:val="uk-UA" w:eastAsia="uk-UA"/>
        </w:rPr>
        <w:t xml:space="preserve"> </w:t>
      </w:r>
      <w:r w:rsidRPr="001C17B2">
        <w:rPr>
          <w:bCs/>
          <w:lang w:val="uk-UA"/>
        </w:rPr>
        <w:t>«</w:t>
      </w:r>
      <w:r w:rsidRPr="009C6987">
        <w:rPr>
          <w:color w:val="000000"/>
          <w:lang w:val="uk-UA"/>
        </w:rPr>
        <w:t>Капітальний ремонт (заміна ліфта)</w:t>
      </w:r>
      <w:r>
        <w:rPr>
          <w:color w:val="000000"/>
          <w:lang w:val="uk-UA"/>
        </w:rPr>
        <w:t xml:space="preserve">  в приміщеннях СП «Стаціонар»,                    </w:t>
      </w:r>
      <w:r w:rsidRPr="009C6987">
        <w:rPr>
          <w:color w:val="000000"/>
          <w:lang w:val="uk-UA"/>
        </w:rPr>
        <w:t>СП «Дитяча</w:t>
      </w:r>
      <w:r>
        <w:rPr>
          <w:color w:val="000000"/>
          <w:lang w:val="uk-UA"/>
        </w:rPr>
        <w:t xml:space="preserve"> лікарня», СП «Пологовий будинок</w:t>
      </w:r>
      <w:r w:rsidRPr="001C17B2">
        <w:rPr>
          <w:iCs/>
          <w:lang w:val="uk-UA"/>
        </w:rPr>
        <w:t>»</w:t>
      </w:r>
      <w:r>
        <w:rPr>
          <w:iCs/>
          <w:lang w:val="uk-UA"/>
        </w:rPr>
        <w:t xml:space="preserve"> </w:t>
      </w:r>
      <w:r>
        <w:rPr>
          <w:bCs/>
          <w:lang w:val="uk-UA"/>
        </w:rPr>
        <w:t xml:space="preserve">по </w:t>
      </w:r>
      <w:r>
        <w:rPr>
          <w:bCs/>
          <w:iCs/>
          <w:lang w:val="uk-UA"/>
        </w:rPr>
        <w:t xml:space="preserve">КЕКВ </w:t>
      </w:r>
      <w:r w:rsidRPr="001C17B2">
        <w:rPr>
          <w:iCs/>
          <w:lang w:val="uk-UA"/>
        </w:rPr>
        <w:t>3210</w:t>
      </w:r>
      <w:r w:rsidRPr="005D623B">
        <w:rPr>
          <w:bCs/>
          <w:iCs/>
          <w:lang w:val="uk-UA"/>
        </w:rPr>
        <w:t xml:space="preserve"> «Капітальні трансферти підприємствам (установам, організаціям)» </w:t>
      </w:r>
      <w:r w:rsidR="0069438D">
        <w:rPr>
          <w:lang w:val="uk-UA"/>
        </w:rPr>
        <w:t>збільшити</w:t>
      </w:r>
      <w:r w:rsidRPr="000A43B8">
        <w:rPr>
          <w:lang w:val="uk-UA"/>
        </w:rPr>
        <w:t xml:space="preserve"> </w:t>
      </w:r>
      <w:r>
        <w:rPr>
          <w:lang w:val="uk-UA"/>
        </w:rPr>
        <w:t>на 400000,0</w:t>
      </w:r>
      <w:r w:rsidR="00714445">
        <w:rPr>
          <w:lang w:val="uk-UA"/>
        </w:rPr>
        <w:t>0 (чотириста тисяч гривень</w:t>
      </w:r>
      <w:r w:rsidR="00714445" w:rsidRPr="00714445">
        <w:rPr>
          <w:lang w:val="uk-UA"/>
        </w:rPr>
        <w:t xml:space="preserve"> </w:t>
      </w:r>
      <w:r>
        <w:rPr>
          <w:lang w:val="uk-UA"/>
        </w:rPr>
        <w:t>00 копійок).</w:t>
      </w:r>
    </w:p>
    <w:p w14:paraId="69160425" w14:textId="77777777" w:rsidR="00C637B0" w:rsidRPr="000D427E" w:rsidRDefault="001542CA" w:rsidP="00C637B0">
      <w:pPr>
        <w:suppressAutoHyphens w:val="0"/>
        <w:ind w:firstLine="567"/>
        <w:jc w:val="both"/>
        <w:rPr>
          <w:color w:val="000000"/>
          <w:kern w:val="0"/>
          <w:lang w:val="uk-UA" w:eastAsia="uk-UA"/>
        </w:rPr>
      </w:pPr>
      <w:r w:rsidRPr="000A43B8">
        <w:rPr>
          <w:lang w:val="uk-UA"/>
        </w:rPr>
        <w:t>2</w:t>
      </w:r>
      <w:r w:rsidR="00DA5A89" w:rsidRPr="000A43B8">
        <w:rPr>
          <w:lang w:val="uk-UA"/>
        </w:rPr>
        <w:t xml:space="preserve">. Контроль </w:t>
      </w:r>
      <w:r w:rsidR="004F647F" w:rsidRPr="000A43B8">
        <w:rPr>
          <w:lang w:val="uk-UA"/>
        </w:rPr>
        <w:t xml:space="preserve">за виконанням розпорядження </w:t>
      </w:r>
      <w:r w:rsidR="00C637B0">
        <w:rPr>
          <w:lang w:val="uk-UA"/>
        </w:rPr>
        <w:t>покласти на заступника міського голови Зоряну МИХАЛУШКО.</w:t>
      </w:r>
    </w:p>
    <w:p w14:paraId="6BC68257" w14:textId="19C5DAF6" w:rsidR="004C3639" w:rsidRPr="000A43B8" w:rsidRDefault="004C3639" w:rsidP="00C637B0">
      <w:pPr>
        <w:jc w:val="both"/>
        <w:rPr>
          <w:lang w:val="uk-UA"/>
        </w:rPr>
      </w:pPr>
    </w:p>
    <w:p w14:paraId="611E9C75" w14:textId="27E38B8E" w:rsidR="00365312" w:rsidRDefault="00365312" w:rsidP="00365312">
      <w:pPr>
        <w:rPr>
          <w:b/>
          <w:lang w:val="uk-UA"/>
        </w:rPr>
      </w:pPr>
    </w:p>
    <w:p w14:paraId="5F6D8D2B" w14:textId="08CD8883" w:rsidR="00365312" w:rsidRDefault="00365312" w:rsidP="00365312">
      <w:pPr>
        <w:rPr>
          <w:b/>
          <w:lang w:val="uk-UA"/>
        </w:rPr>
      </w:pPr>
    </w:p>
    <w:p w14:paraId="4FFAAD8E" w14:textId="5EE1019E" w:rsidR="00365312" w:rsidRDefault="00365312" w:rsidP="00365312">
      <w:pPr>
        <w:rPr>
          <w:b/>
          <w:lang w:val="uk-UA"/>
        </w:rPr>
      </w:pPr>
    </w:p>
    <w:p w14:paraId="7907ECDA" w14:textId="40165AF6" w:rsidR="00365312" w:rsidRDefault="00365312" w:rsidP="00365312">
      <w:pPr>
        <w:rPr>
          <w:b/>
          <w:lang w:val="uk-UA"/>
        </w:rPr>
      </w:pPr>
    </w:p>
    <w:p w14:paraId="34AC5B45" w14:textId="77777777" w:rsidR="00365312" w:rsidRDefault="00365312" w:rsidP="00365312">
      <w:pPr>
        <w:rPr>
          <w:b/>
          <w:lang w:val="uk-UA"/>
        </w:rPr>
      </w:pPr>
    </w:p>
    <w:p w14:paraId="74A5E77E" w14:textId="25A288DC" w:rsidR="00365312" w:rsidRPr="00FD7642" w:rsidRDefault="00A73CE4" w:rsidP="00FD7642">
      <w:pPr>
        <w:pStyle w:val="2"/>
        <w:numPr>
          <w:ilvl w:val="0"/>
          <w:numId w:val="0"/>
        </w:numPr>
      </w:pPr>
      <w:r>
        <w:t>Міський голова</w:t>
      </w:r>
      <w:r w:rsidR="00365312" w:rsidRPr="000162CB">
        <w:tab/>
      </w:r>
      <w:r w:rsidR="00365312" w:rsidRPr="000162CB">
        <w:tab/>
        <w:t xml:space="preserve">     </w:t>
      </w:r>
      <w:r>
        <w:t xml:space="preserve">     </w:t>
      </w:r>
      <w:r>
        <w:tab/>
        <w:t xml:space="preserve"> </w:t>
      </w:r>
      <w:r>
        <w:tab/>
        <w:t xml:space="preserve">      </w:t>
      </w:r>
      <w:r>
        <w:tab/>
      </w:r>
      <w:r>
        <w:tab/>
        <w:t xml:space="preserve"> </w:t>
      </w:r>
      <w:r w:rsidR="00FD7642">
        <w:t>Богдан СТАНІСЛАВСЬКИЙ</w:t>
      </w:r>
    </w:p>
    <w:p w14:paraId="1BAEB5C0" w14:textId="77777777" w:rsidR="00365312" w:rsidRDefault="00365312" w:rsidP="00365312">
      <w:pPr>
        <w:tabs>
          <w:tab w:val="left" w:pos="5103"/>
        </w:tabs>
        <w:ind w:right="1275"/>
        <w:rPr>
          <w:sz w:val="24"/>
          <w:szCs w:val="24"/>
          <w:lang w:val="uk-UA"/>
        </w:rPr>
      </w:pPr>
    </w:p>
    <w:p w14:paraId="66ACB4ED" w14:textId="08C41EBC" w:rsidR="00365312" w:rsidRDefault="00365312" w:rsidP="00365312">
      <w:pPr>
        <w:tabs>
          <w:tab w:val="left" w:pos="5103"/>
        </w:tabs>
        <w:ind w:right="1275"/>
        <w:rPr>
          <w:sz w:val="24"/>
          <w:szCs w:val="24"/>
          <w:lang w:val="uk-UA"/>
        </w:rPr>
      </w:pPr>
    </w:p>
    <w:p w14:paraId="0AA5D785" w14:textId="77777777" w:rsidR="00365312" w:rsidRDefault="00365312" w:rsidP="00365312">
      <w:pPr>
        <w:tabs>
          <w:tab w:val="left" w:pos="5103"/>
        </w:tabs>
        <w:ind w:right="1275"/>
        <w:rPr>
          <w:sz w:val="24"/>
          <w:szCs w:val="24"/>
          <w:lang w:val="uk-UA"/>
        </w:rPr>
      </w:pPr>
    </w:p>
    <w:p w14:paraId="5BAA6094" w14:textId="47818E0A" w:rsidR="00365312" w:rsidRPr="00C637B0" w:rsidRDefault="00C637B0" w:rsidP="00C637B0">
      <w:pPr>
        <w:tabs>
          <w:tab w:val="left" w:pos="1965"/>
        </w:tabs>
        <w:rPr>
          <w:lang w:val="uk-UA"/>
        </w:rPr>
      </w:pPr>
      <w:r>
        <w:rPr>
          <w:lang w:val="uk-UA"/>
        </w:rPr>
        <w:t xml:space="preserve"> </w:t>
      </w:r>
    </w:p>
    <w:sectPr w:rsidR="00365312" w:rsidRPr="00C637B0" w:rsidSect="00436208">
      <w:pgSz w:w="11906" w:h="16838"/>
      <w:pgMar w:top="1134" w:right="567" w:bottom="851" w:left="1701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pStyle w:val="2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132C45F6"/>
    <w:multiLevelType w:val="hybridMultilevel"/>
    <w:tmpl w:val="DEAE3230"/>
    <w:lvl w:ilvl="0" w:tplc="3B0A45AA">
      <w:start w:val="1"/>
      <w:numFmt w:val="decimal"/>
      <w:lvlText w:val="%1."/>
      <w:lvlJc w:val="left"/>
      <w:pPr>
        <w:ind w:left="972" w:hanging="405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</w:lvl>
    <w:lvl w:ilvl="3" w:tplc="0422000F" w:tentative="1">
      <w:start w:val="1"/>
      <w:numFmt w:val="decimal"/>
      <w:lvlText w:val="%4."/>
      <w:lvlJc w:val="left"/>
      <w:pPr>
        <w:ind w:left="3087" w:hanging="360"/>
      </w:p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</w:lvl>
    <w:lvl w:ilvl="6" w:tplc="0422000F" w:tentative="1">
      <w:start w:val="1"/>
      <w:numFmt w:val="decimal"/>
      <w:lvlText w:val="%7."/>
      <w:lvlJc w:val="left"/>
      <w:pPr>
        <w:ind w:left="5247" w:hanging="360"/>
      </w:p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1DCE1BAC"/>
    <w:multiLevelType w:val="hybridMultilevel"/>
    <w:tmpl w:val="359607E0"/>
    <w:lvl w:ilvl="0" w:tplc="21529F6A">
      <w:start w:val="100"/>
      <w:numFmt w:val="bullet"/>
      <w:lvlText w:val="-"/>
      <w:lvlJc w:val="left"/>
      <w:pPr>
        <w:ind w:left="294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01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3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45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17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89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1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3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054" w:hanging="360"/>
      </w:pPr>
      <w:rPr>
        <w:rFonts w:ascii="Wingdings" w:hAnsi="Wingdings" w:hint="default"/>
      </w:rPr>
    </w:lvl>
  </w:abstractNum>
  <w:abstractNum w:abstractNumId="3" w15:restartNumberingAfterBreak="0">
    <w:nsid w:val="2328783E"/>
    <w:multiLevelType w:val="hybridMultilevel"/>
    <w:tmpl w:val="F09E9682"/>
    <w:lvl w:ilvl="0" w:tplc="02D051DC">
      <w:start w:val="1"/>
      <w:numFmt w:val="bullet"/>
      <w:lvlText w:val="-"/>
      <w:lvlJc w:val="left"/>
      <w:pPr>
        <w:ind w:left="927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4" w15:restartNumberingAfterBreak="0">
    <w:nsid w:val="419E1867"/>
    <w:multiLevelType w:val="hybridMultilevel"/>
    <w:tmpl w:val="486CD59C"/>
    <w:lvl w:ilvl="0" w:tplc="44200DF2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" w15:restartNumberingAfterBreak="0">
    <w:nsid w:val="5CF02804"/>
    <w:multiLevelType w:val="hybridMultilevel"/>
    <w:tmpl w:val="1C900FFE"/>
    <w:lvl w:ilvl="0" w:tplc="FAF66A16">
      <w:start w:val="1"/>
      <w:numFmt w:val="decimal"/>
      <w:lvlText w:val="%1."/>
      <w:lvlJc w:val="left"/>
      <w:pPr>
        <w:ind w:left="1068" w:hanging="360"/>
      </w:pPr>
      <w:rPr>
        <w:rFonts w:ascii="Times New Roman" w:eastAsia="Times New Roman" w:hAnsi="Times New Roman" w:cs="Times New Roman"/>
      </w:rPr>
    </w:lvl>
    <w:lvl w:ilvl="1" w:tplc="04220019" w:tentative="1">
      <w:start w:val="1"/>
      <w:numFmt w:val="lowerLetter"/>
      <w:lvlText w:val="%2."/>
      <w:lvlJc w:val="left"/>
      <w:pPr>
        <w:ind w:left="1788" w:hanging="360"/>
      </w:pPr>
    </w:lvl>
    <w:lvl w:ilvl="2" w:tplc="0422001B" w:tentative="1">
      <w:start w:val="1"/>
      <w:numFmt w:val="lowerRoman"/>
      <w:lvlText w:val="%3."/>
      <w:lvlJc w:val="right"/>
      <w:pPr>
        <w:ind w:left="2508" w:hanging="180"/>
      </w:pPr>
    </w:lvl>
    <w:lvl w:ilvl="3" w:tplc="0422000F" w:tentative="1">
      <w:start w:val="1"/>
      <w:numFmt w:val="decimal"/>
      <w:lvlText w:val="%4."/>
      <w:lvlJc w:val="left"/>
      <w:pPr>
        <w:ind w:left="3228" w:hanging="360"/>
      </w:pPr>
    </w:lvl>
    <w:lvl w:ilvl="4" w:tplc="04220019" w:tentative="1">
      <w:start w:val="1"/>
      <w:numFmt w:val="lowerLetter"/>
      <w:lvlText w:val="%5."/>
      <w:lvlJc w:val="left"/>
      <w:pPr>
        <w:ind w:left="3948" w:hanging="360"/>
      </w:pPr>
    </w:lvl>
    <w:lvl w:ilvl="5" w:tplc="0422001B" w:tentative="1">
      <w:start w:val="1"/>
      <w:numFmt w:val="lowerRoman"/>
      <w:lvlText w:val="%6."/>
      <w:lvlJc w:val="right"/>
      <w:pPr>
        <w:ind w:left="4668" w:hanging="180"/>
      </w:pPr>
    </w:lvl>
    <w:lvl w:ilvl="6" w:tplc="0422000F" w:tentative="1">
      <w:start w:val="1"/>
      <w:numFmt w:val="decimal"/>
      <w:lvlText w:val="%7."/>
      <w:lvlJc w:val="left"/>
      <w:pPr>
        <w:ind w:left="5388" w:hanging="360"/>
      </w:pPr>
    </w:lvl>
    <w:lvl w:ilvl="7" w:tplc="04220019" w:tentative="1">
      <w:start w:val="1"/>
      <w:numFmt w:val="lowerLetter"/>
      <w:lvlText w:val="%8."/>
      <w:lvlJc w:val="left"/>
      <w:pPr>
        <w:ind w:left="6108" w:hanging="360"/>
      </w:pPr>
    </w:lvl>
    <w:lvl w:ilvl="8" w:tplc="0422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 w15:restartNumberingAfterBreak="0">
    <w:nsid w:val="63701412"/>
    <w:multiLevelType w:val="hybridMultilevel"/>
    <w:tmpl w:val="CF0EE42C"/>
    <w:lvl w:ilvl="0" w:tplc="60CCD76C">
      <w:numFmt w:val="bullet"/>
      <w:lvlText w:val="-"/>
      <w:lvlJc w:val="left"/>
      <w:pPr>
        <w:ind w:left="435" w:hanging="360"/>
      </w:pPr>
      <w:rPr>
        <w:rFonts w:ascii="Times New Roman" w:eastAsia="Times New Roman" w:hAnsi="Times New Roman" w:cs="Times New Roman" w:hint="default"/>
        <w:color w:val="00000A"/>
      </w:rPr>
    </w:lvl>
    <w:lvl w:ilvl="1" w:tplc="04220003" w:tentative="1">
      <w:start w:val="1"/>
      <w:numFmt w:val="bullet"/>
      <w:lvlText w:val="o"/>
      <w:lvlJc w:val="left"/>
      <w:pPr>
        <w:ind w:left="1155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1875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595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315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035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4755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475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195" w:hanging="360"/>
      </w:pPr>
      <w:rPr>
        <w:rFonts w:ascii="Wingdings" w:hAnsi="Wingdings" w:hint="default"/>
      </w:rPr>
    </w:lvl>
  </w:abstractNum>
  <w:abstractNum w:abstractNumId="7" w15:restartNumberingAfterBreak="0">
    <w:nsid w:val="6812590E"/>
    <w:multiLevelType w:val="hybridMultilevel"/>
    <w:tmpl w:val="D1427352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B03154E"/>
    <w:multiLevelType w:val="hybridMultilevel"/>
    <w:tmpl w:val="519EAA84"/>
    <w:lvl w:ilvl="0" w:tplc="76121F34">
      <w:numFmt w:val="bullet"/>
      <w:lvlText w:val="-"/>
      <w:lvlJc w:val="left"/>
      <w:pPr>
        <w:ind w:left="1068" w:hanging="360"/>
      </w:pPr>
      <w:rPr>
        <w:rFonts w:ascii="Times New Roman" w:eastAsiaTheme="minorHAns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9" w15:restartNumberingAfterBreak="0">
    <w:nsid w:val="77287A0D"/>
    <w:multiLevelType w:val="hybridMultilevel"/>
    <w:tmpl w:val="C92C35CE"/>
    <w:lvl w:ilvl="0" w:tplc="915E3A64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4"/>
  </w:num>
  <w:num w:numId="3">
    <w:abstractNumId w:val="5"/>
  </w:num>
  <w:num w:numId="4">
    <w:abstractNumId w:val="9"/>
  </w:num>
  <w:num w:numId="5">
    <w:abstractNumId w:val="7"/>
  </w:num>
  <w:num w:numId="6">
    <w:abstractNumId w:val="3"/>
  </w:num>
  <w:num w:numId="7">
    <w:abstractNumId w:val="8"/>
  </w:num>
  <w:num w:numId="8">
    <w:abstractNumId w:val="1"/>
  </w:num>
  <w:num w:numId="9">
    <w:abstractNumId w:val="2"/>
  </w:num>
  <w:num w:numId="1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01555"/>
    <w:rsid w:val="00007D65"/>
    <w:rsid w:val="00014CC5"/>
    <w:rsid w:val="00022055"/>
    <w:rsid w:val="0002280E"/>
    <w:rsid w:val="000314B5"/>
    <w:rsid w:val="000412BF"/>
    <w:rsid w:val="00043CA6"/>
    <w:rsid w:val="00047230"/>
    <w:rsid w:val="000514E5"/>
    <w:rsid w:val="0005626E"/>
    <w:rsid w:val="00066719"/>
    <w:rsid w:val="000674F2"/>
    <w:rsid w:val="00071B0A"/>
    <w:rsid w:val="00080326"/>
    <w:rsid w:val="000A13ED"/>
    <w:rsid w:val="000A3B85"/>
    <w:rsid w:val="000A43B8"/>
    <w:rsid w:val="000A6E23"/>
    <w:rsid w:val="000B0955"/>
    <w:rsid w:val="000B18BE"/>
    <w:rsid w:val="000B4D4A"/>
    <w:rsid w:val="000B5C15"/>
    <w:rsid w:val="000E0D61"/>
    <w:rsid w:val="000E4549"/>
    <w:rsid w:val="000F2A19"/>
    <w:rsid w:val="000F7905"/>
    <w:rsid w:val="00101555"/>
    <w:rsid w:val="00113414"/>
    <w:rsid w:val="001149D5"/>
    <w:rsid w:val="00131B65"/>
    <w:rsid w:val="001542CA"/>
    <w:rsid w:val="0016503A"/>
    <w:rsid w:val="001854AC"/>
    <w:rsid w:val="0019388F"/>
    <w:rsid w:val="001A05E4"/>
    <w:rsid w:val="001B19D7"/>
    <w:rsid w:val="001B3ABA"/>
    <w:rsid w:val="001B54FA"/>
    <w:rsid w:val="001C17B2"/>
    <w:rsid w:val="001D1E40"/>
    <w:rsid w:val="001D36CC"/>
    <w:rsid w:val="001D6D52"/>
    <w:rsid w:val="001E13A1"/>
    <w:rsid w:val="00203B47"/>
    <w:rsid w:val="00204343"/>
    <w:rsid w:val="00204B4A"/>
    <w:rsid w:val="00205F21"/>
    <w:rsid w:val="0020732A"/>
    <w:rsid w:val="00212E2D"/>
    <w:rsid w:val="00221D44"/>
    <w:rsid w:val="00222A8D"/>
    <w:rsid w:val="00230131"/>
    <w:rsid w:val="002322D2"/>
    <w:rsid w:val="002365E1"/>
    <w:rsid w:val="00242434"/>
    <w:rsid w:val="002878D2"/>
    <w:rsid w:val="002B14A4"/>
    <w:rsid w:val="002D2448"/>
    <w:rsid w:val="002F1318"/>
    <w:rsid w:val="002F2D59"/>
    <w:rsid w:val="003054BC"/>
    <w:rsid w:val="00324E9E"/>
    <w:rsid w:val="00325399"/>
    <w:rsid w:val="0033009F"/>
    <w:rsid w:val="003652EA"/>
    <w:rsid w:val="00365312"/>
    <w:rsid w:val="00366873"/>
    <w:rsid w:val="00366B7D"/>
    <w:rsid w:val="003726E5"/>
    <w:rsid w:val="00377965"/>
    <w:rsid w:val="00384955"/>
    <w:rsid w:val="00385317"/>
    <w:rsid w:val="0038731E"/>
    <w:rsid w:val="00390F4D"/>
    <w:rsid w:val="003923AB"/>
    <w:rsid w:val="003937DF"/>
    <w:rsid w:val="003A1390"/>
    <w:rsid w:val="003A3DA5"/>
    <w:rsid w:val="003A56B4"/>
    <w:rsid w:val="003A715F"/>
    <w:rsid w:val="003D08B8"/>
    <w:rsid w:val="003D40AE"/>
    <w:rsid w:val="003D547A"/>
    <w:rsid w:val="003E2D49"/>
    <w:rsid w:val="003E52E3"/>
    <w:rsid w:val="003E627D"/>
    <w:rsid w:val="003E7199"/>
    <w:rsid w:val="003F3783"/>
    <w:rsid w:val="003F6E3D"/>
    <w:rsid w:val="00414CD3"/>
    <w:rsid w:val="00414D0D"/>
    <w:rsid w:val="00420365"/>
    <w:rsid w:val="00420C3B"/>
    <w:rsid w:val="0042183E"/>
    <w:rsid w:val="00436208"/>
    <w:rsid w:val="004409A7"/>
    <w:rsid w:val="0044328E"/>
    <w:rsid w:val="0044495F"/>
    <w:rsid w:val="00452D7E"/>
    <w:rsid w:val="0045390B"/>
    <w:rsid w:val="00462DB6"/>
    <w:rsid w:val="00465A37"/>
    <w:rsid w:val="00466F6F"/>
    <w:rsid w:val="00477203"/>
    <w:rsid w:val="004856A5"/>
    <w:rsid w:val="00485D5A"/>
    <w:rsid w:val="0049022B"/>
    <w:rsid w:val="004973B9"/>
    <w:rsid w:val="004B3716"/>
    <w:rsid w:val="004C01E5"/>
    <w:rsid w:val="004C3639"/>
    <w:rsid w:val="004C3955"/>
    <w:rsid w:val="004D6ED3"/>
    <w:rsid w:val="004E255E"/>
    <w:rsid w:val="004E269E"/>
    <w:rsid w:val="004F2391"/>
    <w:rsid w:val="004F647F"/>
    <w:rsid w:val="00502420"/>
    <w:rsid w:val="00510B31"/>
    <w:rsid w:val="00517AFF"/>
    <w:rsid w:val="00530801"/>
    <w:rsid w:val="005538BE"/>
    <w:rsid w:val="0055420F"/>
    <w:rsid w:val="005679C6"/>
    <w:rsid w:val="005707D0"/>
    <w:rsid w:val="00571C13"/>
    <w:rsid w:val="00587D99"/>
    <w:rsid w:val="005A4BE8"/>
    <w:rsid w:val="005A742D"/>
    <w:rsid w:val="005C05B2"/>
    <w:rsid w:val="005E3096"/>
    <w:rsid w:val="005F2F12"/>
    <w:rsid w:val="005F5186"/>
    <w:rsid w:val="005F5954"/>
    <w:rsid w:val="006039FE"/>
    <w:rsid w:val="00606DC5"/>
    <w:rsid w:val="00622D17"/>
    <w:rsid w:val="00622FC1"/>
    <w:rsid w:val="006240D3"/>
    <w:rsid w:val="00625619"/>
    <w:rsid w:val="00627CBC"/>
    <w:rsid w:val="006338DE"/>
    <w:rsid w:val="00640C4A"/>
    <w:rsid w:val="00646349"/>
    <w:rsid w:val="006514EA"/>
    <w:rsid w:val="00651EA6"/>
    <w:rsid w:val="00660C4B"/>
    <w:rsid w:val="00663D9F"/>
    <w:rsid w:val="00665C5B"/>
    <w:rsid w:val="006721C8"/>
    <w:rsid w:val="0067269D"/>
    <w:rsid w:val="00672E72"/>
    <w:rsid w:val="00674A54"/>
    <w:rsid w:val="00677A78"/>
    <w:rsid w:val="00680693"/>
    <w:rsid w:val="00692DB0"/>
    <w:rsid w:val="0069438D"/>
    <w:rsid w:val="006A10FB"/>
    <w:rsid w:val="006A3FE4"/>
    <w:rsid w:val="006B16C7"/>
    <w:rsid w:val="006C3FCC"/>
    <w:rsid w:val="006F2BF4"/>
    <w:rsid w:val="0070168C"/>
    <w:rsid w:val="0071320C"/>
    <w:rsid w:val="00714445"/>
    <w:rsid w:val="00730EAB"/>
    <w:rsid w:val="0073336E"/>
    <w:rsid w:val="007405A5"/>
    <w:rsid w:val="00765C7F"/>
    <w:rsid w:val="00771815"/>
    <w:rsid w:val="00783B2E"/>
    <w:rsid w:val="0079473D"/>
    <w:rsid w:val="007A36D2"/>
    <w:rsid w:val="007A74F4"/>
    <w:rsid w:val="007C5B1C"/>
    <w:rsid w:val="007C613D"/>
    <w:rsid w:val="007D440F"/>
    <w:rsid w:val="007F79D8"/>
    <w:rsid w:val="008020AA"/>
    <w:rsid w:val="0080274E"/>
    <w:rsid w:val="00803BFD"/>
    <w:rsid w:val="00804795"/>
    <w:rsid w:val="00806034"/>
    <w:rsid w:val="008105D3"/>
    <w:rsid w:val="008245C4"/>
    <w:rsid w:val="00840A31"/>
    <w:rsid w:val="0084243C"/>
    <w:rsid w:val="00856810"/>
    <w:rsid w:val="00857698"/>
    <w:rsid w:val="00862E6B"/>
    <w:rsid w:val="00866F6F"/>
    <w:rsid w:val="00880180"/>
    <w:rsid w:val="008970B2"/>
    <w:rsid w:val="008A4971"/>
    <w:rsid w:val="008B33D9"/>
    <w:rsid w:val="008B4DCB"/>
    <w:rsid w:val="008D4A03"/>
    <w:rsid w:val="008D6D42"/>
    <w:rsid w:val="008E0892"/>
    <w:rsid w:val="008E157B"/>
    <w:rsid w:val="008E2E0E"/>
    <w:rsid w:val="008F6E37"/>
    <w:rsid w:val="009056C2"/>
    <w:rsid w:val="0091468D"/>
    <w:rsid w:val="00921CA8"/>
    <w:rsid w:val="00931BFC"/>
    <w:rsid w:val="00933EB8"/>
    <w:rsid w:val="0094092A"/>
    <w:rsid w:val="00942973"/>
    <w:rsid w:val="00942C19"/>
    <w:rsid w:val="009456B4"/>
    <w:rsid w:val="009456CF"/>
    <w:rsid w:val="00947142"/>
    <w:rsid w:val="00950556"/>
    <w:rsid w:val="00957B07"/>
    <w:rsid w:val="00964050"/>
    <w:rsid w:val="00970482"/>
    <w:rsid w:val="00972C66"/>
    <w:rsid w:val="00981E6C"/>
    <w:rsid w:val="00994DC2"/>
    <w:rsid w:val="009A6F01"/>
    <w:rsid w:val="009C0070"/>
    <w:rsid w:val="009C133D"/>
    <w:rsid w:val="009C6CED"/>
    <w:rsid w:val="009D2D66"/>
    <w:rsid w:val="009D6A72"/>
    <w:rsid w:val="009F6552"/>
    <w:rsid w:val="00A01077"/>
    <w:rsid w:val="00A02CC6"/>
    <w:rsid w:val="00A045CD"/>
    <w:rsid w:val="00A11D54"/>
    <w:rsid w:val="00A16382"/>
    <w:rsid w:val="00A238EA"/>
    <w:rsid w:val="00A250D0"/>
    <w:rsid w:val="00A31183"/>
    <w:rsid w:val="00A32B79"/>
    <w:rsid w:val="00A32E06"/>
    <w:rsid w:val="00A34701"/>
    <w:rsid w:val="00A418E8"/>
    <w:rsid w:val="00A47E55"/>
    <w:rsid w:val="00A65158"/>
    <w:rsid w:val="00A710DC"/>
    <w:rsid w:val="00A72A09"/>
    <w:rsid w:val="00A73CE4"/>
    <w:rsid w:val="00A75981"/>
    <w:rsid w:val="00A8451A"/>
    <w:rsid w:val="00A8598A"/>
    <w:rsid w:val="00A8790B"/>
    <w:rsid w:val="00A926F3"/>
    <w:rsid w:val="00A9576E"/>
    <w:rsid w:val="00A970FD"/>
    <w:rsid w:val="00AA1C04"/>
    <w:rsid w:val="00AB4E6F"/>
    <w:rsid w:val="00AC1D0E"/>
    <w:rsid w:val="00AC6E07"/>
    <w:rsid w:val="00AD3B52"/>
    <w:rsid w:val="00AE16DD"/>
    <w:rsid w:val="00B000BC"/>
    <w:rsid w:val="00B11D56"/>
    <w:rsid w:val="00B13D2D"/>
    <w:rsid w:val="00B310C0"/>
    <w:rsid w:val="00B32B20"/>
    <w:rsid w:val="00B403E6"/>
    <w:rsid w:val="00B40D86"/>
    <w:rsid w:val="00B40DD2"/>
    <w:rsid w:val="00B435B3"/>
    <w:rsid w:val="00B448F1"/>
    <w:rsid w:val="00B77DC3"/>
    <w:rsid w:val="00B9379B"/>
    <w:rsid w:val="00BA24B8"/>
    <w:rsid w:val="00BE533A"/>
    <w:rsid w:val="00BF58B2"/>
    <w:rsid w:val="00BF60D0"/>
    <w:rsid w:val="00BF6C9A"/>
    <w:rsid w:val="00C0452C"/>
    <w:rsid w:val="00C079A5"/>
    <w:rsid w:val="00C10AC8"/>
    <w:rsid w:val="00C11A7A"/>
    <w:rsid w:val="00C22069"/>
    <w:rsid w:val="00C46D73"/>
    <w:rsid w:val="00C51F0D"/>
    <w:rsid w:val="00C55297"/>
    <w:rsid w:val="00C56D8E"/>
    <w:rsid w:val="00C62C48"/>
    <w:rsid w:val="00C637B0"/>
    <w:rsid w:val="00C80634"/>
    <w:rsid w:val="00C82910"/>
    <w:rsid w:val="00C83295"/>
    <w:rsid w:val="00C91CDA"/>
    <w:rsid w:val="00CA4A0F"/>
    <w:rsid w:val="00CC0F86"/>
    <w:rsid w:val="00CC2483"/>
    <w:rsid w:val="00CC4C07"/>
    <w:rsid w:val="00CC7C77"/>
    <w:rsid w:val="00CD4B3A"/>
    <w:rsid w:val="00CD5707"/>
    <w:rsid w:val="00D06D18"/>
    <w:rsid w:val="00D06D3E"/>
    <w:rsid w:val="00D10E7D"/>
    <w:rsid w:val="00D11A65"/>
    <w:rsid w:val="00D17DDC"/>
    <w:rsid w:val="00D5177F"/>
    <w:rsid w:val="00D61047"/>
    <w:rsid w:val="00D66C0A"/>
    <w:rsid w:val="00D9536F"/>
    <w:rsid w:val="00DA2B2E"/>
    <w:rsid w:val="00DA5A89"/>
    <w:rsid w:val="00DA7063"/>
    <w:rsid w:val="00DC0027"/>
    <w:rsid w:val="00DD1E67"/>
    <w:rsid w:val="00DD3E92"/>
    <w:rsid w:val="00DE508E"/>
    <w:rsid w:val="00DE5F21"/>
    <w:rsid w:val="00DF4291"/>
    <w:rsid w:val="00DF74AD"/>
    <w:rsid w:val="00E01262"/>
    <w:rsid w:val="00E01754"/>
    <w:rsid w:val="00E035BA"/>
    <w:rsid w:val="00E2119F"/>
    <w:rsid w:val="00E26491"/>
    <w:rsid w:val="00E441DF"/>
    <w:rsid w:val="00E44D13"/>
    <w:rsid w:val="00E6116F"/>
    <w:rsid w:val="00E728CA"/>
    <w:rsid w:val="00E744E0"/>
    <w:rsid w:val="00E7732B"/>
    <w:rsid w:val="00E87949"/>
    <w:rsid w:val="00E87976"/>
    <w:rsid w:val="00EB145B"/>
    <w:rsid w:val="00EB1767"/>
    <w:rsid w:val="00ED081C"/>
    <w:rsid w:val="00ED5929"/>
    <w:rsid w:val="00ED5E17"/>
    <w:rsid w:val="00EE63EC"/>
    <w:rsid w:val="00EF0A98"/>
    <w:rsid w:val="00F004BE"/>
    <w:rsid w:val="00F00C89"/>
    <w:rsid w:val="00F10031"/>
    <w:rsid w:val="00F1421B"/>
    <w:rsid w:val="00F1662A"/>
    <w:rsid w:val="00F168FA"/>
    <w:rsid w:val="00F16B69"/>
    <w:rsid w:val="00F220AE"/>
    <w:rsid w:val="00F26B3B"/>
    <w:rsid w:val="00F321B3"/>
    <w:rsid w:val="00F3618F"/>
    <w:rsid w:val="00F36814"/>
    <w:rsid w:val="00F36C14"/>
    <w:rsid w:val="00F42176"/>
    <w:rsid w:val="00F567AE"/>
    <w:rsid w:val="00F606F4"/>
    <w:rsid w:val="00F618EC"/>
    <w:rsid w:val="00F74A61"/>
    <w:rsid w:val="00F830A3"/>
    <w:rsid w:val="00F86239"/>
    <w:rsid w:val="00F943F7"/>
    <w:rsid w:val="00F9447A"/>
    <w:rsid w:val="00FA2B44"/>
    <w:rsid w:val="00FA3B9D"/>
    <w:rsid w:val="00FB267B"/>
    <w:rsid w:val="00FD0592"/>
    <w:rsid w:val="00FD76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E62DDA"/>
  <w15:chartTrackingRefBased/>
  <w15:docId w15:val="{C9738222-495E-4BC3-A557-B2EB051B71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964050"/>
    <w:pPr>
      <w:suppressAutoHyphens/>
      <w:spacing w:after="0" w:line="240" w:lineRule="auto"/>
    </w:pPr>
    <w:rPr>
      <w:rFonts w:ascii="Times New Roman" w:eastAsia="Times New Roman" w:hAnsi="Times New Roman" w:cs="Times New Roman"/>
      <w:color w:val="00000A"/>
      <w:kern w:val="1"/>
      <w:sz w:val="28"/>
      <w:szCs w:val="28"/>
      <w:lang w:eastAsia="zh-CN"/>
    </w:rPr>
  </w:style>
  <w:style w:type="paragraph" w:styleId="1">
    <w:name w:val="heading 1"/>
    <w:basedOn w:val="a"/>
    <w:next w:val="a"/>
    <w:link w:val="10"/>
    <w:qFormat/>
    <w:rsid w:val="00101555"/>
    <w:pPr>
      <w:keepNext/>
      <w:spacing w:before="240" w:after="60"/>
      <w:outlineLvl w:val="0"/>
    </w:pPr>
    <w:rPr>
      <w:rFonts w:ascii="Arial" w:hAnsi="Arial" w:cs="Arial"/>
      <w:b/>
      <w:bCs/>
      <w:sz w:val="32"/>
      <w:szCs w:val="32"/>
    </w:rPr>
  </w:style>
  <w:style w:type="paragraph" w:styleId="2">
    <w:name w:val="heading 2"/>
    <w:basedOn w:val="a"/>
    <w:next w:val="a"/>
    <w:link w:val="20"/>
    <w:qFormat/>
    <w:rsid w:val="00101555"/>
    <w:pPr>
      <w:keepNext/>
      <w:numPr>
        <w:ilvl w:val="1"/>
        <w:numId w:val="1"/>
      </w:numPr>
      <w:jc w:val="both"/>
      <w:outlineLvl w:val="1"/>
    </w:pPr>
    <w:rPr>
      <w:b/>
      <w:bCs/>
      <w:szCs w:val="24"/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101555"/>
    <w:rPr>
      <w:rFonts w:ascii="Arial" w:eastAsia="Times New Roman" w:hAnsi="Arial" w:cs="Arial"/>
      <w:b/>
      <w:bCs/>
      <w:color w:val="00000A"/>
      <w:kern w:val="1"/>
      <w:sz w:val="32"/>
      <w:szCs w:val="32"/>
      <w:lang w:eastAsia="zh-CN"/>
    </w:rPr>
  </w:style>
  <w:style w:type="character" w:customStyle="1" w:styleId="20">
    <w:name w:val="Заголовок 2 Знак"/>
    <w:basedOn w:val="a0"/>
    <w:link w:val="2"/>
    <w:rsid w:val="00101555"/>
    <w:rPr>
      <w:rFonts w:ascii="Times New Roman" w:eastAsia="Times New Roman" w:hAnsi="Times New Roman" w:cs="Times New Roman"/>
      <w:b/>
      <w:bCs/>
      <w:color w:val="00000A"/>
      <w:kern w:val="1"/>
      <w:sz w:val="28"/>
      <w:szCs w:val="24"/>
      <w:lang w:val="uk-UA" w:eastAsia="zh-CN"/>
    </w:rPr>
  </w:style>
  <w:style w:type="character" w:customStyle="1" w:styleId="rvts7">
    <w:name w:val="rvts7"/>
    <w:basedOn w:val="a0"/>
    <w:rsid w:val="00101555"/>
  </w:style>
  <w:style w:type="paragraph" w:styleId="a3">
    <w:name w:val="Normal (Web)"/>
    <w:aliases w:val="Обычный (Web)"/>
    <w:basedOn w:val="a"/>
    <w:unhideWhenUsed/>
    <w:qFormat/>
    <w:rsid w:val="00101555"/>
    <w:pPr>
      <w:suppressAutoHyphens w:val="0"/>
      <w:spacing w:before="100" w:beforeAutospacing="1" w:after="100" w:afterAutospacing="1"/>
    </w:pPr>
    <w:rPr>
      <w:color w:val="auto"/>
      <w:kern w:val="0"/>
      <w:sz w:val="24"/>
      <w:szCs w:val="24"/>
      <w:lang w:eastAsia="ru-RU"/>
    </w:rPr>
  </w:style>
  <w:style w:type="character" w:customStyle="1" w:styleId="nom">
    <w:name w:val="nom"/>
    <w:rsid w:val="00101555"/>
  </w:style>
  <w:style w:type="character" w:customStyle="1" w:styleId="data">
    <w:name w:val="data"/>
    <w:rsid w:val="00101555"/>
  </w:style>
  <w:style w:type="character" w:customStyle="1" w:styleId="st82">
    <w:name w:val="st82"/>
    <w:uiPriority w:val="99"/>
    <w:rsid w:val="00101555"/>
    <w:rPr>
      <w:color w:val="000000"/>
      <w:sz w:val="20"/>
      <w:szCs w:val="20"/>
    </w:rPr>
  </w:style>
  <w:style w:type="paragraph" w:styleId="a4">
    <w:name w:val="Balloon Text"/>
    <w:basedOn w:val="a"/>
    <w:link w:val="a5"/>
    <w:uiPriority w:val="99"/>
    <w:semiHidden/>
    <w:unhideWhenUsed/>
    <w:rsid w:val="003D547A"/>
    <w:rPr>
      <w:rFonts w:ascii="Segoe UI" w:hAnsi="Segoe UI" w:cs="Segoe UI"/>
      <w:sz w:val="18"/>
      <w:szCs w:val="18"/>
    </w:rPr>
  </w:style>
  <w:style w:type="character" w:customStyle="1" w:styleId="a5">
    <w:name w:val="Текст у виносці Знак"/>
    <w:basedOn w:val="a0"/>
    <w:link w:val="a4"/>
    <w:uiPriority w:val="99"/>
    <w:semiHidden/>
    <w:rsid w:val="003D547A"/>
    <w:rPr>
      <w:rFonts w:ascii="Segoe UI" w:eastAsia="Times New Roman" w:hAnsi="Segoe UI" w:cs="Segoe UI"/>
      <w:color w:val="00000A"/>
      <w:kern w:val="1"/>
      <w:sz w:val="18"/>
      <w:szCs w:val="18"/>
      <w:lang w:eastAsia="zh-CN"/>
    </w:rPr>
  </w:style>
  <w:style w:type="paragraph" w:customStyle="1" w:styleId="st12">
    <w:name w:val="st12"/>
    <w:uiPriority w:val="99"/>
    <w:rsid w:val="00366B7D"/>
    <w:pPr>
      <w:autoSpaceDE w:val="0"/>
      <w:autoSpaceDN w:val="0"/>
      <w:adjustRightInd w:val="0"/>
      <w:spacing w:before="150" w:after="15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paragraph" w:customStyle="1" w:styleId="rvps3">
    <w:name w:val="rvps3"/>
    <w:basedOn w:val="a"/>
    <w:rsid w:val="00221D44"/>
    <w:pPr>
      <w:suppressAutoHyphens w:val="0"/>
      <w:spacing w:before="100" w:beforeAutospacing="1" w:after="100" w:afterAutospacing="1"/>
    </w:pPr>
    <w:rPr>
      <w:color w:val="auto"/>
      <w:kern w:val="0"/>
      <w:sz w:val="24"/>
      <w:szCs w:val="24"/>
      <w:lang w:eastAsia="ru-RU"/>
    </w:rPr>
  </w:style>
  <w:style w:type="character" w:customStyle="1" w:styleId="rvts10">
    <w:name w:val="rvts10"/>
    <w:basedOn w:val="a0"/>
    <w:rsid w:val="00221D44"/>
  </w:style>
  <w:style w:type="paragraph" w:styleId="a6">
    <w:name w:val="No Spacing"/>
    <w:uiPriority w:val="1"/>
    <w:qFormat/>
    <w:rsid w:val="00221D44"/>
    <w:pPr>
      <w:suppressAutoHyphens/>
      <w:spacing w:after="0" w:line="240" w:lineRule="auto"/>
    </w:pPr>
    <w:rPr>
      <w:rFonts w:ascii="Times New Roman" w:eastAsia="Times New Roman" w:hAnsi="Times New Roman" w:cs="Times New Roman"/>
      <w:color w:val="00000A"/>
      <w:kern w:val="1"/>
      <w:sz w:val="28"/>
      <w:szCs w:val="28"/>
      <w:lang w:eastAsia="zh-CN"/>
    </w:rPr>
  </w:style>
  <w:style w:type="character" w:customStyle="1" w:styleId="docdata">
    <w:name w:val="docdata"/>
    <w:aliases w:val="docy,v5,2043,baiaagaaboqcaaadqwmaaaw5awaaaaaaaaaaaaaaaaaaaaaaaaaaaaaaaaaaaaaaaaaaaaaaaaaaaaaaaaaaaaaaaaaaaaaaaaaaaaaaaaaaaaaaaaaaaaaaaaaaaaaaaaaaaaaaaaaaaaaaaaaaaaaaaaaaaaaaaaaaaaaaaaaaaaaaaaaaaaaaaaaaaaaaaaaaaaaaaaaaaaaaaaaaaaaaaaaaaaaaaaaaaaaa"/>
    <w:basedOn w:val="a0"/>
    <w:rsid w:val="00221D44"/>
  </w:style>
  <w:style w:type="character" w:customStyle="1" w:styleId="rvts9">
    <w:name w:val="rvts9"/>
    <w:basedOn w:val="a0"/>
    <w:rsid w:val="00221D44"/>
  </w:style>
  <w:style w:type="paragraph" w:customStyle="1" w:styleId="rvps478">
    <w:name w:val="rvps478"/>
    <w:basedOn w:val="a"/>
    <w:rsid w:val="00B40D86"/>
    <w:pPr>
      <w:suppressAutoHyphens w:val="0"/>
      <w:spacing w:before="100" w:beforeAutospacing="1" w:after="100" w:afterAutospacing="1"/>
    </w:pPr>
    <w:rPr>
      <w:color w:val="auto"/>
      <w:kern w:val="0"/>
      <w:sz w:val="24"/>
      <w:szCs w:val="24"/>
      <w:lang w:eastAsia="ru-RU"/>
    </w:rPr>
  </w:style>
  <w:style w:type="character" w:customStyle="1" w:styleId="rvts8">
    <w:name w:val="rvts8"/>
    <w:basedOn w:val="a0"/>
    <w:rsid w:val="00B40D86"/>
  </w:style>
  <w:style w:type="paragraph" w:styleId="a7">
    <w:name w:val="List Paragraph"/>
    <w:basedOn w:val="a"/>
    <w:uiPriority w:val="34"/>
    <w:qFormat/>
    <w:rsid w:val="00EE63EC"/>
    <w:pPr>
      <w:ind w:left="720"/>
      <w:contextualSpacing/>
    </w:pPr>
  </w:style>
  <w:style w:type="paragraph" w:styleId="a8">
    <w:name w:val="Body Text Indent"/>
    <w:basedOn w:val="a"/>
    <w:link w:val="a9"/>
    <w:rsid w:val="00B310C0"/>
    <w:pPr>
      <w:suppressAutoHyphens w:val="0"/>
      <w:spacing w:after="120"/>
      <w:ind w:left="283"/>
    </w:pPr>
    <w:rPr>
      <w:color w:val="auto"/>
      <w:kern w:val="0"/>
      <w:sz w:val="20"/>
      <w:szCs w:val="20"/>
      <w:lang w:eastAsia="ru-RU"/>
    </w:rPr>
  </w:style>
  <w:style w:type="character" w:customStyle="1" w:styleId="a9">
    <w:name w:val="Основний текст з відступом Знак"/>
    <w:basedOn w:val="a0"/>
    <w:link w:val="a8"/>
    <w:rsid w:val="00B310C0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rvts90">
    <w:name w:val="rvts90"/>
    <w:basedOn w:val="a0"/>
    <w:rsid w:val="0070168C"/>
  </w:style>
  <w:style w:type="character" w:customStyle="1" w:styleId="rvts89">
    <w:name w:val="rvts89"/>
    <w:basedOn w:val="a0"/>
    <w:rsid w:val="0070168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3501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17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7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19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277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01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32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368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774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28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6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53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48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930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65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655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132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099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9D06579-E5ED-4AE2-B4C3-104D49EDEF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2958</Words>
  <Characters>1687</Characters>
  <Application>Microsoft Office Word</Application>
  <DocSecurity>0</DocSecurity>
  <Lines>14</Lines>
  <Paragraphs>9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4636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Палагнюк Ольга Степанівна</dc:creator>
  <cp:keywords/>
  <dc:description/>
  <cp:lastModifiedBy>Долішняк Сніжана Михайлівна</cp:lastModifiedBy>
  <cp:revision>2</cp:revision>
  <cp:lastPrinted>2025-12-10T06:40:00Z</cp:lastPrinted>
  <dcterms:created xsi:type="dcterms:W3CDTF">2025-12-12T13:05:00Z</dcterms:created>
  <dcterms:modified xsi:type="dcterms:W3CDTF">2025-12-12T13:05:00Z</dcterms:modified>
</cp:coreProperties>
</file>