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A14" w:rsidRPr="004B1A14" w:rsidRDefault="004B1A14" w:rsidP="004B1A14">
      <w:pPr>
        <w:spacing w:after="160" w:line="259" w:lineRule="auto"/>
        <w:jc w:val="center"/>
        <w:rPr>
          <w:rFonts w:ascii="UkrainianSchoolBook" w:eastAsia="Times New Roman" w:hAnsi="UkrainianSchoolBook" w:cs="Times New Roman"/>
          <w:sz w:val="16"/>
          <w:szCs w:val="20"/>
          <w:lang w:val="ru-RU" w:eastAsia="ru-RU"/>
        </w:rPr>
      </w:pPr>
      <w:r w:rsidRPr="004B1A14">
        <w:rPr>
          <w:rFonts w:ascii="UkrainianSchoolBook" w:eastAsia="Times New Roman" w:hAnsi="UkrainianSchoolBook" w:cs="Times New Roman"/>
          <w:noProof/>
          <w:sz w:val="16"/>
          <w:szCs w:val="20"/>
        </w:rPr>
        <w:drawing>
          <wp:inline distT="0" distB="0" distL="0" distR="0">
            <wp:extent cx="438150" cy="609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4B1A14" w:rsidRPr="004B1A14" w:rsidRDefault="004B1A14" w:rsidP="004B1A14">
      <w:pPr>
        <w:shd w:val="clear" w:color="auto" w:fill="FFFFFF"/>
        <w:spacing w:line="240" w:lineRule="auto"/>
        <w:jc w:val="center"/>
        <w:rPr>
          <w:rFonts w:ascii="Times New Roman" w:eastAsia="Times New Roman" w:hAnsi="Times New Roman" w:cs="Times New Roman"/>
          <w:b/>
          <w:color w:val="000000"/>
          <w:sz w:val="28"/>
          <w:szCs w:val="28"/>
        </w:rPr>
      </w:pPr>
      <w:r w:rsidRPr="004B1A14">
        <w:rPr>
          <w:rFonts w:ascii="Times New Roman" w:eastAsia="Times New Roman" w:hAnsi="Times New Roman" w:cs="Times New Roman"/>
          <w:b/>
          <w:color w:val="000000"/>
          <w:sz w:val="28"/>
          <w:szCs w:val="28"/>
        </w:rPr>
        <w:t>УКРАЇНА</w:t>
      </w:r>
    </w:p>
    <w:p w:rsidR="004B1A14" w:rsidRPr="004B1A14" w:rsidRDefault="004B1A14" w:rsidP="004B1A14">
      <w:pPr>
        <w:shd w:val="clear" w:color="auto" w:fill="FFFFFF"/>
        <w:spacing w:line="240" w:lineRule="auto"/>
        <w:jc w:val="center"/>
        <w:rPr>
          <w:rFonts w:ascii="Times New Roman" w:eastAsia="Times New Roman" w:hAnsi="Times New Roman" w:cs="Times New Roman"/>
          <w:b/>
          <w:color w:val="000000"/>
          <w:sz w:val="28"/>
          <w:szCs w:val="28"/>
        </w:rPr>
      </w:pPr>
      <w:r w:rsidRPr="004B1A14">
        <w:rPr>
          <w:rFonts w:ascii="Times New Roman" w:eastAsia="Times New Roman" w:hAnsi="Times New Roman" w:cs="Times New Roman"/>
          <w:b/>
          <w:color w:val="000000"/>
          <w:sz w:val="28"/>
          <w:szCs w:val="28"/>
        </w:rPr>
        <w:t>КОЛОМИЙСЬКА МІСЬКА РАДА</w:t>
      </w:r>
    </w:p>
    <w:p w:rsidR="004B1A14" w:rsidRPr="004B1A14" w:rsidRDefault="004B1A14" w:rsidP="004B1A14">
      <w:pPr>
        <w:shd w:val="clear" w:color="auto" w:fill="FFFFFF"/>
        <w:spacing w:line="240" w:lineRule="auto"/>
        <w:jc w:val="center"/>
        <w:rPr>
          <w:rFonts w:ascii="Times New Roman" w:eastAsia="Times New Roman" w:hAnsi="Times New Roman" w:cs="Times New Roman"/>
          <w:b/>
          <w:bCs/>
          <w:color w:val="000000"/>
          <w:sz w:val="32"/>
          <w:szCs w:val="32"/>
        </w:rPr>
      </w:pPr>
      <w:r w:rsidRPr="004B1A14">
        <w:rPr>
          <w:rFonts w:ascii="Times New Roman" w:eastAsia="Times New Roman" w:hAnsi="Times New Roman" w:cs="Times New Roman"/>
          <w:b/>
          <w:bCs/>
          <w:color w:val="000000"/>
          <w:sz w:val="32"/>
          <w:szCs w:val="32"/>
        </w:rPr>
        <w:t>Виконавчий комітет</w:t>
      </w:r>
    </w:p>
    <w:p w:rsidR="004B1A14" w:rsidRPr="004B1A14" w:rsidRDefault="004B1A14" w:rsidP="004B1A14">
      <w:pPr>
        <w:shd w:val="clear" w:color="auto" w:fill="FFFFFF"/>
        <w:spacing w:line="240" w:lineRule="auto"/>
        <w:jc w:val="center"/>
        <w:rPr>
          <w:rFonts w:ascii="Times New Roman" w:eastAsia="Times New Roman" w:hAnsi="Times New Roman" w:cs="Times New Roman"/>
          <w:b/>
          <w:bCs/>
          <w:color w:val="000000"/>
          <w:sz w:val="32"/>
          <w:szCs w:val="32"/>
        </w:rPr>
      </w:pPr>
      <w:r w:rsidRPr="004B1A14">
        <w:rPr>
          <w:rFonts w:ascii="Times New Roman" w:eastAsia="Times New Roman" w:hAnsi="Times New Roman" w:cs="Times New Roman"/>
          <w:b/>
          <w:bCs/>
          <w:color w:val="000000"/>
          <w:sz w:val="32"/>
          <w:szCs w:val="32"/>
        </w:rPr>
        <w:t xml:space="preserve">Р І Ш Е Н </w:t>
      </w:r>
      <w:proofErr w:type="spellStart"/>
      <w:r w:rsidRPr="004B1A14">
        <w:rPr>
          <w:rFonts w:ascii="Times New Roman" w:eastAsia="Times New Roman" w:hAnsi="Times New Roman" w:cs="Times New Roman"/>
          <w:b/>
          <w:bCs/>
          <w:color w:val="000000"/>
          <w:sz w:val="32"/>
          <w:szCs w:val="32"/>
        </w:rPr>
        <w:t>Н</w:t>
      </w:r>
      <w:proofErr w:type="spellEnd"/>
      <w:r w:rsidRPr="004B1A14">
        <w:rPr>
          <w:rFonts w:ascii="Times New Roman" w:eastAsia="Times New Roman" w:hAnsi="Times New Roman" w:cs="Times New Roman"/>
          <w:b/>
          <w:bCs/>
          <w:color w:val="000000"/>
          <w:sz w:val="32"/>
          <w:szCs w:val="32"/>
        </w:rPr>
        <w:t xml:space="preserve"> Я</w:t>
      </w:r>
    </w:p>
    <w:p w:rsidR="004B1A14" w:rsidRPr="004B1A14" w:rsidRDefault="004B1A14" w:rsidP="004B1A14">
      <w:pPr>
        <w:shd w:val="clear" w:color="auto" w:fill="FFFFFF"/>
        <w:spacing w:line="240" w:lineRule="auto"/>
        <w:jc w:val="center"/>
        <w:rPr>
          <w:rFonts w:ascii="Times New Roman" w:eastAsia="Times New Roman" w:hAnsi="Times New Roman" w:cs="Times New Roman"/>
          <w:color w:val="000000"/>
          <w:sz w:val="28"/>
          <w:szCs w:val="28"/>
        </w:rPr>
      </w:pPr>
      <w:r w:rsidRPr="004B1A14">
        <w:rPr>
          <w:rFonts w:ascii="Times New Roman" w:eastAsia="Times New Roman" w:hAnsi="Times New Roman" w:cs="Times New Roman"/>
          <w:color w:val="000000"/>
          <w:sz w:val="28"/>
          <w:szCs w:val="28"/>
        </w:rPr>
        <w:t> </w:t>
      </w:r>
    </w:p>
    <w:p w:rsidR="004B1A14" w:rsidRPr="004B1A14" w:rsidRDefault="004B1A14" w:rsidP="004B1A14">
      <w:pPr>
        <w:shd w:val="clear" w:color="auto" w:fill="FFFFFF"/>
        <w:spacing w:line="240" w:lineRule="auto"/>
        <w:rPr>
          <w:rFonts w:ascii="Times New Roman" w:eastAsia="Times New Roman" w:hAnsi="Times New Roman" w:cs="Times New Roman"/>
          <w:color w:val="000000"/>
          <w:sz w:val="28"/>
          <w:szCs w:val="28"/>
        </w:rPr>
      </w:pPr>
      <w:r w:rsidRPr="004B1A14">
        <w:rPr>
          <w:rFonts w:ascii="Times New Roman" w:eastAsia="Times New Roman" w:hAnsi="Times New Roman" w:cs="Times New Roman"/>
          <w:color w:val="000000"/>
          <w:sz w:val="28"/>
          <w:szCs w:val="28"/>
        </w:rPr>
        <w:t xml:space="preserve">від </w:t>
      </w:r>
      <w:r w:rsidR="00874021">
        <w:rPr>
          <w:rFonts w:ascii="Times New Roman" w:eastAsia="Times New Roman" w:hAnsi="Times New Roman" w:cs="Times New Roman"/>
          <w:color w:val="000000"/>
          <w:sz w:val="28"/>
          <w:szCs w:val="28"/>
        </w:rPr>
        <w:t>09.12.2025</w:t>
      </w:r>
      <w:r w:rsidRPr="004B1A14">
        <w:rPr>
          <w:rFonts w:ascii="Times New Roman" w:eastAsia="Times New Roman" w:hAnsi="Times New Roman" w:cs="Times New Roman"/>
          <w:color w:val="000000"/>
          <w:sz w:val="28"/>
          <w:szCs w:val="28"/>
        </w:rPr>
        <w:t xml:space="preserve">                            м. Коломия</w:t>
      </w:r>
      <w:r w:rsidRPr="004B1A14">
        <w:rPr>
          <w:rFonts w:ascii="Times New Roman" w:eastAsia="Times New Roman" w:hAnsi="Times New Roman" w:cs="Times New Roman"/>
          <w:color w:val="000000"/>
          <w:sz w:val="28"/>
          <w:szCs w:val="28"/>
        </w:rPr>
        <w:tab/>
      </w:r>
      <w:r w:rsidRPr="004B1A14">
        <w:rPr>
          <w:rFonts w:ascii="Times New Roman" w:eastAsia="Times New Roman" w:hAnsi="Times New Roman" w:cs="Times New Roman"/>
          <w:color w:val="000000"/>
          <w:sz w:val="28"/>
          <w:szCs w:val="28"/>
        </w:rPr>
        <w:tab/>
      </w:r>
      <w:r w:rsidRPr="004B1A14">
        <w:rPr>
          <w:rFonts w:ascii="Times New Roman" w:eastAsia="Times New Roman" w:hAnsi="Times New Roman" w:cs="Times New Roman"/>
          <w:color w:val="000000"/>
          <w:sz w:val="28"/>
          <w:szCs w:val="28"/>
        </w:rPr>
        <w:tab/>
        <w:t xml:space="preserve">         </w:t>
      </w:r>
      <w:r w:rsidR="00874021">
        <w:rPr>
          <w:rFonts w:ascii="Times New Roman" w:eastAsia="Times New Roman" w:hAnsi="Times New Roman" w:cs="Times New Roman"/>
          <w:color w:val="000000"/>
          <w:sz w:val="28"/>
          <w:szCs w:val="28"/>
        </w:rPr>
        <w:t xml:space="preserve">                </w:t>
      </w:r>
      <w:r w:rsidRPr="004B1A14">
        <w:rPr>
          <w:rFonts w:ascii="Times New Roman" w:eastAsia="Times New Roman" w:hAnsi="Times New Roman" w:cs="Times New Roman"/>
          <w:color w:val="000000"/>
          <w:sz w:val="28"/>
          <w:szCs w:val="28"/>
        </w:rPr>
        <w:t>№ </w:t>
      </w:r>
      <w:r w:rsidR="00874021">
        <w:rPr>
          <w:rFonts w:ascii="Times New Roman" w:eastAsia="Times New Roman" w:hAnsi="Times New Roman" w:cs="Times New Roman"/>
          <w:color w:val="000000"/>
          <w:sz w:val="28"/>
          <w:szCs w:val="28"/>
        </w:rPr>
        <w:t>175</w:t>
      </w: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28"/>
          <w:szCs w:val="28"/>
        </w:rPr>
      </w:pPr>
      <w:r w:rsidRPr="004B1A14">
        <w:rPr>
          <w:rFonts w:ascii="Times New Roman" w:eastAsia="Times New Roman" w:hAnsi="Times New Roman" w:cs="Times New Roman"/>
          <w:color w:val="000000"/>
          <w:sz w:val="28"/>
          <w:szCs w:val="28"/>
        </w:rPr>
        <w:t> </w:t>
      </w:r>
    </w:p>
    <w:p w:rsidR="004B1A14" w:rsidRPr="004B1A14" w:rsidRDefault="004B1A14" w:rsidP="004B1A14">
      <w:pPr>
        <w:spacing w:line="240" w:lineRule="auto"/>
        <w:rPr>
          <w:rFonts w:ascii="Times New Roman" w:eastAsia="Calibri" w:hAnsi="Times New Roman" w:cs="Times New Roman"/>
          <w:b/>
          <w:iCs/>
          <w:sz w:val="28"/>
          <w:szCs w:val="28"/>
          <w:lang w:eastAsia="en-US"/>
        </w:rPr>
      </w:pPr>
      <w:r w:rsidRPr="004B1A14">
        <w:rPr>
          <w:rFonts w:ascii="Times New Roman" w:eastAsia="Times New Roman" w:hAnsi="Times New Roman" w:cs="Times New Roman"/>
          <w:b/>
          <w:bCs/>
          <w:iCs/>
          <w:sz w:val="28"/>
          <w:szCs w:val="28"/>
          <w:lang w:val="ru-RU"/>
        </w:rPr>
        <w:t xml:space="preserve">Про    </w:t>
      </w:r>
      <w:proofErr w:type="spellStart"/>
      <w:r w:rsidRPr="004B1A14">
        <w:rPr>
          <w:rFonts w:ascii="Times New Roman" w:eastAsia="Times New Roman" w:hAnsi="Times New Roman" w:cs="Times New Roman"/>
          <w:b/>
          <w:bCs/>
          <w:iCs/>
          <w:color w:val="000000"/>
          <w:sz w:val="28"/>
          <w:szCs w:val="28"/>
          <w:lang w:val="ru-RU"/>
        </w:rPr>
        <w:t>схвалення</w:t>
      </w:r>
      <w:proofErr w:type="spellEnd"/>
      <w:r w:rsidRPr="004B1A14">
        <w:rPr>
          <w:rFonts w:ascii="Times New Roman" w:eastAsia="Times New Roman" w:hAnsi="Times New Roman" w:cs="Times New Roman"/>
          <w:b/>
          <w:bCs/>
          <w:iCs/>
          <w:color w:val="000000"/>
          <w:sz w:val="28"/>
          <w:szCs w:val="28"/>
          <w:lang w:val="ru-RU"/>
        </w:rPr>
        <w:t xml:space="preserve">  </w:t>
      </w:r>
      <w:r w:rsidRPr="004B1A14">
        <w:rPr>
          <w:rFonts w:ascii="Times New Roman" w:eastAsia="Calibri" w:hAnsi="Times New Roman" w:cs="Times New Roman"/>
          <w:b/>
          <w:iCs/>
          <w:sz w:val="28"/>
          <w:szCs w:val="28"/>
          <w:lang w:eastAsia="en-US"/>
        </w:rPr>
        <w:t>М</w:t>
      </w:r>
      <w:proofErr w:type="spellStart"/>
      <w:r w:rsidRPr="004B1A14">
        <w:rPr>
          <w:rFonts w:ascii="Times New Roman" w:eastAsia="Calibri" w:hAnsi="Times New Roman" w:cs="Times New Roman"/>
          <w:b/>
          <w:iCs/>
          <w:sz w:val="28"/>
          <w:szCs w:val="28"/>
          <w:lang w:val="ru-RU" w:eastAsia="en-US"/>
        </w:rPr>
        <w:t>аркетингов</w:t>
      </w:r>
      <w:r w:rsidRPr="004B1A14">
        <w:rPr>
          <w:rFonts w:ascii="Times New Roman" w:eastAsia="Calibri" w:hAnsi="Times New Roman" w:cs="Times New Roman"/>
          <w:b/>
          <w:iCs/>
          <w:sz w:val="28"/>
          <w:szCs w:val="28"/>
          <w:lang w:eastAsia="en-US"/>
        </w:rPr>
        <w:t>ої</w:t>
      </w:r>
      <w:proofErr w:type="spellEnd"/>
      <w:r w:rsidRPr="004B1A14">
        <w:rPr>
          <w:rFonts w:ascii="Times New Roman" w:eastAsia="Calibri" w:hAnsi="Times New Roman" w:cs="Times New Roman"/>
          <w:b/>
          <w:iCs/>
          <w:sz w:val="28"/>
          <w:szCs w:val="28"/>
          <w:lang w:val="ru-RU" w:eastAsia="en-US"/>
        </w:rPr>
        <w:t xml:space="preserve"> </w:t>
      </w:r>
    </w:p>
    <w:p w:rsidR="004B1A14" w:rsidRPr="004B1A14" w:rsidRDefault="004B1A14" w:rsidP="004B1A14">
      <w:pPr>
        <w:spacing w:line="240" w:lineRule="auto"/>
        <w:rPr>
          <w:rFonts w:ascii="Times New Roman" w:eastAsia="Calibri" w:hAnsi="Times New Roman" w:cs="Times New Roman"/>
          <w:b/>
          <w:iCs/>
          <w:sz w:val="28"/>
          <w:szCs w:val="28"/>
          <w:lang w:eastAsia="en-US"/>
        </w:rPr>
      </w:pPr>
      <w:proofErr w:type="spellStart"/>
      <w:r w:rsidRPr="004B1A14">
        <w:rPr>
          <w:rFonts w:ascii="Times New Roman" w:eastAsia="Calibri" w:hAnsi="Times New Roman" w:cs="Times New Roman"/>
          <w:b/>
          <w:iCs/>
          <w:sz w:val="28"/>
          <w:szCs w:val="28"/>
          <w:lang w:val="ru-RU" w:eastAsia="en-US"/>
        </w:rPr>
        <w:t>стратегі</w:t>
      </w:r>
      <w:proofErr w:type="spellEnd"/>
      <w:r w:rsidRPr="004B1A14">
        <w:rPr>
          <w:rFonts w:ascii="Times New Roman" w:eastAsia="Calibri" w:hAnsi="Times New Roman" w:cs="Times New Roman"/>
          <w:b/>
          <w:iCs/>
          <w:sz w:val="28"/>
          <w:szCs w:val="28"/>
          <w:lang w:eastAsia="en-US"/>
        </w:rPr>
        <w:t>ї</w:t>
      </w:r>
      <w:r w:rsidRPr="004B1A14">
        <w:rPr>
          <w:rFonts w:ascii="Times New Roman" w:eastAsia="Calibri" w:hAnsi="Times New Roman" w:cs="Times New Roman"/>
          <w:b/>
          <w:iCs/>
          <w:sz w:val="28"/>
          <w:szCs w:val="28"/>
          <w:lang w:val="ru-RU" w:eastAsia="en-US"/>
        </w:rPr>
        <w:t xml:space="preserve"> </w:t>
      </w:r>
      <w:proofErr w:type="spellStart"/>
      <w:r w:rsidRPr="004B1A14">
        <w:rPr>
          <w:rFonts w:ascii="Times New Roman" w:eastAsia="Calibri" w:hAnsi="Times New Roman" w:cs="Times New Roman"/>
          <w:b/>
          <w:iCs/>
          <w:sz w:val="28"/>
          <w:szCs w:val="28"/>
          <w:lang w:val="ru-RU" w:eastAsia="en-US"/>
        </w:rPr>
        <w:t>розвитку</w:t>
      </w:r>
      <w:proofErr w:type="spellEnd"/>
      <w:r w:rsidRPr="004B1A14">
        <w:rPr>
          <w:rFonts w:ascii="Times New Roman" w:eastAsia="Calibri" w:hAnsi="Times New Roman" w:cs="Times New Roman"/>
          <w:b/>
          <w:iCs/>
          <w:sz w:val="28"/>
          <w:szCs w:val="28"/>
          <w:lang w:val="ru-RU" w:eastAsia="en-US"/>
        </w:rPr>
        <w:t xml:space="preserve"> </w:t>
      </w:r>
      <w:proofErr w:type="spellStart"/>
      <w:r w:rsidRPr="004B1A14">
        <w:rPr>
          <w:rFonts w:ascii="Times New Roman" w:eastAsia="Calibri" w:hAnsi="Times New Roman" w:cs="Times New Roman"/>
          <w:b/>
          <w:iCs/>
          <w:sz w:val="28"/>
          <w:szCs w:val="28"/>
          <w:lang w:val="ru-RU" w:eastAsia="en-US"/>
        </w:rPr>
        <w:t>Коломийської</w:t>
      </w:r>
      <w:proofErr w:type="spellEnd"/>
      <w:r w:rsidRPr="004B1A14">
        <w:rPr>
          <w:rFonts w:ascii="Times New Roman" w:eastAsia="Calibri" w:hAnsi="Times New Roman" w:cs="Times New Roman"/>
          <w:b/>
          <w:iCs/>
          <w:sz w:val="28"/>
          <w:szCs w:val="28"/>
          <w:lang w:val="ru-RU" w:eastAsia="en-US"/>
        </w:rPr>
        <w:t xml:space="preserve"> </w:t>
      </w:r>
    </w:p>
    <w:p w:rsidR="004B1A14" w:rsidRPr="004B1A14" w:rsidRDefault="004B1A14" w:rsidP="004B1A14">
      <w:pPr>
        <w:spacing w:line="240" w:lineRule="auto"/>
        <w:rPr>
          <w:rFonts w:ascii="Times New Roman" w:eastAsia="Calibri" w:hAnsi="Times New Roman" w:cs="Times New Roman"/>
          <w:b/>
          <w:iCs/>
          <w:sz w:val="28"/>
          <w:szCs w:val="28"/>
          <w:lang w:eastAsia="en-US"/>
        </w:rPr>
      </w:pPr>
      <w:proofErr w:type="spellStart"/>
      <w:r w:rsidRPr="004B1A14">
        <w:rPr>
          <w:rFonts w:ascii="Times New Roman" w:eastAsia="Calibri" w:hAnsi="Times New Roman" w:cs="Times New Roman"/>
          <w:b/>
          <w:iCs/>
          <w:sz w:val="28"/>
          <w:szCs w:val="28"/>
          <w:lang w:val="ru-RU" w:eastAsia="en-US"/>
        </w:rPr>
        <w:t>міської</w:t>
      </w:r>
      <w:proofErr w:type="spellEnd"/>
      <w:r w:rsidRPr="004B1A14">
        <w:rPr>
          <w:rFonts w:ascii="Times New Roman" w:eastAsia="Calibri" w:hAnsi="Times New Roman" w:cs="Times New Roman"/>
          <w:b/>
          <w:iCs/>
          <w:sz w:val="28"/>
          <w:szCs w:val="28"/>
          <w:lang w:val="ru-RU" w:eastAsia="en-US"/>
        </w:rPr>
        <w:t xml:space="preserve">  </w:t>
      </w:r>
      <w:proofErr w:type="spellStart"/>
      <w:r w:rsidRPr="004B1A14">
        <w:rPr>
          <w:rFonts w:ascii="Times New Roman" w:eastAsia="Calibri" w:hAnsi="Times New Roman" w:cs="Times New Roman"/>
          <w:b/>
          <w:iCs/>
          <w:sz w:val="28"/>
          <w:szCs w:val="28"/>
          <w:lang w:val="ru-RU" w:eastAsia="en-US"/>
        </w:rPr>
        <w:t>територіальної</w:t>
      </w:r>
      <w:proofErr w:type="spellEnd"/>
      <w:r w:rsidRPr="004B1A14">
        <w:rPr>
          <w:rFonts w:ascii="Times New Roman" w:eastAsia="Calibri" w:hAnsi="Times New Roman" w:cs="Times New Roman"/>
          <w:b/>
          <w:iCs/>
          <w:sz w:val="28"/>
          <w:szCs w:val="28"/>
          <w:lang w:val="ru-RU" w:eastAsia="en-US"/>
        </w:rPr>
        <w:t xml:space="preserve">   </w:t>
      </w:r>
      <w:proofErr w:type="spellStart"/>
      <w:r w:rsidRPr="004B1A14">
        <w:rPr>
          <w:rFonts w:ascii="Times New Roman" w:eastAsia="Calibri" w:hAnsi="Times New Roman" w:cs="Times New Roman"/>
          <w:b/>
          <w:iCs/>
          <w:sz w:val="28"/>
          <w:szCs w:val="28"/>
          <w:lang w:val="ru-RU" w:eastAsia="en-US"/>
        </w:rPr>
        <w:t>громади</w:t>
      </w:r>
      <w:proofErr w:type="spellEnd"/>
      <w:r w:rsidRPr="004B1A14">
        <w:rPr>
          <w:rFonts w:ascii="Times New Roman" w:eastAsia="Calibri" w:hAnsi="Times New Roman" w:cs="Times New Roman"/>
          <w:b/>
          <w:iCs/>
          <w:sz w:val="28"/>
          <w:szCs w:val="28"/>
          <w:lang w:eastAsia="en-US"/>
        </w:rPr>
        <w:t xml:space="preserve"> </w:t>
      </w:r>
    </w:p>
    <w:p w:rsidR="004B1A14" w:rsidRPr="004B1A14" w:rsidRDefault="004B1A14" w:rsidP="004B1A14">
      <w:pPr>
        <w:spacing w:line="240" w:lineRule="auto"/>
        <w:rPr>
          <w:rFonts w:ascii="Times New Roman" w:eastAsia="Calibri" w:hAnsi="Times New Roman" w:cs="Times New Roman"/>
          <w:b/>
          <w:iCs/>
          <w:sz w:val="28"/>
          <w:szCs w:val="28"/>
          <w:lang w:eastAsia="en-US"/>
        </w:rPr>
      </w:pPr>
      <w:r w:rsidRPr="004B1A14">
        <w:rPr>
          <w:rFonts w:ascii="Times New Roman" w:eastAsia="Calibri" w:hAnsi="Times New Roman" w:cs="Times New Roman"/>
          <w:b/>
          <w:iCs/>
          <w:sz w:val="28"/>
          <w:szCs w:val="28"/>
          <w:lang w:eastAsia="en-US"/>
        </w:rPr>
        <w:t>д</w:t>
      </w:r>
      <w:r w:rsidRPr="004B1A14">
        <w:rPr>
          <w:rFonts w:ascii="Times New Roman" w:eastAsia="Calibri" w:hAnsi="Times New Roman" w:cs="Times New Roman"/>
          <w:b/>
          <w:iCs/>
          <w:sz w:val="28"/>
          <w:szCs w:val="28"/>
          <w:lang w:val="ru-RU" w:eastAsia="en-US"/>
        </w:rPr>
        <w:t>о 2027 року</w:t>
      </w:r>
      <w:r w:rsidRPr="004B1A14">
        <w:rPr>
          <w:rFonts w:ascii="Times New Roman" w:eastAsia="Calibri" w:hAnsi="Times New Roman" w:cs="Times New Roman"/>
          <w:b/>
          <w:iCs/>
          <w:sz w:val="28"/>
          <w:szCs w:val="28"/>
          <w:lang w:eastAsia="en-US"/>
        </w:rPr>
        <w:t xml:space="preserve">  </w:t>
      </w:r>
      <w:r w:rsidRPr="004B1A14">
        <w:rPr>
          <w:rFonts w:ascii="Times New Roman" w:eastAsia="Times New Roman" w:hAnsi="Times New Roman" w:cs="Times New Roman"/>
          <w:b/>
          <w:bCs/>
          <w:iCs/>
          <w:color w:val="000000"/>
          <w:sz w:val="28"/>
          <w:szCs w:val="28"/>
          <w:lang w:val="ru-RU"/>
        </w:rPr>
        <w:t xml:space="preserve">та Плану   </w:t>
      </w:r>
      <w:proofErr w:type="spellStart"/>
      <w:r w:rsidRPr="004B1A14">
        <w:rPr>
          <w:rFonts w:ascii="Times New Roman" w:eastAsia="Times New Roman" w:hAnsi="Times New Roman" w:cs="Times New Roman"/>
          <w:b/>
          <w:bCs/>
          <w:iCs/>
          <w:color w:val="000000"/>
          <w:sz w:val="28"/>
          <w:szCs w:val="28"/>
          <w:lang w:val="ru-RU"/>
        </w:rPr>
        <w:t>реалізації</w:t>
      </w:r>
      <w:proofErr w:type="spellEnd"/>
    </w:p>
    <w:p w:rsidR="004B1A14" w:rsidRPr="004B1A14" w:rsidRDefault="004B1A14" w:rsidP="004B1A14">
      <w:pPr>
        <w:shd w:val="clear" w:color="auto" w:fill="FFFFFF"/>
        <w:tabs>
          <w:tab w:val="left" w:pos="3686"/>
        </w:tabs>
        <w:spacing w:line="240" w:lineRule="auto"/>
        <w:ind w:right="5952"/>
        <w:jc w:val="both"/>
        <w:rPr>
          <w:rFonts w:ascii="Times New Roman" w:eastAsia="Times New Roman" w:hAnsi="Times New Roman" w:cs="Times New Roman"/>
          <w:color w:val="000000"/>
          <w:sz w:val="32"/>
          <w:szCs w:val="32"/>
        </w:rPr>
      </w:pPr>
    </w:p>
    <w:p w:rsidR="004B1A14" w:rsidRPr="004B1A14" w:rsidRDefault="004B1A14" w:rsidP="004B1A14">
      <w:pPr>
        <w:shd w:val="clear" w:color="auto" w:fill="FFFFFF"/>
        <w:spacing w:line="240" w:lineRule="auto"/>
        <w:ind w:firstLine="570"/>
        <w:jc w:val="both"/>
        <w:rPr>
          <w:rFonts w:ascii="Times New Roman" w:eastAsia="Times New Roman" w:hAnsi="Times New Roman" w:cs="Times New Roman"/>
          <w:color w:val="000000"/>
          <w:sz w:val="28"/>
          <w:szCs w:val="28"/>
        </w:rPr>
      </w:pPr>
      <w:r w:rsidRPr="004B1A14">
        <w:rPr>
          <w:rFonts w:ascii="Times New Roman" w:eastAsia="Times New Roman" w:hAnsi="Times New Roman" w:cs="Times New Roman"/>
          <w:color w:val="000000"/>
          <w:sz w:val="28"/>
          <w:szCs w:val="28"/>
        </w:rPr>
        <w:t xml:space="preserve">Розглянувши проєкт </w:t>
      </w:r>
      <w:r w:rsidRPr="004B1A14">
        <w:rPr>
          <w:rFonts w:ascii="Times New Roman" w:eastAsia="Times New Roman" w:hAnsi="Times New Roman" w:cs="Times New Roman"/>
          <w:sz w:val="28"/>
          <w:szCs w:val="28"/>
        </w:rPr>
        <w:t>Маркетингової стратегії розвитку Коломийської міської територіальної громади</w:t>
      </w:r>
      <w:r w:rsidRPr="004B1A14">
        <w:rPr>
          <w:rFonts w:ascii="Times New Roman" w:eastAsia="Times New Roman" w:hAnsi="Times New Roman" w:cs="Times New Roman"/>
          <w:color w:val="000000"/>
          <w:sz w:val="28"/>
          <w:szCs w:val="28"/>
        </w:rPr>
        <w:t xml:space="preserve"> до 2027 року</w:t>
      </w:r>
      <w:r w:rsidRPr="004B1A14">
        <w:rPr>
          <w:rFonts w:ascii="Times New Roman" w:eastAsia="Times New Roman" w:hAnsi="Times New Roman" w:cs="Times New Roman"/>
          <w:b/>
          <w:color w:val="000000"/>
          <w:sz w:val="28"/>
          <w:szCs w:val="28"/>
        </w:rPr>
        <w:t xml:space="preserve"> </w:t>
      </w:r>
      <w:r w:rsidRPr="004B1A14">
        <w:rPr>
          <w:rFonts w:ascii="Times New Roman" w:eastAsia="Times New Roman" w:hAnsi="Times New Roman" w:cs="Times New Roman"/>
          <w:color w:val="000000"/>
          <w:sz w:val="28"/>
          <w:szCs w:val="28"/>
        </w:rPr>
        <w:t xml:space="preserve">та </w:t>
      </w:r>
      <w:r w:rsidRPr="004B1A14">
        <w:rPr>
          <w:rFonts w:ascii="Times New Roman" w:eastAsia="Times New Roman" w:hAnsi="Times New Roman" w:cs="Times New Roman"/>
          <w:bCs/>
          <w:sz w:val="28"/>
          <w:szCs w:val="28"/>
        </w:rPr>
        <w:t>Плану її реалізації</w:t>
      </w:r>
      <w:r w:rsidRPr="004B1A14">
        <w:rPr>
          <w:rFonts w:ascii="Times New Roman" w:eastAsia="Times New Roman" w:hAnsi="Times New Roman" w:cs="Times New Roman"/>
          <w:color w:val="000000"/>
          <w:sz w:val="28"/>
          <w:szCs w:val="28"/>
        </w:rPr>
        <w:t xml:space="preserve"> розроблений </w:t>
      </w:r>
      <w:r w:rsidRPr="004B1A14">
        <w:rPr>
          <w:rFonts w:ascii="Times New Roman" w:eastAsia="Times New Roman" w:hAnsi="Times New Roman" w:cs="Times New Roman"/>
          <w:sz w:val="28"/>
          <w:szCs w:val="28"/>
          <w:lang w:eastAsia="ru-RU"/>
        </w:rPr>
        <w:t>в рамках проєкту «Відновлення та посилення спроможності громад (</w:t>
      </w:r>
      <w:r w:rsidRPr="004B1A14">
        <w:rPr>
          <w:rFonts w:ascii="Times New Roman" w:eastAsia="Times New Roman" w:hAnsi="Times New Roman" w:cs="Times New Roman"/>
          <w:sz w:val="28"/>
          <w:szCs w:val="28"/>
          <w:lang w:val="en-US" w:eastAsia="ru-RU"/>
        </w:rPr>
        <w:t>HREF</w:t>
      </w:r>
      <w:r w:rsidRPr="004B1A14">
        <w:rPr>
          <w:rFonts w:ascii="Times New Roman" w:eastAsia="Times New Roman" w:hAnsi="Times New Roman" w:cs="Times New Roman"/>
          <w:sz w:val="28"/>
          <w:szCs w:val="28"/>
          <w:lang w:eastAsia="ru-RU"/>
        </w:rPr>
        <w:t xml:space="preserve">), що реалізується за підтримки Міжнародної організації з міграції (МОМ), </w:t>
      </w:r>
      <w:r w:rsidRPr="004B1A14">
        <w:rPr>
          <w:rFonts w:ascii="Times New Roman" w:eastAsia="Times New Roman" w:hAnsi="Times New Roman" w:cs="Times New Roman"/>
          <w:color w:val="000000"/>
          <w:sz w:val="28"/>
          <w:szCs w:val="28"/>
        </w:rPr>
        <w:t>за участю відділів і управлінь міської ради</w:t>
      </w:r>
      <w:r w:rsidRPr="004B1A14">
        <w:rPr>
          <w:rFonts w:ascii="Times New Roman" w:eastAsia="Times New Roman" w:hAnsi="Times New Roman" w:cs="Times New Roman"/>
          <w:sz w:val="28"/>
          <w:szCs w:val="28"/>
          <w:lang w:eastAsia="ru-RU"/>
        </w:rPr>
        <w:t xml:space="preserve">, </w:t>
      </w:r>
      <w:r w:rsidRPr="004B1A14">
        <w:rPr>
          <w:rFonts w:ascii="Times New Roman" w:eastAsia="Times New Roman" w:hAnsi="Times New Roman" w:cs="Times New Roman"/>
          <w:color w:val="000000"/>
          <w:sz w:val="28"/>
          <w:szCs w:val="28"/>
        </w:rPr>
        <w:t xml:space="preserve">відповідно  до пріоритетів Стратегії  розвитку міста Коломиї на період до 2027 року, </w:t>
      </w:r>
      <w:r w:rsidRPr="004B1A14">
        <w:rPr>
          <w:rFonts w:ascii="Times New Roman" w:eastAsia="Times New Roman" w:hAnsi="Times New Roman" w:cs="Times New Roman"/>
          <w:bCs/>
          <w:sz w:val="28"/>
          <w:szCs w:val="28"/>
          <w:shd w:val="clear" w:color="auto" w:fill="FFFFFF"/>
          <w:lang w:eastAsia="ru-RU"/>
        </w:rPr>
        <w:t xml:space="preserve">керуючись ч.1. </w:t>
      </w:r>
      <w:proofErr w:type="spellStart"/>
      <w:r w:rsidRPr="004B1A14">
        <w:rPr>
          <w:rFonts w:ascii="Times New Roman" w:eastAsia="Times New Roman" w:hAnsi="Times New Roman" w:cs="Times New Roman"/>
          <w:bCs/>
          <w:sz w:val="28"/>
          <w:szCs w:val="28"/>
          <w:shd w:val="clear" w:color="auto" w:fill="FFFFFF"/>
          <w:lang w:eastAsia="ru-RU"/>
        </w:rPr>
        <w:t>ст</w:t>
      </w:r>
      <w:proofErr w:type="spellEnd"/>
      <w:r w:rsidRPr="004B1A14">
        <w:rPr>
          <w:rFonts w:ascii="Times New Roman" w:eastAsia="Times New Roman" w:hAnsi="Times New Roman" w:cs="Times New Roman"/>
          <w:bCs/>
          <w:sz w:val="28"/>
          <w:szCs w:val="28"/>
          <w:shd w:val="clear" w:color="auto" w:fill="FFFFFF"/>
          <w:lang w:eastAsia="ru-RU"/>
        </w:rPr>
        <w:t xml:space="preserve"> 59 Закону України «Про місцеве самоврядування»</w:t>
      </w:r>
      <w:r w:rsidRPr="004B1A14">
        <w:rPr>
          <w:rFonts w:ascii="Times New Roman" w:eastAsia="Times New Roman" w:hAnsi="Times New Roman" w:cs="Times New Roman"/>
          <w:sz w:val="28"/>
          <w:szCs w:val="28"/>
        </w:rPr>
        <w:t xml:space="preserve">, </w:t>
      </w:r>
      <w:r w:rsidRPr="004B1A14">
        <w:rPr>
          <w:rFonts w:ascii="Times New Roman" w:eastAsia="Times New Roman" w:hAnsi="Times New Roman" w:cs="Times New Roman"/>
          <w:color w:val="000000"/>
          <w:sz w:val="28"/>
          <w:szCs w:val="28"/>
        </w:rPr>
        <w:t>виконавчий комітет міської ради</w:t>
      </w:r>
    </w:p>
    <w:p w:rsidR="004B1A14" w:rsidRPr="004B1A14" w:rsidRDefault="004B1A14" w:rsidP="004B1A14">
      <w:pPr>
        <w:shd w:val="clear" w:color="auto" w:fill="FFFFFF"/>
        <w:spacing w:line="240" w:lineRule="auto"/>
        <w:ind w:firstLine="570"/>
        <w:jc w:val="center"/>
        <w:rPr>
          <w:rFonts w:ascii="Times New Roman" w:eastAsia="Times New Roman" w:hAnsi="Times New Roman" w:cs="Times New Roman"/>
          <w:b/>
          <w:color w:val="000000"/>
          <w:sz w:val="28"/>
          <w:szCs w:val="28"/>
        </w:rPr>
      </w:pPr>
      <w:r w:rsidRPr="004B1A14">
        <w:rPr>
          <w:rFonts w:ascii="Times New Roman" w:eastAsia="Times New Roman" w:hAnsi="Times New Roman" w:cs="Times New Roman"/>
          <w:b/>
          <w:color w:val="000000"/>
          <w:sz w:val="28"/>
          <w:szCs w:val="28"/>
        </w:rPr>
        <w:t>вирішив:</w:t>
      </w:r>
    </w:p>
    <w:p w:rsidR="004B1A14" w:rsidRPr="004B1A14" w:rsidRDefault="004B1A14" w:rsidP="00874021">
      <w:pPr>
        <w:shd w:val="clear" w:color="auto" w:fill="FFFFFF"/>
        <w:spacing w:line="240" w:lineRule="auto"/>
        <w:ind w:firstLine="570"/>
        <w:jc w:val="both"/>
        <w:rPr>
          <w:rFonts w:ascii="Times New Roman" w:eastAsia="Times New Roman" w:hAnsi="Times New Roman" w:cs="Times New Roman"/>
          <w:color w:val="000000"/>
          <w:sz w:val="18"/>
          <w:szCs w:val="18"/>
        </w:rPr>
      </w:pPr>
    </w:p>
    <w:p w:rsidR="004B1A14" w:rsidRPr="004B1A14" w:rsidRDefault="004B1A14" w:rsidP="00874021">
      <w:pPr>
        <w:pStyle w:val="aff6"/>
        <w:numPr>
          <w:ilvl w:val="0"/>
          <w:numId w:val="27"/>
        </w:numPr>
        <w:ind w:left="0" w:firstLine="360"/>
        <w:jc w:val="both"/>
        <w:rPr>
          <w:rFonts w:ascii="Times New Roman" w:hAnsi="Times New Roman"/>
          <w:color w:val="000000"/>
          <w:sz w:val="28"/>
          <w:szCs w:val="28"/>
          <w:lang w:val="ru-RU"/>
        </w:rPr>
      </w:pPr>
      <w:r w:rsidRPr="004B1A14">
        <w:rPr>
          <w:rFonts w:ascii="Times New Roman" w:hAnsi="Times New Roman"/>
          <w:color w:val="000000"/>
          <w:sz w:val="28"/>
          <w:szCs w:val="28"/>
        </w:rPr>
        <w:t xml:space="preserve">Схвалити </w:t>
      </w:r>
      <w:r w:rsidRPr="004B1A14">
        <w:rPr>
          <w:rFonts w:ascii="Times New Roman" w:hAnsi="Times New Roman"/>
          <w:sz w:val="28"/>
          <w:szCs w:val="28"/>
        </w:rPr>
        <w:t>Маркетингову стратегію</w:t>
      </w:r>
      <w:r>
        <w:rPr>
          <w:rFonts w:ascii="Times New Roman" w:hAnsi="Times New Roman"/>
          <w:sz w:val="28"/>
          <w:szCs w:val="28"/>
        </w:rPr>
        <w:t xml:space="preserve"> розвитку Коломийської міської </w:t>
      </w:r>
      <w:r w:rsidRPr="004B1A14">
        <w:rPr>
          <w:rFonts w:ascii="Times New Roman" w:hAnsi="Times New Roman"/>
          <w:sz w:val="28"/>
          <w:szCs w:val="28"/>
        </w:rPr>
        <w:t>територіальної громади</w:t>
      </w:r>
      <w:r w:rsidRPr="004B1A14">
        <w:rPr>
          <w:rFonts w:ascii="Times New Roman" w:hAnsi="Times New Roman"/>
          <w:color w:val="000000"/>
          <w:sz w:val="28"/>
          <w:szCs w:val="28"/>
        </w:rPr>
        <w:t xml:space="preserve"> до 2027 року</w:t>
      </w:r>
      <w:r w:rsidRPr="004B1A14">
        <w:rPr>
          <w:rFonts w:ascii="Times New Roman" w:hAnsi="Times New Roman"/>
          <w:b/>
          <w:color w:val="000000"/>
          <w:sz w:val="28"/>
          <w:szCs w:val="28"/>
        </w:rPr>
        <w:t xml:space="preserve"> </w:t>
      </w:r>
      <w:r w:rsidRPr="004B1A14">
        <w:rPr>
          <w:rFonts w:ascii="Times New Roman" w:hAnsi="Times New Roman"/>
          <w:bCs/>
          <w:sz w:val="28"/>
          <w:szCs w:val="28"/>
        </w:rPr>
        <w:t xml:space="preserve">(далі – Стратегія), додається. </w:t>
      </w:r>
    </w:p>
    <w:p w:rsidR="004B1A14" w:rsidRPr="004B1A14" w:rsidRDefault="004B1A14" w:rsidP="00874021">
      <w:pPr>
        <w:pStyle w:val="aff6"/>
        <w:numPr>
          <w:ilvl w:val="0"/>
          <w:numId w:val="27"/>
        </w:numPr>
        <w:ind w:left="0" w:firstLine="360"/>
        <w:jc w:val="both"/>
        <w:rPr>
          <w:rFonts w:ascii="Times New Roman" w:hAnsi="Times New Roman"/>
          <w:color w:val="000000"/>
          <w:sz w:val="28"/>
          <w:szCs w:val="28"/>
        </w:rPr>
      </w:pPr>
      <w:r w:rsidRPr="004B1A14">
        <w:rPr>
          <w:rFonts w:ascii="Times New Roman" w:hAnsi="Times New Roman"/>
          <w:color w:val="000000"/>
          <w:sz w:val="28"/>
          <w:szCs w:val="28"/>
        </w:rPr>
        <w:t>Схвалити</w:t>
      </w:r>
      <w:r w:rsidRPr="004B1A14">
        <w:rPr>
          <w:rFonts w:ascii="Times New Roman" w:hAnsi="Times New Roman"/>
          <w:bCs/>
          <w:sz w:val="28"/>
          <w:szCs w:val="28"/>
        </w:rPr>
        <w:t xml:space="preserve"> План реалізації </w:t>
      </w:r>
      <w:r w:rsidRPr="004B1A14">
        <w:rPr>
          <w:rFonts w:ascii="Times New Roman" w:hAnsi="Times New Roman"/>
          <w:sz w:val="28"/>
          <w:szCs w:val="28"/>
        </w:rPr>
        <w:t>Маркетингової стратегії розвитку Коломийської міської територіальної громади</w:t>
      </w:r>
      <w:r w:rsidRPr="004B1A14">
        <w:rPr>
          <w:rFonts w:ascii="Times New Roman" w:hAnsi="Times New Roman"/>
          <w:color w:val="000000"/>
          <w:sz w:val="28"/>
          <w:szCs w:val="28"/>
        </w:rPr>
        <w:t xml:space="preserve"> до 2027 року</w:t>
      </w:r>
      <w:r w:rsidRPr="004B1A14">
        <w:rPr>
          <w:rFonts w:ascii="Times New Roman" w:hAnsi="Times New Roman"/>
          <w:b/>
          <w:color w:val="000000"/>
          <w:sz w:val="28"/>
          <w:szCs w:val="28"/>
        </w:rPr>
        <w:t xml:space="preserve"> </w:t>
      </w:r>
      <w:r w:rsidRPr="004B1A14">
        <w:rPr>
          <w:rFonts w:ascii="Times New Roman" w:hAnsi="Times New Roman"/>
          <w:bCs/>
          <w:sz w:val="28"/>
          <w:szCs w:val="28"/>
        </w:rPr>
        <w:t>(далі – План реалізації), додається.</w:t>
      </w:r>
    </w:p>
    <w:p w:rsidR="004B1A14" w:rsidRPr="004B1A14" w:rsidRDefault="004B1A14" w:rsidP="00874021">
      <w:pPr>
        <w:pStyle w:val="aff6"/>
        <w:numPr>
          <w:ilvl w:val="0"/>
          <w:numId w:val="27"/>
        </w:numPr>
        <w:ind w:left="0" w:firstLine="360"/>
        <w:jc w:val="both"/>
        <w:rPr>
          <w:rFonts w:ascii="Times New Roman" w:hAnsi="Times New Roman"/>
          <w:color w:val="000000"/>
          <w:sz w:val="28"/>
          <w:szCs w:val="28"/>
        </w:rPr>
      </w:pPr>
      <w:r w:rsidRPr="004B1A14">
        <w:rPr>
          <w:rFonts w:ascii="Times New Roman" w:hAnsi="Times New Roman"/>
          <w:color w:val="000000"/>
          <w:sz w:val="28"/>
          <w:szCs w:val="28"/>
        </w:rPr>
        <w:t>Управлінню культури та туризму міської ради (</w:t>
      </w:r>
      <w:proofErr w:type="spellStart"/>
      <w:r w:rsidRPr="004B1A14">
        <w:rPr>
          <w:rFonts w:ascii="Times New Roman" w:hAnsi="Times New Roman"/>
          <w:color w:val="000000"/>
          <w:sz w:val="28"/>
          <w:szCs w:val="28"/>
        </w:rPr>
        <w:t>Марʼяна</w:t>
      </w:r>
      <w:proofErr w:type="spellEnd"/>
      <w:r w:rsidRPr="004B1A14">
        <w:rPr>
          <w:rFonts w:ascii="Times New Roman" w:hAnsi="Times New Roman"/>
          <w:color w:val="000000"/>
          <w:sz w:val="28"/>
          <w:szCs w:val="28"/>
        </w:rPr>
        <w:t xml:space="preserve"> КОДІНА) забезпечити подання Стратегії та Плану її реалізації для затвердження Коломийською міською радою в установленому порядку.</w:t>
      </w:r>
    </w:p>
    <w:p w:rsidR="004B1A14" w:rsidRPr="004B1A14" w:rsidRDefault="004B1A14" w:rsidP="00874021">
      <w:pPr>
        <w:pStyle w:val="aff6"/>
        <w:numPr>
          <w:ilvl w:val="0"/>
          <w:numId w:val="27"/>
        </w:numPr>
        <w:tabs>
          <w:tab w:val="left" w:pos="360"/>
        </w:tabs>
        <w:ind w:left="0" w:firstLine="360"/>
        <w:jc w:val="both"/>
        <w:rPr>
          <w:rFonts w:ascii="Times New Roman" w:hAnsi="Times New Roman"/>
          <w:color w:val="000000"/>
          <w:sz w:val="28"/>
          <w:szCs w:val="28"/>
        </w:rPr>
      </w:pPr>
      <w:r w:rsidRPr="004B1A14">
        <w:rPr>
          <w:rFonts w:ascii="Times New Roman" w:hAnsi="Times New Roman"/>
          <w:color w:val="000000"/>
          <w:sz w:val="28"/>
          <w:szCs w:val="28"/>
          <w:lang w:eastAsia="ru-RU"/>
        </w:rPr>
        <w:t>Координацію робіт та узагальнення інформації про виконання Стратегії покласти на головних відповідальних виконавців – управління культури та туризму міської ради (</w:t>
      </w:r>
      <w:proofErr w:type="spellStart"/>
      <w:r w:rsidRPr="004B1A14">
        <w:rPr>
          <w:rFonts w:ascii="Times New Roman" w:hAnsi="Times New Roman"/>
          <w:color w:val="000000"/>
          <w:sz w:val="28"/>
          <w:szCs w:val="28"/>
        </w:rPr>
        <w:t>Марʼяна</w:t>
      </w:r>
      <w:proofErr w:type="spellEnd"/>
      <w:r w:rsidRPr="004B1A14">
        <w:rPr>
          <w:rFonts w:ascii="Times New Roman" w:hAnsi="Times New Roman"/>
          <w:color w:val="000000"/>
          <w:sz w:val="28"/>
          <w:szCs w:val="28"/>
        </w:rPr>
        <w:t xml:space="preserve"> КОДІНА</w:t>
      </w:r>
      <w:r w:rsidRPr="004B1A14">
        <w:rPr>
          <w:rFonts w:ascii="Times New Roman" w:hAnsi="Times New Roman"/>
          <w:color w:val="000000"/>
          <w:sz w:val="28"/>
          <w:szCs w:val="28"/>
          <w:lang w:eastAsia="ru-RU"/>
        </w:rPr>
        <w:t>) та управління економіки міської ради (Інна ТКАЧУК).</w:t>
      </w:r>
    </w:p>
    <w:p w:rsidR="004B1A14" w:rsidRPr="004B1A14" w:rsidRDefault="004B1A14" w:rsidP="00874021">
      <w:pPr>
        <w:pStyle w:val="aff6"/>
        <w:numPr>
          <w:ilvl w:val="0"/>
          <w:numId w:val="27"/>
        </w:numPr>
        <w:ind w:left="0" w:firstLine="360"/>
        <w:jc w:val="both"/>
        <w:rPr>
          <w:rFonts w:ascii="Times New Roman" w:hAnsi="Times New Roman"/>
          <w:color w:val="000000"/>
          <w:sz w:val="28"/>
          <w:szCs w:val="28"/>
        </w:rPr>
      </w:pPr>
      <w:r w:rsidRPr="004B1A14">
        <w:rPr>
          <w:rFonts w:ascii="Times New Roman" w:hAnsi="Times New Roman"/>
          <w:color w:val="000000"/>
          <w:sz w:val="28"/>
          <w:szCs w:val="28"/>
        </w:rPr>
        <w:t>Контроль за виконанням рішення покласти на заступника міського голови Юлію ТИМКІВ.</w:t>
      </w: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18"/>
          <w:szCs w:val="18"/>
        </w:rPr>
      </w:pP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18"/>
          <w:szCs w:val="18"/>
        </w:rPr>
      </w:pP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18"/>
          <w:szCs w:val="18"/>
        </w:rPr>
      </w:pP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18"/>
          <w:szCs w:val="18"/>
        </w:rPr>
      </w:pPr>
    </w:p>
    <w:p w:rsidR="004B1A14" w:rsidRPr="004B1A14" w:rsidRDefault="004B1A14" w:rsidP="004B1A14">
      <w:pPr>
        <w:shd w:val="clear" w:color="auto" w:fill="FFFFFF"/>
        <w:spacing w:line="240" w:lineRule="auto"/>
        <w:jc w:val="both"/>
        <w:rPr>
          <w:rFonts w:ascii="Times New Roman" w:eastAsia="Times New Roman" w:hAnsi="Times New Roman" w:cs="Times New Roman"/>
          <w:color w:val="000000"/>
          <w:sz w:val="18"/>
          <w:szCs w:val="18"/>
        </w:rPr>
      </w:pPr>
    </w:p>
    <w:p w:rsidR="004B1A14" w:rsidRPr="004B1A14" w:rsidRDefault="004B1A14" w:rsidP="004B1A14">
      <w:pPr>
        <w:shd w:val="clear" w:color="auto" w:fill="FFFFFF"/>
        <w:spacing w:line="240" w:lineRule="auto"/>
        <w:jc w:val="both"/>
        <w:rPr>
          <w:rFonts w:ascii="Times New Roman" w:eastAsia="Times New Roman" w:hAnsi="Times New Roman" w:cs="Times New Roman"/>
          <w:b/>
          <w:bCs/>
          <w:color w:val="000000"/>
          <w:sz w:val="28"/>
          <w:szCs w:val="28"/>
        </w:rPr>
      </w:pPr>
      <w:r w:rsidRPr="004B1A14">
        <w:rPr>
          <w:rFonts w:ascii="Times New Roman" w:eastAsia="Times New Roman" w:hAnsi="Times New Roman" w:cs="Times New Roman"/>
          <w:b/>
          <w:bCs/>
          <w:color w:val="000000"/>
          <w:sz w:val="28"/>
          <w:szCs w:val="28"/>
        </w:rPr>
        <w:t>Міський голова                                                       Богдан СТАНІСЛАВСЬКИЙ</w:t>
      </w:r>
    </w:p>
    <w:p w:rsidR="004B1A14" w:rsidRPr="004B1A14" w:rsidRDefault="004B1A14" w:rsidP="004B1A14">
      <w:pPr>
        <w:shd w:val="clear" w:color="auto" w:fill="FFFFFF"/>
        <w:spacing w:line="240" w:lineRule="auto"/>
        <w:jc w:val="both"/>
        <w:rPr>
          <w:rFonts w:ascii="Times New Roman" w:eastAsia="Times New Roman" w:hAnsi="Times New Roman" w:cs="Times New Roman"/>
          <w:b/>
          <w:bCs/>
          <w:color w:val="000000"/>
          <w:sz w:val="28"/>
          <w:szCs w:val="28"/>
        </w:rPr>
      </w:pPr>
    </w:p>
    <w:p w:rsidR="004B1A14" w:rsidRPr="004B1A14" w:rsidRDefault="004B1A14" w:rsidP="004B1A14">
      <w:pPr>
        <w:shd w:val="clear" w:color="auto" w:fill="FFFFFF"/>
        <w:spacing w:line="240" w:lineRule="auto"/>
        <w:jc w:val="both"/>
        <w:rPr>
          <w:rFonts w:ascii="Times New Roman" w:eastAsia="Times New Roman" w:hAnsi="Times New Roman" w:cs="Times New Roman"/>
          <w:b/>
          <w:bCs/>
          <w:color w:val="000000"/>
          <w:sz w:val="28"/>
          <w:szCs w:val="28"/>
        </w:rPr>
      </w:pPr>
    </w:p>
    <w:p w:rsidR="004B1A14" w:rsidRPr="004B1A14" w:rsidRDefault="004B1A14" w:rsidP="004B1A14">
      <w:pPr>
        <w:shd w:val="clear" w:color="auto" w:fill="FFFFFF"/>
        <w:spacing w:line="240" w:lineRule="auto"/>
        <w:jc w:val="both"/>
        <w:rPr>
          <w:rFonts w:ascii="Times New Roman" w:eastAsia="Times New Roman" w:hAnsi="Times New Roman" w:cs="Times New Roman"/>
          <w:b/>
          <w:bCs/>
          <w:color w:val="000000"/>
          <w:sz w:val="28"/>
          <w:szCs w:val="28"/>
        </w:rPr>
      </w:pPr>
    </w:p>
    <w:p w:rsidR="00506446" w:rsidRPr="004B1A14" w:rsidRDefault="00506446" w:rsidP="00506446">
      <w:pPr>
        <w:pStyle w:val="11"/>
        <w:ind w:firstLine="5670"/>
        <w:rPr>
          <w:b/>
          <w:lang w:val="uk-UA"/>
        </w:rPr>
      </w:pPr>
      <w:r>
        <w:rPr>
          <w:b/>
          <w:lang w:val="uk-UA"/>
        </w:rPr>
        <w:t>СХВАЛЕНО</w:t>
      </w:r>
    </w:p>
    <w:p w:rsidR="00506446" w:rsidRDefault="00506446" w:rsidP="00506446">
      <w:pPr>
        <w:pStyle w:val="11"/>
        <w:ind w:firstLine="5670"/>
        <w:rPr>
          <w:b/>
          <w:lang w:val="uk-UA"/>
        </w:rPr>
      </w:pPr>
      <w:r>
        <w:rPr>
          <w:b/>
          <w:lang w:val="uk-UA"/>
        </w:rPr>
        <w:t xml:space="preserve">рішення виконавчого </w:t>
      </w:r>
    </w:p>
    <w:p w:rsidR="00506446" w:rsidRDefault="00506446" w:rsidP="00506446">
      <w:pPr>
        <w:pStyle w:val="11"/>
        <w:ind w:firstLine="5670"/>
        <w:rPr>
          <w:b/>
          <w:lang w:val="uk-UA"/>
        </w:rPr>
      </w:pPr>
      <w:r>
        <w:rPr>
          <w:b/>
          <w:lang w:val="uk-UA"/>
        </w:rPr>
        <w:t xml:space="preserve">комітету міської ради </w:t>
      </w:r>
    </w:p>
    <w:p w:rsidR="00506446" w:rsidRPr="00252718" w:rsidRDefault="00506446" w:rsidP="00506446">
      <w:pPr>
        <w:ind w:firstLine="5670"/>
        <w:rPr>
          <w:rFonts w:ascii="Times New Roman" w:eastAsia="Times New Roman" w:hAnsi="Times New Roman" w:cs="Times New Roman"/>
          <w:b/>
          <w:sz w:val="28"/>
          <w:szCs w:val="28"/>
        </w:rPr>
      </w:pPr>
      <w:r w:rsidRPr="00252718">
        <w:rPr>
          <w:rFonts w:ascii="Times New Roman" w:hAnsi="Times New Roman" w:cs="Times New Roman"/>
          <w:b/>
          <w:sz w:val="28"/>
          <w:szCs w:val="28"/>
        </w:rPr>
        <w:t xml:space="preserve">від </w:t>
      </w:r>
      <w:r w:rsidR="00874021">
        <w:rPr>
          <w:rFonts w:ascii="Times New Roman" w:hAnsi="Times New Roman" w:cs="Times New Roman"/>
          <w:b/>
          <w:sz w:val="28"/>
          <w:szCs w:val="28"/>
          <w:lang w:val="ru-RU"/>
        </w:rPr>
        <w:t xml:space="preserve">09.12.2025 </w:t>
      </w:r>
      <w:r w:rsidRPr="00252718">
        <w:rPr>
          <w:rFonts w:ascii="Times New Roman" w:hAnsi="Times New Roman" w:cs="Times New Roman"/>
          <w:b/>
          <w:sz w:val="28"/>
          <w:szCs w:val="28"/>
        </w:rPr>
        <w:t>№</w:t>
      </w:r>
      <w:r>
        <w:rPr>
          <w:rFonts w:ascii="Times New Roman" w:hAnsi="Times New Roman" w:cs="Times New Roman"/>
          <w:b/>
          <w:sz w:val="28"/>
          <w:szCs w:val="28"/>
        </w:rPr>
        <w:t xml:space="preserve"> </w:t>
      </w:r>
      <w:r w:rsidR="00874021">
        <w:rPr>
          <w:rFonts w:ascii="Times New Roman" w:hAnsi="Times New Roman" w:cs="Times New Roman"/>
          <w:b/>
          <w:sz w:val="28"/>
          <w:szCs w:val="28"/>
        </w:rPr>
        <w:t>175</w:t>
      </w:r>
      <w:bookmarkStart w:id="0" w:name="_GoBack"/>
      <w:bookmarkEnd w:id="0"/>
    </w:p>
    <w:p w:rsidR="00506446" w:rsidRDefault="00506446" w:rsidP="00506446">
      <w:pPr>
        <w:jc w:val="cente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r w:rsidRPr="000965CF">
        <w:rPr>
          <w:rFonts w:ascii="Times New Roman" w:eastAsia="Times New Roman" w:hAnsi="Times New Roman" w:cs="Times New Roman"/>
          <w:b/>
          <w:noProof/>
          <w:sz w:val="28"/>
          <w:szCs w:val="28"/>
        </w:rPr>
        <w:drawing>
          <wp:inline distT="0" distB="0" distL="0" distR="0" wp14:anchorId="6997B346" wp14:editId="7BC573D8">
            <wp:extent cx="1087120" cy="1267460"/>
            <wp:effectExtent l="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7120" cy="1267460"/>
                    </a:xfrm>
                    <a:prstGeom prst="rect">
                      <a:avLst/>
                    </a:prstGeom>
                    <a:noFill/>
                    <a:ln>
                      <a:noFill/>
                    </a:ln>
                  </pic:spPr>
                </pic:pic>
              </a:graphicData>
            </a:graphic>
          </wp:inline>
        </w:drawing>
      </w:r>
    </w:p>
    <w:p w:rsidR="00506446" w:rsidRDefault="00506446" w:rsidP="00506446">
      <w:pPr>
        <w:rPr>
          <w:rFonts w:ascii="Times New Roman" w:eastAsia="Times New Roman" w:hAnsi="Times New Roman" w:cs="Times New Roman"/>
          <w:b/>
          <w:sz w:val="28"/>
          <w:szCs w:val="28"/>
        </w:rPr>
      </w:pPr>
    </w:p>
    <w:p w:rsidR="00506446" w:rsidRDefault="00506446" w:rsidP="00506446">
      <w:pPr>
        <w:rPr>
          <w:rFonts w:ascii="Times New Roman" w:eastAsia="Times New Roman" w:hAnsi="Times New Roman" w:cs="Times New Roman"/>
          <w:b/>
          <w:sz w:val="28"/>
          <w:szCs w:val="28"/>
        </w:rPr>
      </w:pPr>
    </w:p>
    <w:p w:rsidR="00506446" w:rsidRDefault="00506446" w:rsidP="00506446">
      <w:pPr>
        <w:rPr>
          <w:rFonts w:ascii="Times New Roman" w:eastAsia="Times New Roman" w:hAnsi="Times New Roman" w:cs="Times New Roman"/>
          <w:b/>
          <w:sz w:val="28"/>
          <w:szCs w:val="28"/>
        </w:rPr>
      </w:pPr>
    </w:p>
    <w:p w:rsidR="00506446" w:rsidRDefault="00506446" w:rsidP="00506446">
      <w:pPr>
        <w:rPr>
          <w:rFonts w:ascii="Times New Roman" w:eastAsia="Times New Roman" w:hAnsi="Times New Roman" w:cs="Times New Roman"/>
          <w:b/>
          <w:sz w:val="28"/>
          <w:szCs w:val="28"/>
        </w:rPr>
      </w:pPr>
    </w:p>
    <w:p w:rsidR="00506446" w:rsidRDefault="00506446" w:rsidP="00506446">
      <w:pPr>
        <w:pStyle w:val="11"/>
        <w:jc w:val="center"/>
        <w:rPr>
          <w:b/>
          <w:bCs w:val="0"/>
          <w:lang w:val="uk-UA"/>
        </w:rPr>
      </w:pPr>
      <w:r w:rsidRPr="009018DB">
        <w:rPr>
          <w:b/>
          <w:bCs w:val="0"/>
        </w:rPr>
        <w:t xml:space="preserve">МАРКЕТИНГОВА СТРАТЕГІЯ РОЗВИТКУ </w:t>
      </w:r>
    </w:p>
    <w:p w:rsidR="00506446" w:rsidRPr="009018DB" w:rsidRDefault="00506446" w:rsidP="00506446">
      <w:pPr>
        <w:pStyle w:val="11"/>
        <w:jc w:val="center"/>
        <w:rPr>
          <w:b/>
          <w:bCs w:val="0"/>
          <w:lang w:val="uk-UA"/>
        </w:rPr>
      </w:pPr>
      <w:r w:rsidRPr="009018DB">
        <w:rPr>
          <w:b/>
          <w:bCs w:val="0"/>
        </w:rPr>
        <w:t>КОЛОМИЙСЬКОЇ МІСЬКОЇ ТЕРИТОРІАЛЬНОЇ ГРОМАДИ</w:t>
      </w:r>
    </w:p>
    <w:p w:rsidR="00506446" w:rsidRPr="009018DB" w:rsidRDefault="00506446" w:rsidP="00506446">
      <w:pPr>
        <w:pStyle w:val="11"/>
        <w:jc w:val="center"/>
        <w:rPr>
          <w:b/>
          <w:bCs w:val="0"/>
        </w:rPr>
      </w:pPr>
      <w:r w:rsidRPr="009018DB">
        <w:rPr>
          <w:b/>
          <w:bCs w:val="0"/>
        </w:rPr>
        <w:t>ДО 2027 РОКУ</w:t>
      </w:r>
    </w:p>
    <w:p w:rsidR="00506446" w:rsidRDefault="00506446" w:rsidP="00506446">
      <w:pPr>
        <w:jc w:val="center"/>
        <w:rPr>
          <w:rFonts w:ascii="Times New Roman" w:eastAsia="Times New Roman" w:hAnsi="Times New Roman" w:cs="Times New Roman"/>
          <w:sz w:val="28"/>
          <w:szCs w:val="28"/>
        </w:rPr>
      </w:pPr>
    </w:p>
    <w:p w:rsidR="00506446" w:rsidRDefault="00506446" w:rsidP="00506446">
      <w:pPr>
        <w:jc w:val="center"/>
        <w:rPr>
          <w:rFonts w:ascii="Times New Roman" w:eastAsia="Times New Roman" w:hAnsi="Times New Roman" w:cs="Times New Roman"/>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Pr="00005C1B" w:rsidRDefault="00506446" w:rsidP="00506446">
      <w:pPr>
        <w:jc w:val="both"/>
        <w:rPr>
          <w:rFonts w:ascii="Times New Roman" w:eastAsia="Times New Roman" w:hAnsi="Times New Roman" w:cs="Times New Roman"/>
          <w:b/>
          <w:sz w:val="28"/>
          <w:szCs w:val="28"/>
          <w:lang w:val="ru-RU"/>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jc w:val="both"/>
        <w:rPr>
          <w:rFonts w:ascii="Times New Roman" w:eastAsia="Times New Roman" w:hAnsi="Times New Roman" w:cs="Times New Roman"/>
          <w:b/>
          <w:sz w:val="28"/>
          <w:szCs w:val="28"/>
        </w:rPr>
      </w:pPr>
    </w:p>
    <w:p w:rsidR="00506446" w:rsidRDefault="00506446" w:rsidP="00506446">
      <w:pPr>
        <w:rPr>
          <w:rFonts w:ascii="Times New Roman" w:eastAsia="Times New Roman" w:hAnsi="Times New Roman" w:cs="Times New Roman"/>
          <w:b/>
          <w:sz w:val="28"/>
          <w:szCs w:val="28"/>
        </w:rPr>
      </w:pPr>
    </w:p>
    <w:p w:rsidR="00506446" w:rsidRDefault="00506446" w:rsidP="00506446">
      <w:pPr>
        <w:rPr>
          <w:rFonts w:ascii="Times New Roman" w:eastAsia="Times New Roman" w:hAnsi="Times New Roman" w:cs="Times New Roman"/>
          <w:b/>
          <w:sz w:val="28"/>
          <w:szCs w:val="28"/>
        </w:rPr>
      </w:pPr>
    </w:p>
    <w:p w:rsidR="00506446" w:rsidRDefault="00506446" w:rsidP="00506446">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м. Коломия </w:t>
      </w:r>
    </w:p>
    <w:p w:rsidR="00506446" w:rsidRDefault="00506446" w:rsidP="00506446">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lastRenderedPageBreak/>
        <w:t>2025</w:t>
      </w:r>
    </w:p>
    <w:p w:rsidR="005C15FC" w:rsidRDefault="00156B01" w:rsidP="00506446">
      <w:pPr>
        <w:pBdr>
          <w:top w:val="nil"/>
          <w:left w:val="nil"/>
          <w:bottom w:val="nil"/>
          <w:right w:val="nil"/>
          <w:between w:val="nil"/>
        </w:pBdr>
        <w:spacing w:before="240"/>
        <w:ind w:firstLine="70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Зміст</w:t>
      </w:r>
    </w:p>
    <w:p w:rsidR="005C15FC" w:rsidRPr="001F6F5E" w:rsidRDefault="00156B01" w:rsidP="00C72294">
      <w:pPr>
        <w:widowControl w:val="0"/>
        <w:tabs>
          <w:tab w:val="right" w:leader="dot" w:pos="12000"/>
        </w:tabs>
        <w:spacing w:before="60" w:line="240" w:lineRule="auto"/>
        <w:jc w:val="both"/>
        <w:rPr>
          <w:rFonts w:ascii="Times New Roman" w:hAnsi="Times New Roman" w:cs="Times New Roman"/>
          <w:b/>
          <w:bCs/>
          <w:color w:val="000000"/>
        </w:rPr>
      </w:pPr>
      <w:r w:rsidRPr="001F6F5E">
        <w:rPr>
          <w:rFonts w:ascii="Times New Roman" w:hAnsi="Times New Roman" w:cs="Times New Roman"/>
        </w:rPr>
        <w:fldChar w:fldCharType="begin"/>
      </w:r>
      <w:r w:rsidRPr="001F6F5E">
        <w:rPr>
          <w:rFonts w:ascii="Times New Roman" w:hAnsi="Times New Roman" w:cs="Times New Roman"/>
        </w:rPr>
        <w:instrText xml:space="preserve"> TOC \h \u \z \t "Heading 1,1,Heading 2,2,Heading 3,3,Heading 4,4,Heading 5,5,Heading 6,6,"</w:instrText>
      </w:r>
      <w:r w:rsidRPr="001F6F5E">
        <w:rPr>
          <w:rFonts w:ascii="Times New Roman" w:hAnsi="Times New Roman" w:cs="Times New Roman"/>
        </w:rPr>
        <w:fldChar w:fldCharType="separate"/>
      </w:r>
      <w:hyperlink w:anchor="_heading=h.eqx1zgddpsfe">
        <w:r w:rsidRPr="001F6F5E">
          <w:rPr>
            <w:rFonts w:ascii="Times New Roman" w:eastAsia="Times New Roman" w:hAnsi="Times New Roman" w:cs="Times New Roman"/>
            <w:b/>
            <w:bCs/>
            <w:color w:val="000000"/>
          </w:rPr>
          <w:t xml:space="preserve">1. </w:t>
        </w:r>
      </w:hyperlink>
      <w:hyperlink w:anchor="_heading=h.eqx1zgddpsfe">
        <w:r w:rsidRPr="001F6F5E">
          <w:rPr>
            <w:rFonts w:ascii="Times New Roman" w:eastAsia="Times New Roman" w:hAnsi="Times New Roman" w:cs="Times New Roman"/>
            <w:b/>
            <w:bCs/>
            <w:color w:val="000000"/>
          </w:rPr>
          <w:t>Вступ</w:t>
        </w:r>
      </w:hyperlink>
      <w:hyperlink w:anchor="_heading=h.eqx1zgddpsfe">
        <w:r w:rsidRPr="001F6F5E">
          <w:rPr>
            <w:rFonts w:ascii="Times New Roman" w:eastAsia="Times New Roman" w:hAnsi="Times New Roman" w:cs="Times New Roman"/>
            <w:b/>
            <w:bCs/>
            <w:color w:val="000000"/>
          </w:rPr>
          <w:tab/>
        </w:r>
      </w:hyperlink>
      <w:r w:rsidR="00FF05A6" w:rsidRPr="001F6F5E">
        <w:rPr>
          <w:rFonts w:ascii="Times New Roman" w:eastAsia="Times New Roman" w:hAnsi="Times New Roman" w:cs="Times New Roman"/>
          <w:b/>
          <w:bCs/>
          <w:color w:val="000000"/>
        </w:rPr>
        <w:t>3</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swsl94bgm3d8">
        <w:r w:rsidR="00156B01" w:rsidRPr="001F6F5E">
          <w:rPr>
            <w:rFonts w:ascii="Times New Roman" w:eastAsia="Times New Roman" w:hAnsi="Times New Roman" w:cs="Times New Roman"/>
            <w:b/>
            <w:bCs/>
            <w:color w:val="000000"/>
          </w:rPr>
          <w:t>2. Мета та підхід до розробки</w:t>
        </w:r>
        <w:r w:rsidR="00156B01" w:rsidRPr="001F6F5E">
          <w:rPr>
            <w:rFonts w:ascii="Times New Roman" w:eastAsia="Times New Roman" w:hAnsi="Times New Roman" w:cs="Times New Roman"/>
            <w:b/>
            <w:bCs/>
            <w:color w:val="000000"/>
          </w:rPr>
          <w:tab/>
        </w:r>
      </w:hyperlink>
      <w:r w:rsidR="00FF05A6" w:rsidRPr="001F6F5E">
        <w:rPr>
          <w:rFonts w:ascii="Times New Roman" w:eastAsia="Times New Roman" w:hAnsi="Times New Roman" w:cs="Times New Roman"/>
          <w:b/>
          <w:bCs/>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b8wqy8hxws85">
        <w:r w:rsidR="00156B01" w:rsidRPr="001F6F5E">
          <w:rPr>
            <w:rFonts w:ascii="Times New Roman" w:eastAsia="Times New Roman" w:hAnsi="Times New Roman" w:cs="Times New Roman"/>
            <w:color w:val="000000"/>
          </w:rPr>
          <w:t>2.1. Загальна мета стратегії</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r29j54qlne79">
        <w:r w:rsidR="00156B01" w:rsidRPr="001F6F5E">
          <w:rPr>
            <w:rFonts w:ascii="Times New Roman" w:eastAsia="Times New Roman" w:hAnsi="Times New Roman" w:cs="Times New Roman"/>
            <w:color w:val="000000"/>
          </w:rPr>
          <w:t>2.2. Завдання маркетингової стратегії</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1leikui9mvt0">
        <w:r w:rsidR="00156B01" w:rsidRPr="001F6F5E">
          <w:rPr>
            <w:rFonts w:ascii="Times New Roman" w:eastAsia="Times New Roman" w:hAnsi="Times New Roman" w:cs="Times New Roman"/>
            <w:color w:val="000000"/>
          </w:rPr>
          <w:t>2.3. Підхід до розробки</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vbvaaldgnutp">
        <w:r w:rsidR="00156B01" w:rsidRPr="001F6F5E">
          <w:rPr>
            <w:rFonts w:ascii="Times New Roman" w:eastAsia="Times New Roman" w:hAnsi="Times New Roman" w:cs="Times New Roman"/>
            <w:color w:val="000000"/>
          </w:rPr>
          <w:t>2.4. Очікувані результати до 2027 року</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lxhplnnc7sb8">
        <w:r w:rsidR="00156B01" w:rsidRPr="001F6F5E">
          <w:rPr>
            <w:rFonts w:ascii="Times New Roman" w:hAnsi="Times New Roman" w:cs="Times New Roman"/>
            <w:b/>
            <w:bCs/>
            <w:color w:val="000000"/>
          </w:rPr>
          <w:t>3. Огляд громади</w:t>
        </w:r>
        <w:r w:rsidR="00156B01" w:rsidRPr="001F6F5E">
          <w:rPr>
            <w:rFonts w:ascii="Times New Roman" w:hAnsi="Times New Roman" w:cs="Times New Roman"/>
            <w:b/>
            <w:bCs/>
            <w:color w:val="000000"/>
          </w:rPr>
          <w:tab/>
        </w:r>
      </w:hyperlink>
      <w:r w:rsidR="00FF05A6" w:rsidRPr="001F6F5E">
        <w:rPr>
          <w:rFonts w:ascii="Times New Roman" w:hAnsi="Times New Roman" w:cs="Times New Roman"/>
          <w:b/>
          <w:bCs/>
          <w:color w:val="000000"/>
        </w:rPr>
        <w:t>6</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2y9c3hf5zd05">
        <w:r w:rsidR="00156B01" w:rsidRPr="001F6F5E">
          <w:rPr>
            <w:rFonts w:ascii="Times New Roman" w:eastAsia="Times New Roman" w:hAnsi="Times New Roman" w:cs="Times New Roman"/>
            <w:color w:val="000000"/>
          </w:rPr>
          <w:t>3.1. Географічне розташування, площа, населення</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6</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pa81gmai87xn">
        <w:r w:rsidR="00156B01" w:rsidRPr="001F6F5E">
          <w:rPr>
            <w:rFonts w:ascii="Times New Roman" w:eastAsia="Times New Roman" w:hAnsi="Times New Roman" w:cs="Times New Roman"/>
            <w:color w:val="000000"/>
          </w:rPr>
          <w:t>3.2. Історико-культурні особливості</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6</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9n579s7nf2px">
        <w:r w:rsidR="00156B01" w:rsidRPr="001F6F5E">
          <w:rPr>
            <w:rFonts w:ascii="Times New Roman" w:eastAsia="Times New Roman" w:hAnsi="Times New Roman" w:cs="Times New Roman"/>
            <w:color w:val="000000"/>
          </w:rPr>
          <w:t>3.3. Економічний, соціальний та туристичний потенціал</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7</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z6qr6vv2q4yw">
        <w:r w:rsidR="00156B01" w:rsidRPr="001F6F5E">
          <w:rPr>
            <w:rFonts w:ascii="Times New Roman" w:eastAsia="Times New Roman" w:hAnsi="Times New Roman" w:cs="Times New Roman"/>
            <w:color w:val="000000"/>
          </w:rPr>
          <w:t>3.4. Основні переваги громади в регіональному контексті</w:t>
        </w:r>
        <w:r w:rsidR="00156B01" w:rsidRPr="001F6F5E">
          <w:rPr>
            <w:rFonts w:ascii="Times New Roman" w:eastAsia="Times New Roman" w:hAnsi="Times New Roman" w:cs="Times New Roman"/>
            <w:color w:val="000000"/>
          </w:rPr>
          <w:tab/>
        </w:r>
      </w:hyperlink>
      <w:r w:rsidR="00FF05A6" w:rsidRPr="001F6F5E">
        <w:rPr>
          <w:rFonts w:ascii="Times New Roman" w:eastAsia="Times New Roman" w:hAnsi="Times New Roman" w:cs="Times New Roman"/>
          <w:color w:val="000000"/>
        </w:rPr>
        <w:t>8</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vi4x4pukvkka">
        <w:r w:rsidR="00156B01" w:rsidRPr="001F6F5E">
          <w:rPr>
            <w:rFonts w:ascii="Times New Roman" w:eastAsia="Times New Roman" w:hAnsi="Times New Roman" w:cs="Times New Roman"/>
            <w:b/>
            <w:bCs/>
            <w:color w:val="000000"/>
          </w:rPr>
          <w:t>4. Робота зі стейкхолдерами</w:t>
        </w:r>
        <w:r w:rsidR="00156B01" w:rsidRPr="001F6F5E">
          <w:rPr>
            <w:rFonts w:ascii="Times New Roman" w:eastAsia="Times New Roman" w:hAnsi="Times New Roman" w:cs="Times New Roman"/>
            <w:b/>
            <w:bCs/>
            <w:color w:val="000000"/>
          </w:rPr>
          <w:tab/>
        </w:r>
      </w:hyperlink>
      <w:r w:rsidR="00FF05A6" w:rsidRPr="001F6F5E">
        <w:rPr>
          <w:rFonts w:ascii="Times New Roman" w:eastAsia="Times New Roman" w:hAnsi="Times New Roman" w:cs="Times New Roman"/>
          <w:b/>
          <w:bCs/>
          <w:color w:val="000000"/>
        </w:rPr>
        <w:t>8</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16zw6kcuzuxi">
        <w:r w:rsidR="00156B01" w:rsidRPr="001F6F5E">
          <w:rPr>
            <w:rFonts w:ascii="Times New Roman" w:eastAsia="Times New Roman" w:hAnsi="Times New Roman" w:cs="Times New Roman"/>
            <w:b/>
            <w:bCs/>
            <w:color w:val="000000"/>
          </w:rPr>
          <w:t>5. PESTEL аналіз</w:t>
        </w:r>
        <w:r w:rsidR="00156B01" w:rsidRPr="001F6F5E">
          <w:rPr>
            <w:rFonts w:ascii="Times New Roman" w:eastAsia="Times New Roman" w:hAnsi="Times New Roman" w:cs="Times New Roman"/>
            <w:b/>
            <w:bCs/>
            <w:color w:val="000000"/>
          </w:rPr>
          <w:tab/>
        </w:r>
      </w:hyperlink>
      <w:r w:rsidR="00FF05A6" w:rsidRPr="001F6F5E">
        <w:rPr>
          <w:rFonts w:ascii="Times New Roman" w:eastAsia="Times New Roman" w:hAnsi="Times New Roman" w:cs="Times New Roman"/>
          <w:b/>
          <w:bCs/>
          <w:color w:val="000000"/>
        </w:rPr>
        <w:t>9</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ludxsxocvyyl">
        <w:r w:rsidR="00156B01" w:rsidRPr="001F6F5E">
          <w:rPr>
            <w:rFonts w:ascii="Times New Roman" w:hAnsi="Times New Roman" w:cs="Times New Roman"/>
            <w:color w:val="000000"/>
          </w:rPr>
          <w:t>5.1</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Політич</w:t>
        </w:r>
      </w:hyperlink>
      <w:hyperlink w:anchor="_heading=h.ludxsxocvyyl">
        <w:r w:rsidR="00156B01" w:rsidRPr="001F6F5E">
          <w:rPr>
            <w:rFonts w:ascii="Times New Roman" w:hAnsi="Times New Roman" w:cs="Times New Roman"/>
            <w:color w:val="000000"/>
          </w:rPr>
          <w:t>на складова</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9</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3cz2g13msim0">
        <w:r w:rsidR="00156B01" w:rsidRPr="001F6F5E">
          <w:rPr>
            <w:rFonts w:ascii="Times New Roman" w:hAnsi="Times New Roman" w:cs="Times New Roman"/>
            <w:color w:val="000000"/>
          </w:rPr>
          <w:t>5.2</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Економічна складова</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10</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bhm4sto7p96x">
        <w:r w:rsidR="00156B01" w:rsidRPr="001F6F5E">
          <w:rPr>
            <w:rFonts w:ascii="Times New Roman" w:hAnsi="Times New Roman" w:cs="Times New Roman"/>
            <w:color w:val="000000"/>
          </w:rPr>
          <w:t>5.3</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Соціальна складова</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1</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x68y637jfy87">
        <w:r w:rsidR="00156B01" w:rsidRPr="001F6F5E">
          <w:rPr>
            <w:rFonts w:ascii="Times New Roman" w:hAnsi="Times New Roman" w:cs="Times New Roman"/>
            <w:color w:val="000000"/>
          </w:rPr>
          <w:t>5.4</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Технологічна складова</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2</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lg3klsh51sv">
        <w:r w:rsidR="00156B01" w:rsidRPr="001F6F5E">
          <w:rPr>
            <w:rFonts w:ascii="Times New Roman" w:hAnsi="Times New Roman" w:cs="Times New Roman"/>
            <w:color w:val="000000"/>
          </w:rPr>
          <w:t>5.5</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Екологічна складова (про довкілля)</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3</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xs2j9r56qt8t">
        <w:r w:rsidR="00156B01" w:rsidRPr="001F6F5E">
          <w:rPr>
            <w:rFonts w:ascii="Times New Roman" w:hAnsi="Times New Roman" w:cs="Times New Roman"/>
            <w:color w:val="000000"/>
          </w:rPr>
          <w:t>5.6</w:t>
        </w:r>
        <w:r w:rsidR="0055463E" w:rsidRPr="001F6F5E">
          <w:rPr>
            <w:rFonts w:ascii="Times New Roman" w:hAnsi="Times New Roman" w:cs="Times New Roman"/>
            <w:color w:val="000000"/>
          </w:rPr>
          <w:t>.</w:t>
        </w:r>
        <w:r w:rsidR="00156B01" w:rsidRPr="001F6F5E">
          <w:rPr>
            <w:rFonts w:ascii="Times New Roman" w:hAnsi="Times New Roman" w:cs="Times New Roman"/>
            <w:color w:val="000000"/>
          </w:rPr>
          <w:t xml:space="preserve"> Юридична (правова) склад</w:t>
        </w:r>
      </w:hyperlink>
      <w:hyperlink w:anchor="_heading=h.xs2j9r56qt8t">
        <w:r w:rsidR="00156B01" w:rsidRPr="001F6F5E">
          <w:rPr>
            <w:rFonts w:ascii="Times New Roman" w:hAnsi="Times New Roman" w:cs="Times New Roman"/>
            <w:color w:val="000000"/>
          </w:rPr>
          <w:t>ова</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3</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hi8wc8skhzum">
        <w:r w:rsidR="00156B01" w:rsidRPr="001F6F5E">
          <w:rPr>
            <w:rFonts w:ascii="Times New Roman" w:hAnsi="Times New Roman" w:cs="Times New Roman"/>
            <w:b/>
            <w:bCs/>
            <w:color w:val="000000"/>
          </w:rPr>
          <w:t>6. Розвиток туризму через маркетинг громади</w:t>
        </w:r>
        <w:r w:rsidR="00156B01" w:rsidRPr="001F6F5E">
          <w:rPr>
            <w:rFonts w:ascii="Times New Roman" w:hAnsi="Times New Roman" w:cs="Times New Roman"/>
            <w:b/>
            <w:bCs/>
            <w:color w:val="000000"/>
          </w:rPr>
          <w:tab/>
          <w:t>1</w:t>
        </w:r>
      </w:hyperlink>
      <w:r w:rsidR="00FF05A6" w:rsidRPr="001F6F5E">
        <w:rPr>
          <w:rFonts w:ascii="Times New Roman" w:hAnsi="Times New Roman" w:cs="Times New Roman"/>
          <w:b/>
          <w:bCs/>
          <w:color w:val="000000"/>
        </w:rPr>
        <w:t>4</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ep50yz5n0x8y">
        <w:r w:rsidR="00156B01" w:rsidRPr="001F6F5E">
          <w:rPr>
            <w:rFonts w:ascii="Times New Roman" w:hAnsi="Times New Roman" w:cs="Times New Roman"/>
            <w:color w:val="000000"/>
          </w:rPr>
          <w:t>6.1. Вступ</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4</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x7w7wlh3k815">
        <w:r w:rsidR="00156B01" w:rsidRPr="001F6F5E">
          <w:rPr>
            <w:rFonts w:ascii="Times New Roman" w:hAnsi="Times New Roman" w:cs="Times New Roman"/>
            <w:color w:val="000000"/>
          </w:rPr>
          <w:t xml:space="preserve">6.2. </w:t>
        </w:r>
      </w:hyperlink>
      <w:hyperlink w:anchor="_heading=h.x7w7wlh3k815">
        <w:r w:rsidR="00156B01" w:rsidRPr="001F6F5E">
          <w:rPr>
            <w:rFonts w:ascii="Times New Roman" w:hAnsi="Times New Roman" w:cs="Times New Roman"/>
            <w:color w:val="000000"/>
          </w:rPr>
          <w:t>Стратегічна ціль:</w:t>
        </w:r>
        <w:r w:rsidR="00AC498C" w:rsidRPr="001F6F5E">
          <w:rPr>
            <w:rFonts w:ascii="Times New Roman" w:hAnsi="Times New Roman" w:cs="Times New Roman"/>
            <w:color w:val="000000"/>
          </w:rPr>
          <w:t xml:space="preserve"> </w:t>
        </w:r>
        <w:r w:rsidR="00156B01" w:rsidRPr="001F6F5E">
          <w:rPr>
            <w:rFonts w:ascii="Times New Roman" w:hAnsi="Times New Roman" w:cs="Times New Roman"/>
            <w:color w:val="000000"/>
          </w:rPr>
          <w:t>А.  “</w:t>
        </w:r>
      </w:hyperlink>
      <w:hyperlink w:anchor="_heading=h.x7w7wlh3k815">
        <w:r w:rsidR="00156B01" w:rsidRPr="001F6F5E">
          <w:rPr>
            <w:rFonts w:ascii="Times New Roman" w:hAnsi="Times New Roman" w:cs="Times New Roman"/>
          </w:rPr>
          <w:t>Коломия - визнаний туристичний центр Прикарпаття</w:t>
        </w:r>
      </w:hyperlink>
      <w:hyperlink w:anchor="_heading=h.x7w7wlh3k815">
        <w:r w:rsidR="00156B01" w:rsidRPr="001F6F5E">
          <w:rPr>
            <w:rFonts w:ascii="Times New Roman" w:hAnsi="Times New Roman" w:cs="Times New Roman"/>
            <w:color w:val="000000"/>
          </w:rPr>
          <w:t>”</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4</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ofd1wu54n8ke">
        <w:r w:rsidR="00156B01" w:rsidRPr="001F6F5E">
          <w:rPr>
            <w:rFonts w:ascii="Times New Roman" w:hAnsi="Times New Roman" w:cs="Times New Roman"/>
            <w:color w:val="000000"/>
          </w:rPr>
          <w:t xml:space="preserve">6.3. Операційна ціль: А.1. </w:t>
        </w:r>
      </w:hyperlink>
      <w:hyperlink w:anchor="_heading=h.ofd1wu54n8ke">
        <w:r w:rsidR="00156B01" w:rsidRPr="001F6F5E">
          <w:rPr>
            <w:rFonts w:ascii="Times New Roman" w:hAnsi="Times New Roman" w:cs="Times New Roman"/>
          </w:rPr>
          <w:t>Сформовано ексклюзивний культурно-туристичний продукт</w:t>
        </w:r>
      </w:hyperlink>
      <w:hyperlink w:anchor="_heading=h.ofd1wu54n8ke">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4</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71tpevegi33s">
        <w:r w:rsidR="00156B01" w:rsidRPr="001F6F5E">
          <w:rPr>
            <w:rFonts w:ascii="Times New Roman" w:hAnsi="Times New Roman" w:cs="Times New Roman"/>
            <w:color w:val="000000"/>
          </w:rPr>
          <w:t>6.4. Операційна ціль:</w:t>
        </w:r>
        <w:r w:rsidR="0082473D" w:rsidRPr="001F6F5E">
          <w:rPr>
            <w:rFonts w:ascii="Times New Roman" w:hAnsi="Times New Roman" w:cs="Times New Roman"/>
            <w:color w:val="000000"/>
          </w:rPr>
          <w:t xml:space="preserve"> </w:t>
        </w:r>
        <w:r w:rsidR="00156B01" w:rsidRPr="001F6F5E">
          <w:rPr>
            <w:rFonts w:ascii="Times New Roman" w:hAnsi="Times New Roman" w:cs="Times New Roman"/>
            <w:color w:val="000000"/>
          </w:rPr>
          <w:t xml:space="preserve">А.2. </w:t>
        </w:r>
      </w:hyperlink>
      <w:hyperlink w:anchor="_heading=h.71tpevegi33s">
        <w:r w:rsidR="00156B01" w:rsidRPr="001F6F5E">
          <w:rPr>
            <w:rFonts w:ascii="Times New Roman" w:hAnsi="Times New Roman" w:cs="Times New Roman"/>
          </w:rPr>
          <w:t>Сформовано ефективну систему промоції туристичного бренду Коломиї</w:t>
        </w:r>
      </w:hyperlink>
      <w:hyperlink w:anchor="_heading=h.71tpevegi33s">
        <w:r w:rsidR="00156B01" w:rsidRPr="001F6F5E">
          <w:rPr>
            <w:rFonts w:ascii="Times New Roman" w:hAnsi="Times New Roman" w:cs="Times New Roman"/>
            <w:color w:val="000000"/>
          </w:rPr>
          <w:tab/>
          <w:t>1</w:t>
        </w:r>
      </w:hyperlink>
      <w:r w:rsidR="00FB7B21">
        <w:rPr>
          <w:rFonts w:ascii="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ipsdorv9tkv6">
        <w:r w:rsidR="00156B01" w:rsidRPr="001F6F5E">
          <w:rPr>
            <w:rFonts w:ascii="Times New Roman" w:hAnsi="Times New Roman" w:cs="Times New Roman"/>
            <w:color w:val="000000"/>
          </w:rPr>
          <w:t>6.</w:t>
        </w:r>
      </w:hyperlink>
      <w:hyperlink w:anchor="_heading=h.ipsdorv9tkv6">
        <w:r w:rsidR="00156B01" w:rsidRPr="001F6F5E">
          <w:rPr>
            <w:rFonts w:ascii="Times New Roman" w:hAnsi="Times New Roman" w:cs="Times New Roman"/>
          </w:rPr>
          <w:t>5</w:t>
        </w:r>
      </w:hyperlink>
      <w:hyperlink w:anchor="_heading=h.ipsdorv9tkv6">
        <w:r w:rsidR="00156B01" w:rsidRPr="001F6F5E">
          <w:rPr>
            <w:rFonts w:ascii="Times New Roman" w:hAnsi="Times New Roman" w:cs="Times New Roman"/>
            <w:color w:val="000000"/>
          </w:rPr>
          <w:t>. Операційна ціль:А.3.  Коломия комфортна та доступна</w:t>
        </w:r>
        <w:r w:rsidR="00156B01" w:rsidRPr="001F6F5E">
          <w:rPr>
            <w:rFonts w:ascii="Times New Roman" w:hAnsi="Times New Roman" w:cs="Times New Roman"/>
            <w:color w:val="000000"/>
          </w:rPr>
          <w:tab/>
          <w:t>1</w:t>
        </w:r>
      </w:hyperlink>
      <w:r w:rsidR="00FF05A6" w:rsidRPr="001F6F5E">
        <w:rPr>
          <w:rFonts w:ascii="Times New Roman" w:hAnsi="Times New Roman" w:cs="Times New Roman"/>
          <w:color w:val="000000"/>
        </w:rPr>
        <w:t>5</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8dwgw8nk87b9">
        <w:r w:rsidR="00156B01" w:rsidRPr="001F6F5E">
          <w:rPr>
            <w:rFonts w:ascii="Times New Roman" w:hAnsi="Times New Roman" w:cs="Times New Roman"/>
            <w:color w:val="000000"/>
          </w:rPr>
          <w:t>6.</w:t>
        </w:r>
      </w:hyperlink>
      <w:hyperlink w:anchor="_heading=h.8dwgw8nk87b9">
        <w:r w:rsidR="00156B01" w:rsidRPr="001F6F5E">
          <w:rPr>
            <w:rFonts w:ascii="Times New Roman" w:hAnsi="Times New Roman" w:cs="Times New Roman"/>
          </w:rPr>
          <w:t>6</w:t>
        </w:r>
      </w:hyperlink>
      <w:hyperlink w:anchor="_heading=h.8dwgw8nk87b9">
        <w:r w:rsidR="00156B01" w:rsidRPr="001F6F5E">
          <w:rPr>
            <w:rFonts w:ascii="Times New Roman" w:hAnsi="Times New Roman" w:cs="Times New Roman"/>
            <w:color w:val="000000"/>
          </w:rPr>
          <w:t xml:space="preserve">. Операційна ціль:А.4.  Коломия </w:t>
        </w:r>
      </w:hyperlink>
      <w:hyperlink w:anchor="_heading=h.8dwgw8nk87b9">
        <w:r w:rsidR="00156B01" w:rsidRPr="001F6F5E">
          <w:rPr>
            <w:rFonts w:ascii="Times New Roman" w:hAnsi="Times New Roman" w:cs="Times New Roman"/>
          </w:rPr>
          <w:t>- центр відкритого мистецького простору</w:t>
        </w:r>
      </w:hyperlink>
      <w:hyperlink w:anchor="_heading=h.8dwgw8nk87b9">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16</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bCs/>
          <w:color w:val="000000"/>
        </w:rPr>
      </w:pPr>
      <w:hyperlink w:anchor="_heading=h.5m1zo61bm4xs">
        <w:r w:rsidR="00156B01" w:rsidRPr="001F6F5E">
          <w:rPr>
            <w:rFonts w:ascii="Times New Roman" w:hAnsi="Times New Roman" w:cs="Times New Roman"/>
            <w:b/>
            <w:bCs/>
            <w:color w:val="000000"/>
          </w:rPr>
          <w:t>7. Залучення інвестицій через маркетинг громади</w:t>
        </w:r>
        <w:r w:rsidR="00156B01" w:rsidRPr="001F6F5E">
          <w:rPr>
            <w:rFonts w:ascii="Times New Roman" w:hAnsi="Times New Roman" w:cs="Times New Roman"/>
            <w:b/>
            <w:bCs/>
            <w:color w:val="000000"/>
          </w:rPr>
          <w:tab/>
        </w:r>
      </w:hyperlink>
      <w:r w:rsidR="00FF05A6" w:rsidRPr="001F6F5E">
        <w:rPr>
          <w:rFonts w:ascii="Times New Roman" w:hAnsi="Times New Roman" w:cs="Times New Roman"/>
          <w:b/>
          <w:bCs/>
          <w:color w:val="000000"/>
        </w:rPr>
        <w:t>17</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gwylw5d8ohz">
        <w:r w:rsidR="00156B01" w:rsidRPr="001F6F5E">
          <w:rPr>
            <w:rFonts w:ascii="Times New Roman" w:hAnsi="Times New Roman" w:cs="Times New Roman"/>
            <w:color w:val="000000"/>
          </w:rPr>
          <w:t>7.1 Вступ</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17</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75vnpfa8l9zr">
        <w:r w:rsidR="00156B01" w:rsidRPr="001F6F5E">
          <w:rPr>
            <w:rFonts w:ascii="Times New Roman" w:hAnsi="Times New Roman" w:cs="Times New Roman"/>
            <w:color w:val="000000"/>
          </w:rPr>
          <w:t>7.2 Стратегічна ціль: Б. “Коломия-місце ефективних інвестицій”</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18</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j5e7919wct1e">
        <w:r w:rsidR="00156B01" w:rsidRPr="001F6F5E">
          <w:rPr>
            <w:rFonts w:ascii="Times New Roman" w:hAnsi="Times New Roman" w:cs="Times New Roman"/>
            <w:color w:val="000000"/>
          </w:rPr>
          <w:t>7.3 Операційна ціль: Б.1. Збільшення інвестицій завдяки ефективній промоції</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18</w:t>
      </w:r>
    </w:p>
    <w:p w:rsidR="005C15FC" w:rsidRPr="001F6F5E" w:rsidRDefault="00874021" w:rsidP="00C72294">
      <w:pPr>
        <w:widowControl w:val="0"/>
        <w:tabs>
          <w:tab w:val="right" w:leader="dot" w:pos="12000"/>
        </w:tabs>
        <w:spacing w:before="60" w:line="240" w:lineRule="auto"/>
        <w:ind w:left="360"/>
        <w:jc w:val="both"/>
        <w:rPr>
          <w:rFonts w:ascii="Times New Roman" w:hAnsi="Times New Roman" w:cs="Times New Roman"/>
          <w:color w:val="000000"/>
        </w:rPr>
      </w:pPr>
      <w:hyperlink w:anchor="_heading=h.ahbuxqiw33j8">
        <w:r w:rsidR="00156B01" w:rsidRPr="001F6F5E">
          <w:rPr>
            <w:rFonts w:ascii="Times New Roman" w:hAnsi="Times New Roman" w:cs="Times New Roman"/>
            <w:color w:val="000000"/>
          </w:rPr>
          <w:t>7.4. Операційна ціль: Б.2. Представлене ефективне інвестиційне середовище</w:t>
        </w:r>
        <w:r w:rsidR="00156B01" w:rsidRPr="001F6F5E">
          <w:rPr>
            <w:rFonts w:ascii="Times New Roman" w:hAnsi="Times New Roman" w:cs="Times New Roman"/>
            <w:color w:val="000000"/>
          </w:rPr>
          <w:tab/>
        </w:r>
      </w:hyperlink>
      <w:r w:rsidR="00FF05A6" w:rsidRPr="001F6F5E">
        <w:rPr>
          <w:rFonts w:ascii="Times New Roman" w:hAnsi="Times New Roman" w:cs="Times New Roman"/>
          <w:color w:val="000000"/>
        </w:rPr>
        <w:t>18</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rPr>
      </w:pPr>
      <w:hyperlink w:anchor="_heading=h.7b87au2hxep0">
        <w:r w:rsidR="00156B01" w:rsidRPr="001F6F5E">
          <w:rPr>
            <w:rFonts w:ascii="Times New Roman" w:hAnsi="Times New Roman" w:cs="Times New Roman"/>
            <w:b/>
          </w:rPr>
          <w:t>8</w:t>
        </w:r>
        <w:r w:rsidR="0055463E" w:rsidRPr="001F6F5E">
          <w:rPr>
            <w:rFonts w:ascii="Times New Roman" w:hAnsi="Times New Roman" w:cs="Times New Roman"/>
            <w:b/>
          </w:rPr>
          <w:t>.</w:t>
        </w:r>
        <w:r w:rsidR="00156B01" w:rsidRPr="001F6F5E">
          <w:rPr>
            <w:rFonts w:ascii="Times New Roman" w:hAnsi="Times New Roman" w:cs="Times New Roman"/>
            <w:b/>
          </w:rPr>
          <w:t xml:space="preserve"> SWOT аналіз</w:t>
        </w:r>
      </w:hyperlink>
      <w:r w:rsidR="00FF05A6" w:rsidRPr="001F6F5E">
        <w:rPr>
          <w:rFonts w:ascii="Times New Roman" w:hAnsi="Times New Roman" w:cs="Times New Roman"/>
          <w:b/>
        </w:rPr>
        <w:t>…………………</w:t>
      </w:r>
      <w:r w:rsidR="0055463E" w:rsidRPr="001F6F5E">
        <w:rPr>
          <w:rFonts w:ascii="Times New Roman" w:hAnsi="Times New Roman" w:cs="Times New Roman"/>
          <w:b/>
        </w:rPr>
        <w:t>…...</w:t>
      </w:r>
      <w:r w:rsidR="002C14BF">
        <w:rPr>
          <w:rFonts w:ascii="Times New Roman" w:hAnsi="Times New Roman" w:cs="Times New Roman"/>
          <w:b/>
        </w:rPr>
        <w:t>…...………………………………………</w:t>
      </w:r>
      <w:r w:rsidR="00FF05A6" w:rsidRPr="001F6F5E">
        <w:rPr>
          <w:rFonts w:ascii="Times New Roman" w:hAnsi="Times New Roman" w:cs="Times New Roman"/>
          <w:b/>
        </w:rPr>
        <w:t>…………………….19</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rPr>
      </w:pPr>
      <w:hyperlink w:anchor="_heading=h.biajc2keji6y">
        <w:r w:rsidR="00156B01" w:rsidRPr="001F6F5E">
          <w:rPr>
            <w:rFonts w:ascii="Times New Roman" w:hAnsi="Times New Roman" w:cs="Times New Roman"/>
            <w:b/>
          </w:rPr>
          <w:t>9</w:t>
        </w:r>
        <w:r w:rsidR="0055463E" w:rsidRPr="001F6F5E">
          <w:rPr>
            <w:rFonts w:ascii="Times New Roman" w:hAnsi="Times New Roman" w:cs="Times New Roman"/>
            <w:b/>
          </w:rPr>
          <w:t>.</w:t>
        </w:r>
        <w:r w:rsidR="00156B01" w:rsidRPr="001F6F5E">
          <w:rPr>
            <w:rFonts w:ascii="Times New Roman" w:hAnsi="Times New Roman" w:cs="Times New Roman"/>
            <w:b/>
          </w:rPr>
          <w:t xml:space="preserve"> Бізнес-модель Canvas</w:t>
        </w:r>
      </w:hyperlink>
      <w:r w:rsidR="00FF05A6" w:rsidRPr="001F6F5E">
        <w:rPr>
          <w:rFonts w:ascii="Times New Roman" w:hAnsi="Times New Roman" w:cs="Times New Roman"/>
          <w:b/>
        </w:rPr>
        <w:t>………</w:t>
      </w:r>
      <w:r w:rsidR="0055463E" w:rsidRPr="001F6F5E">
        <w:rPr>
          <w:rFonts w:ascii="Times New Roman" w:hAnsi="Times New Roman" w:cs="Times New Roman"/>
          <w:b/>
        </w:rPr>
        <w:t>…...</w:t>
      </w:r>
      <w:r w:rsidR="002C14BF">
        <w:rPr>
          <w:rFonts w:ascii="Times New Roman" w:hAnsi="Times New Roman" w:cs="Times New Roman"/>
          <w:b/>
        </w:rPr>
        <w:t>…………………………………………………………</w:t>
      </w:r>
      <w:r w:rsidR="00FF05A6" w:rsidRPr="001F6F5E">
        <w:rPr>
          <w:rFonts w:ascii="Times New Roman" w:hAnsi="Times New Roman" w:cs="Times New Roman"/>
          <w:b/>
        </w:rPr>
        <w:t>……….21</w:t>
      </w:r>
    </w:p>
    <w:p w:rsidR="005C15FC" w:rsidRPr="001F6F5E" w:rsidRDefault="00874021" w:rsidP="00C72294">
      <w:pPr>
        <w:widowControl w:val="0"/>
        <w:tabs>
          <w:tab w:val="right" w:leader="dot" w:pos="12000"/>
        </w:tabs>
        <w:spacing w:before="60" w:line="240" w:lineRule="auto"/>
        <w:jc w:val="both"/>
        <w:rPr>
          <w:rFonts w:ascii="Times New Roman" w:hAnsi="Times New Roman" w:cs="Times New Roman"/>
          <w:b/>
        </w:rPr>
      </w:pPr>
      <w:hyperlink w:anchor="_heading=h.jccpc7k8ntim">
        <w:r w:rsidR="00156B01" w:rsidRPr="001F6F5E">
          <w:rPr>
            <w:rFonts w:ascii="Times New Roman" w:hAnsi="Times New Roman" w:cs="Times New Roman"/>
            <w:b/>
          </w:rPr>
          <w:t>10</w:t>
        </w:r>
        <w:r w:rsidR="0055463E" w:rsidRPr="001F6F5E">
          <w:rPr>
            <w:rFonts w:ascii="Times New Roman" w:hAnsi="Times New Roman" w:cs="Times New Roman"/>
            <w:b/>
          </w:rPr>
          <w:t>.</w:t>
        </w:r>
        <w:r w:rsidR="00156B01" w:rsidRPr="001F6F5E">
          <w:rPr>
            <w:rFonts w:ascii="Times New Roman" w:hAnsi="Times New Roman" w:cs="Times New Roman"/>
            <w:b/>
          </w:rPr>
          <w:t xml:space="preserve"> Проблемні питання</w:t>
        </w:r>
      </w:hyperlink>
      <w:r w:rsidR="00FF05A6" w:rsidRPr="001F6F5E">
        <w:rPr>
          <w:rFonts w:ascii="Times New Roman" w:hAnsi="Times New Roman" w:cs="Times New Roman"/>
          <w:b/>
        </w:rPr>
        <w:t>………</w:t>
      </w:r>
      <w:r w:rsidR="0055463E" w:rsidRPr="001F6F5E">
        <w:rPr>
          <w:rFonts w:ascii="Times New Roman" w:hAnsi="Times New Roman" w:cs="Times New Roman"/>
          <w:b/>
        </w:rPr>
        <w:t>…..</w:t>
      </w:r>
      <w:r w:rsidR="002C14BF">
        <w:rPr>
          <w:rFonts w:ascii="Times New Roman" w:hAnsi="Times New Roman" w:cs="Times New Roman"/>
          <w:b/>
        </w:rPr>
        <w:t>……………………………………………………………</w:t>
      </w:r>
      <w:r w:rsidR="00FF05A6" w:rsidRPr="001F6F5E">
        <w:rPr>
          <w:rFonts w:ascii="Times New Roman" w:hAnsi="Times New Roman" w:cs="Times New Roman"/>
          <w:b/>
        </w:rPr>
        <w:t>……...22</w:t>
      </w:r>
    </w:p>
    <w:p w:rsidR="005C15FC" w:rsidRPr="001F6F5E" w:rsidRDefault="0055463E" w:rsidP="00C72294">
      <w:pPr>
        <w:widowControl w:val="0"/>
        <w:tabs>
          <w:tab w:val="right" w:leader="dot" w:pos="12000"/>
        </w:tabs>
        <w:spacing w:before="60" w:line="240" w:lineRule="auto"/>
        <w:jc w:val="both"/>
        <w:rPr>
          <w:rFonts w:ascii="Times New Roman" w:hAnsi="Times New Roman" w:cs="Times New Roman"/>
          <w:b/>
          <w:color w:val="000000"/>
        </w:rPr>
      </w:pPr>
      <w:r w:rsidRPr="001F6F5E">
        <w:rPr>
          <w:rFonts w:ascii="Times New Roman" w:hAnsi="Times New Roman" w:cs="Times New Roman"/>
          <w:b/>
          <w:color w:val="000000"/>
        </w:rPr>
        <w:t xml:space="preserve">11. </w:t>
      </w:r>
      <w:hyperlink w:anchor="_heading=h.u4ozvhxgjnzt">
        <w:r w:rsidR="00156B01" w:rsidRPr="001F6F5E">
          <w:rPr>
            <w:rFonts w:ascii="Times New Roman" w:hAnsi="Times New Roman" w:cs="Times New Roman"/>
            <w:b/>
            <w:color w:val="000000"/>
          </w:rPr>
          <w:t>Моніторинг та оцінка</w:t>
        </w:r>
        <w:r w:rsidR="00156B01" w:rsidRPr="001F6F5E">
          <w:rPr>
            <w:rFonts w:ascii="Times New Roman" w:hAnsi="Times New Roman" w:cs="Times New Roman"/>
            <w:b/>
            <w:color w:val="000000"/>
          </w:rPr>
          <w:tab/>
        </w:r>
      </w:hyperlink>
      <w:r w:rsidR="00FF05A6" w:rsidRPr="001F6F5E">
        <w:rPr>
          <w:rFonts w:ascii="Times New Roman" w:hAnsi="Times New Roman" w:cs="Times New Roman"/>
          <w:b/>
          <w:color w:val="000000"/>
        </w:rPr>
        <w:t>25</w:t>
      </w:r>
    </w:p>
    <w:p w:rsidR="001F6F5E" w:rsidRPr="001F6F5E" w:rsidRDefault="00874021" w:rsidP="00C72294">
      <w:pPr>
        <w:widowControl w:val="0"/>
        <w:tabs>
          <w:tab w:val="right" w:leader="dot" w:pos="12000"/>
        </w:tabs>
        <w:spacing w:before="60" w:line="240" w:lineRule="auto"/>
        <w:jc w:val="both"/>
        <w:rPr>
          <w:rFonts w:ascii="Times New Roman" w:hAnsi="Times New Roman" w:cs="Times New Roman"/>
          <w:b/>
        </w:rPr>
      </w:pPr>
      <w:hyperlink w:anchor="_heading=h.ecir0vyh1rpi">
        <w:r w:rsidR="0055463E" w:rsidRPr="001F6F5E">
          <w:rPr>
            <w:rFonts w:ascii="Times New Roman" w:hAnsi="Times New Roman" w:cs="Times New Roman"/>
            <w:b/>
            <w:bCs/>
            <w:color w:val="000000"/>
          </w:rPr>
          <w:t>12</w:t>
        </w:r>
        <w:r w:rsidR="00156B01" w:rsidRPr="001F6F5E">
          <w:rPr>
            <w:rFonts w:ascii="Times New Roman" w:hAnsi="Times New Roman" w:cs="Times New Roman"/>
            <w:b/>
            <w:bCs/>
            <w:color w:val="000000"/>
          </w:rPr>
          <w:t>. Висновки</w:t>
        </w:r>
        <w:r w:rsidR="00156B01" w:rsidRPr="001F6F5E">
          <w:rPr>
            <w:rFonts w:ascii="Times New Roman" w:hAnsi="Times New Roman" w:cs="Times New Roman"/>
            <w:b/>
            <w:bCs/>
            <w:color w:val="000000"/>
          </w:rPr>
          <w:tab/>
        </w:r>
      </w:hyperlink>
      <w:r w:rsidR="00156B01" w:rsidRPr="001F6F5E">
        <w:rPr>
          <w:rFonts w:ascii="Times New Roman" w:hAnsi="Times New Roman" w:cs="Times New Roman"/>
        </w:rPr>
        <w:fldChar w:fldCharType="end"/>
      </w:r>
      <w:r w:rsidR="00FF05A6" w:rsidRPr="001F6F5E">
        <w:rPr>
          <w:rFonts w:ascii="Times New Roman" w:hAnsi="Times New Roman" w:cs="Times New Roman"/>
          <w:b/>
        </w:rPr>
        <w:t>29</w:t>
      </w:r>
    </w:p>
    <w:p w:rsidR="00B44362" w:rsidRDefault="001F6F5E" w:rsidP="00B44362">
      <w:pPr>
        <w:widowControl w:val="0"/>
        <w:tabs>
          <w:tab w:val="right" w:leader="dot" w:pos="12000"/>
        </w:tabs>
        <w:spacing w:before="60" w:line="240" w:lineRule="auto"/>
        <w:jc w:val="both"/>
        <w:rPr>
          <w:rFonts w:ascii="Times New Roman" w:hAnsi="Times New Roman" w:cs="Times New Roman"/>
          <w:b/>
          <w:bCs/>
          <w:color w:val="000000"/>
        </w:rPr>
      </w:pPr>
      <w:r w:rsidRPr="001F6F5E">
        <w:rPr>
          <w:rFonts w:ascii="Times New Roman" w:hAnsi="Times New Roman" w:cs="Times New Roman"/>
          <w:b/>
          <w:bCs/>
          <w:color w:val="000000"/>
        </w:rPr>
        <w:t>13. План реалізації Маркетингової Стратегії Коломийської міської територіальної громади до 2027 року………</w:t>
      </w:r>
      <w:r w:rsidR="002C14BF">
        <w:rPr>
          <w:rFonts w:ascii="Times New Roman" w:hAnsi="Times New Roman" w:cs="Times New Roman"/>
          <w:b/>
          <w:bCs/>
          <w:color w:val="000000"/>
        </w:rPr>
        <w:t xml:space="preserve">………………. </w:t>
      </w:r>
      <w:r w:rsidRPr="001F6F5E">
        <w:rPr>
          <w:rFonts w:ascii="Times New Roman" w:hAnsi="Times New Roman" w:cs="Times New Roman"/>
          <w:b/>
          <w:bCs/>
          <w:color w:val="000000"/>
        </w:rPr>
        <w:t>…………………………………………………………………...30</w:t>
      </w:r>
      <w:bookmarkStart w:id="1" w:name="_heading=h.webi04nqplyy" w:colFirst="0" w:colLast="0"/>
      <w:bookmarkStart w:id="2" w:name="_heading=h.qfsnlebztq8p" w:colFirst="0" w:colLast="0"/>
      <w:bookmarkEnd w:id="1"/>
      <w:bookmarkEnd w:id="2"/>
    </w:p>
    <w:p w:rsidR="00B44362" w:rsidRDefault="00B44362" w:rsidP="00B44362">
      <w:pPr>
        <w:widowControl w:val="0"/>
        <w:tabs>
          <w:tab w:val="right" w:leader="dot" w:pos="12000"/>
        </w:tabs>
        <w:spacing w:before="60" w:line="240" w:lineRule="auto"/>
        <w:jc w:val="both"/>
        <w:rPr>
          <w:rFonts w:ascii="Times New Roman" w:hAnsi="Times New Roman" w:cs="Times New Roman"/>
          <w:b/>
          <w:bCs/>
          <w:color w:val="000000"/>
        </w:rPr>
      </w:pPr>
    </w:p>
    <w:p w:rsidR="00106E5F" w:rsidRDefault="00106E5F" w:rsidP="00B44362">
      <w:pPr>
        <w:widowControl w:val="0"/>
        <w:tabs>
          <w:tab w:val="right" w:leader="dot" w:pos="12000"/>
        </w:tabs>
        <w:spacing w:before="60" w:line="240" w:lineRule="auto"/>
        <w:jc w:val="both"/>
        <w:rPr>
          <w:rFonts w:ascii="Times New Roman" w:hAnsi="Times New Roman" w:cs="Times New Roman"/>
          <w:b/>
          <w:bCs/>
          <w:color w:val="000000"/>
        </w:rPr>
      </w:pPr>
    </w:p>
    <w:p w:rsidR="002C14BF" w:rsidRDefault="002C14BF" w:rsidP="00B44362">
      <w:pPr>
        <w:widowControl w:val="0"/>
        <w:tabs>
          <w:tab w:val="right" w:leader="dot" w:pos="12000"/>
        </w:tabs>
        <w:spacing w:before="60" w:line="240" w:lineRule="auto"/>
        <w:jc w:val="both"/>
        <w:rPr>
          <w:rFonts w:ascii="Times New Roman" w:hAnsi="Times New Roman" w:cs="Times New Roman"/>
          <w:b/>
          <w:bCs/>
          <w:color w:val="000000"/>
        </w:rPr>
      </w:pPr>
    </w:p>
    <w:p w:rsidR="002C14BF" w:rsidRDefault="002C14BF" w:rsidP="00B44362">
      <w:pPr>
        <w:widowControl w:val="0"/>
        <w:tabs>
          <w:tab w:val="right" w:leader="dot" w:pos="12000"/>
        </w:tabs>
        <w:spacing w:before="60" w:line="240" w:lineRule="auto"/>
        <w:jc w:val="both"/>
        <w:rPr>
          <w:rFonts w:ascii="Times New Roman" w:hAnsi="Times New Roman" w:cs="Times New Roman"/>
          <w:b/>
          <w:bCs/>
          <w:color w:val="000000"/>
        </w:rPr>
      </w:pPr>
    </w:p>
    <w:p w:rsidR="002C14BF" w:rsidRDefault="002C14BF" w:rsidP="00B44362">
      <w:pPr>
        <w:widowControl w:val="0"/>
        <w:tabs>
          <w:tab w:val="right" w:leader="dot" w:pos="12000"/>
        </w:tabs>
        <w:spacing w:before="60" w:line="240" w:lineRule="auto"/>
        <w:jc w:val="both"/>
        <w:rPr>
          <w:rFonts w:ascii="Times New Roman" w:hAnsi="Times New Roman" w:cs="Times New Roman"/>
          <w:b/>
          <w:bCs/>
          <w:color w:val="000000"/>
        </w:rPr>
      </w:pPr>
    </w:p>
    <w:p w:rsidR="00106E5F" w:rsidRDefault="00106E5F" w:rsidP="00B44362">
      <w:pPr>
        <w:widowControl w:val="0"/>
        <w:tabs>
          <w:tab w:val="right" w:leader="dot" w:pos="12000"/>
        </w:tabs>
        <w:spacing w:before="60" w:line="240" w:lineRule="auto"/>
        <w:jc w:val="both"/>
        <w:rPr>
          <w:rFonts w:ascii="Times New Roman" w:hAnsi="Times New Roman" w:cs="Times New Roman"/>
          <w:b/>
          <w:bCs/>
          <w:color w:val="000000"/>
        </w:rPr>
      </w:pPr>
    </w:p>
    <w:p w:rsidR="004B1A14" w:rsidRDefault="004B1A14" w:rsidP="00B44362">
      <w:pPr>
        <w:widowControl w:val="0"/>
        <w:tabs>
          <w:tab w:val="right" w:leader="dot" w:pos="12000"/>
        </w:tabs>
        <w:spacing w:before="60" w:line="240" w:lineRule="auto"/>
        <w:jc w:val="both"/>
        <w:rPr>
          <w:rFonts w:ascii="Times New Roman" w:hAnsi="Times New Roman" w:cs="Times New Roman"/>
          <w:b/>
          <w:bCs/>
          <w:color w:val="000000"/>
        </w:rPr>
      </w:pPr>
    </w:p>
    <w:p w:rsidR="005C15FC" w:rsidRPr="000755B9" w:rsidRDefault="00156B01" w:rsidP="00106E5F">
      <w:pPr>
        <w:pStyle w:val="11"/>
        <w:jc w:val="center"/>
        <w:rPr>
          <w:b/>
          <w:color w:val="000000"/>
          <w:lang w:val="uk-UA"/>
        </w:rPr>
      </w:pPr>
      <w:r w:rsidRPr="000755B9">
        <w:rPr>
          <w:b/>
          <w:lang w:val="uk-UA"/>
        </w:rPr>
        <w:t>1. Вступ</w:t>
      </w:r>
    </w:p>
    <w:p w:rsidR="005C15FC" w:rsidRDefault="00156B01" w:rsidP="00C72294">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Маркетингова стратегія розвитку Коломийської міської територіальної громади до 2027 року </w:t>
      </w:r>
      <w:r w:rsidR="000566F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є документом середньострокового планування, що містить аналіз поточного стану справ у сфері культури, туризму та інвестиційного потенціалу, структурує та узагальнює виклики та тенденції, на підставі яких визначає цілі, пріоритети та завдання щодо  розвитку  окресленого напряму.</w:t>
      </w:r>
    </w:p>
    <w:p w:rsidR="005C15FC" w:rsidRDefault="00156B01" w:rsidP="00C72294">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Розробка стратегії аргументована необхідністю створення передумов для представників культури, туризму, інвесторів, мешканців, бізнесу та влади спільно перетворювати потенціал громади на реальні можливості та конкретні результати.</w:t>
      </w:r>
    </w:p>
    <w:p w:rsidR="005C15FC" w:rsidRPr="00F34F79" w:rsidRDefault="00156B01" w:rsidP="00C72294">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Маркетингове бачення документу базувалося на усталеному сприйнятті Коломиї як міста, яке єднає. Єднання відбувається на всіх рівнях: історія та сучасність, ремесло і технології, шляхи торговельні і туристичні, традиції та новації, влада і бізнес, митці і поціновувачі. Цей принцип визначає відкритість, синергію та здатність </w:t>
      </w:r>
      <w:r w:rsidRPr="00F34F79">
        <w:rPr>
          <w:rFonts w:ascii="Times New Roman" w:eastAsia="Times New Roman" w:hAnsi="Times New Roman" w:cs="Times New Roman"/>
          <w:sz w:val="28"/>
          <w:szCs w:val="28"/>
        </w:rPr>
        <w:t xml:space="preserve">громади діяти разом для ефективного розвитку.  </w:t>
      </w:r>
    </w:p>
    <w:p w:rsidR="005C15FC" w:rsidRPr="00F34F79" w:rsidRDefault="00156B01" w:rsidP="00C72294">
      <w:pPr>
        <w:shd w:val="clear" w:color="auto" w:fill="FFFFFF"/>
        <w:ind w:firstLine="700"/>
        <w:jc w:val="both"/>
        <w:rPr>
          <w:rFonts w:ascii="Times New Roman" w:eastAsia="Times New Roman" w:hAnsi="Times New Roman" w:cs="Times New Roman"/>
          <w:color w:val="000000"/>
          <w:sz w:val="28"/>
          <w:szCs w:val="28"/>
        </w:rPr>
      </w:pPr>
      <w:r w:rsidRPr="00F34F79">
        <w:rPr>
          <w:rFonts w:ascii="Times New Roman" w:eastAsia="Times New Roman" w:hAnsi="Times New Roman" w:cs="Times New Roman"/>
          <w:sz w:val="28"/>
          <w:szCs w:val="28"/>
        </w:rPr>
        <w:t xml:space="preserve">Документ створено робочою групою </w:t>
      </w:r>
      <w:r w:rsidR="00F34F79" w:rsidRPr="00F34F79">
        <w:rPr>
          <w:rStyle w:val="rvts16"/>
          <w:rFonts w:ascii="Times New Roman" w:hAnsi="Times New Roman" w:cs="Times New Roman"/>
          <w:color w:val="000000"/>
          <w:sz w:val="28"/>
          <w:szCs w:val="28"/>
          <w:shd w:val="clear" w:color="auto" w:fill="FFFFFF"/>
        </w:rPr>
        <w:t>з р</w:t>
      </w:r>
      <w:r w:rsidR="00F34F79" w:rsidRPr="00F34F79">
        <w:rPr>
          <w:rStyle w:val="rvts8"/>
          <w:rFonts w:ascii="Times New Roman" w:hAnsi="Times New Roman" w:cs="Times New Roman"/>
          <w:color w:val="000000"/>
          <w:sz w:val="28"/>
          <w:szCs w:val="28"/>
          <w:shd w:val="clear" w:color="auto" w:fill="FFFFFF"/>
        </w:rPr>
        <w:t>озробки Маркетингової стратегії в</w:t>
      </w:r>
      <w:r w:rsidR="00F34F79">
        <w:rPr>
          <w:rStyle w:val="rvts8"/>
          <w:rFonts w:ascii="Times New Roman" w:hAnsi="Times New Roman" w:cs="Times New Roman"/>
          <w:color w:val="000000"/>
          <w:sz w:val="28"/>
          <w:szCs w:val="28"/>
          <w:shd w:val="clear" w:color="auto" w:fill="FFFFFF"/>
        </w:rPr>
        <w:t xml:space="preserve"> </w:t>
      </w:r>
      <w:r w:rsidR="00F34F79" w:rsidRPr="00F34F79">
        <w:rPr>
          <w:rStyle w:val="rvts8"/>
          <w:rFonts w:ascii="Times New Roman" w:hAnsi="Times New Roman" w:cs="Times New Roman"/>
          <w:color w:val="000000"/>
          <w:sz w:val="28"/>
          <w:szCs w:val="28"/>
          <w:shd w:val="clear" w:color="auto" w:fill="FFFFFF"/>
        </w:rPr>
        <w:t>Коломийській міській територіальній громаді на період до 2027 року,</w:t>
      </w:r>
      <w:r w:rsidR="00F34F79">
        <w:rPr>
          <w:rStyle w:val="rvts8"/>
          <w:rFonts w:ascii="Times New Roman" w:hAnsi="Times New Roman" w:cs="Times New Roman"/>
          <w:color w:val="000000"/>
          <w:sz w:val="28"/>
          <w:szCs w:val="28"/>
          <w:shd w:val="clear" w:color="auto" w:fill="FFFFFF"/>
        </w:rPr>
        <w:t xml:space="preserve"> </w:t>
      </w:r>
      <w:r w:rsidR="00F34F79" w:rsidRPr="00F34F79">
        <w:rPr>
          <w:rStyle w:val="rvts8"/>
          <w:rFonts w:ascii="Times New Roman" w:hAnsi="Times New Roman" w:cs="Times New Roman"/>
          <w:color w:val="000000"/>
          <w:sz w:val="28"/>
          <w:szCs w:val="28"/>
          <w:shd w:val="clear" w:color="auto" w:fill="FFFFFF"/>
        </w:rPr>
        <w:t xml:space="preserve">створеною розпорядження міського голови, </w:t>
      </w:r>
      <w:r w:rsidR="00F34F79" w:rsidRPr="00F34F79">
        <w:rPr>
          <w:rFonts w:ascii="Times New Roman" w:eastAsia="Times New Roman" w:hAnsi="Times New Roman" w:cs="Times New Roman"/>
          <w:color w:val="000000"/>
          <w:sz w:val="28"/>
          <w:szCs w:val="28"/>
        </w:rPr>
        <w:t>від 09.07.2025р.</w:t>
      </w:r>
      <w:r w:rsidR="000566FB">
        <w:rPr>
          <w:rFonts w:ascii="Times New Roman" w:eastAsia="Times New Roman" w:hAnsi="Times New Roman" w:cs="Times New Roman"/>
          <w:color w:val="000000"/>
          <w:sz w:val="28"/>
          <w:szCs w:val="28"/>
        </w:rPr>
        <w:t xml:space="preserve"> </w:t>
      </w:r>
      <w:r w:rsidR="00F34F79" w:rsidRPr="00F34F79">
        <w:rPr>
          <w:rFonts w:ascii="Times New Roman" w:eastAsia="Times New Roman" w:hAnsi="Times New Roman" w:cs="Times New Roman"/>
          <w:color w:val="000000"/>
          <w:sz w:val="28"/>
          <w:szCs w:val="28"/>
        </w:rPr>
        <w:t>№</w:t>
      </w:r>
      <w:r w:rsidR="000566FB">
        <w:rPr>
          <w:rFonts w:ascii="Times New Roman" w:eastAsia="Times New Roman" w:hAnsi="Times New Roman" w:cs="Times New Roman"/>
          <w:color w:val="000000"/>
          <w:sz w:val="28"/>
          <w:szCs w:val="28"/>
        </w:rPr>
        <w:t xml:space="preserve"> </w:t>
      </w:r>
      <w:r w:rsidR="00F34F79" w:rsidRPr="00F34F79">
        <w:rPr>
          <w:rFonts w:ascii="Times New Roman" w:eastAsia="Times New Roman" w:hAnsi="Times New Roman" w:cs="Times New Roman"/>
          <w:color w:val="000000"/>
          <w:sz w:val="28"/>
          <w:szCs w:val="28"/>
        </w:rPr>
        <w:t>362-р</w:t>
      </w:r>
      <w:r w:rsidR="00F34F79">
        <w:rPr>
          <w:rFonts w:ascii="Times New Roman" w:eastAsia="Times New Roman" w:hAnsi="Times New Roman" w:cs="Times New Roman"/>
          <w:color w:val="000000"/>
          <w:sz w:val="28"/>
          <w:szCs w:val="28"/>
        </w:rPr>
        <w:t xml:space="preserve"> </w:t>
      </w:r>
      <w:r w:rsidRPr="00F34F79">
        <w:rPr>
          <w:rFonts w:ascii="Times New Roman" w:eastAsia="Times New Roman" w:hAnsi="Times New Roman" w:cs="Times New Roman"/>
          <w:sz w:val="28"/>
          <w:szCs w:val="28"/>
        </w:rPr>
        <w:t>в межах проєкту «Відновлення та посилення спроможності громад (HREF)», що реалізується за підтримки Міжнародної організації з міграції (МОМ). До процесу</w:t>
      </w:r>
      <w:r>
        <w:rPr>
          <w:rFonts w:ascii="Times New Roman" w:eastAsia="Times New Roman" w:hAnsi="Times New Roman" w:cs="Times New Roman"/>
          <w:sz w:val="28"/>
          <w:szCs w:val="28"/>
        </w:rPr>
        <w:t xml:space="preserve"> долучилися представники органів влади, бізнесу, культури, громадських організацій та активні мешканці. Протягом липня – листопада 2025 року проведено серію засідань, воркшопів та публічних обговорень, на основі яких здійснено комплексну оцінку туристичного, інвестиційного та культурного потенціалу громади,  визначено пріоритети маркетингового розвитку, сформовано цілі та завдання.</w:t>
      </w:r>
    </w:p>
    <w:p w:rsidR="005C15FC" w:rsidRDefault="00156B01" w:rsidP="00C72294">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Стратегія базується на:</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результатах SWOT, PESTEL та </w:t>
      </w:r>
      <w:proofErr w:type="spellStart"/>
      <w:r>
        <w:rPr>
          <w:rFonts w:ascii="Times New Roman" w:eastAsia="Times New Roman" w:hAnsi="Times New Roman" w:cs="Times New Roman"/>
          <w:sz w:val="28"/>
          <w:szCs w:val="28"/>
        </w:rPr>
        <w:t>Canvas</w:t>
      </w:r>
      <w:proofErr w:type="spellEnd"/>
      <w:r>
        <w:rPr>
          <w:rFonts w:ascii="Times New Roman" w:eastAsia="Times New Roman" w:hAnsi="Times New Roman" w:cs="Times New Roman"/>
          <w:sz w:val="28"/>
          <w:szCs w:val="28"/>
        </w:rPr>
        <w:t>-аналізів;</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пропозиціях сформованих учасниками робочої групи під час </w:t>
      </w:r>
      <w:proofErr w:type="spellStart"/>
      <w:r>
        <w:rPr>
          <w:rFonts w:ascii="Times New Roman" w:eastAsia="Times New Roman" w:hAnsi="Times New Roman" w:cs="Times New Roman"/>
          <w:sz w:val="28"/>
          <w:szCs w:val="28"/>
        </w:rPr>
        <w:t>фасилітованих</w:t>
      </w:r>
      <w:proofErr w:type="spellEnd"/>
      <w:r>
        <w:rPr>
          <w:rFonts w:ascii="Times New Roman" w:eastAsia="Times New Roman" w:hAnsi="Times New Roman" w:cs="Times New Roman"/>
          <w:sz w:val="28"/>
          <w:szCs w:val="28"/>
        </w:rPr>
        <w:t xml:space="preserve"> сесій;</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аналітичних даних Інвестиційного паспорта Коломийської МТГ;</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 xml:space="preserve">результатів онлайн опитувань мешканців, підприємців, туристів, ВПО, представників бізнесу; </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підсумках публічних обговорень;</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аналізі та врахуванні кращих маркетингових стратегій українських міст.</w:t>
      </w:r>
    </w:p>
    <w:p w:rsidR="005C15FC" w:rsidRDefault="00156B01" w:rsidP="00C72294">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Маркетингова стратегія виступає дорожньою картою, що націлює Коломийську громаду на якісну презентацію себе зовнішньому світові як бренду завдяки комунікації та співпраці з мешканцями, туристами, бізнесом та партнерами, розвитку туристичного потенціалу та залученню інвестицій. Документ допомагає зібрати в єдину логіку всі </w:t>
      </w:r>
      <w:proofErr w:type="spellStart"/>
      <w:r>
        <w:rPr>
          <w:rFonts w:ascii="Times New Roman" w:eastAsia="Times New Roman" w:hAnsi="Times New Roman" w:cs="Times New Roman"/>
          <w:sz w:val="28"/>
          <w:szCs w:val="28"/>
        </w:rPr>
        <w:t>промоційні</w:t>
      </w:r>
      <w:proofErr w:type="spellEnd"/>
      <w:r>
        <w:rPr>
          <w:rFonts w:ascii="Times New Roman" w:eastAsia="Times New Roman" w:hAnsi="Times New Roman" w:cs="Times New Roman"/>
          <w:sz w:val="28"/>
          <w:szCs w:val="28"/>
        </w:rPr>
        <w:t xml:space="preserve"> дії, інформаційні </w:t>
      </w:r>
      <w:r>
        <w:rPr>
          <w:rFonts w:ascii="Times New Roman" w:eastAsia="Times New Roman" w:hAnsi="Times New Roman" w:cs="Times New Roman"/>
          <w:sz w:val="28"/>
          <w:szCs w:val="28"/>
        </w:rPr>
        <w:lastRenderedPageBreak/>
        <w:t>продукти, ініціативи у сфері туризму, інвестицій і культури. Це перехід від окремих ідей до цілісного бачення, що визначає, які цінності громада транслює, які переваги підкреслює, яким тоном говорить зі світом і які результати очікує досягти до 2027 рок</w:t>
      </w:r>
      <w:r w:rsidR="00F6055F">
        <w:rPr>
          <w:rFonts w:ascii="Times New Roman" w:eastAsia="Times New Roman" w:hAnsi="Times New Roman" w:cs="Times New Roman"/>
          <w:sz w:val="28"/>
          <w:szCs w:val="28"/>
        </w:rPr>
        <w:t>у</w:t>
      </w:r>
    </w:p>
    <w:p w:rsidR="00C72294" w:rsidRDefault="00C72294" w:rsidP="00C72294">
      <w:pPr>
        <w:spacing w:line="240" w:lineRule="auto"/>
        <w:ind w:firstLine="700"/>
        <w:jc w:val="both"/>
        <w:rPr>
          <w:rFonts w:ascii="Times New Roman" w:eastAsia="Times New Roman" w:hAnsi="Times New Roman" w:cs="Times New Roman"/>
          <w:sz w:val="28"/>
          <w:szCs w:val="28"/>
        </w:rPr>
      </w:pPr>
    </w:p>
    <w:p w:rsidR="00B44362" w:rsidRDefault="00B44362" w:rsidP="00106E5F">
      <w:pPr>
        <w:spacing w:line="240" w:lineRule="auto"/>
        <w:jc w:val="both"/>
        <w:rPr>
          <w:rFonts w:ascii="Times New Roman" w:eastAsia="Times New Roman" w:hAnsi="Times New Roman" w:cs="Times New Roman"/>
          <w:sz w:val="28"/>
          <w:szCs w:val="28"/>
        </w:rPr>
        <w:sectPr w:rsidR="00B44362" w:rsidSect="004B1A14">
          <w:headerReference w:type="default" r:id="rId11"/>
          <w:pgSz w:w="11909" w:h="16834"/>
          <w:pgMar w:top="993" w:right="994" w:bottom="1134" w:left="1701" w:header="720" w:footer="720" w:gutter="0"/>
          <w:pgNumType w:start="1"/>
          <w:cols w:space="720"/>
          <w:titlePg/>
          <w:docGrid w:linePitch="299"/>
        </w:sectPr>
      </w:pPr>
    </w:p>
    <w:p w:rsidR="00106E5F" w:rsidRDefault="00156B01" w:rsidP="00106E5F">
      <w:pPr>
        <w:pStyle w:val="1"/>
        <w:spacing w:before="0"/>
        <w:ind w:firstLine="0"/>
      </w:pPr>
      <w:bookmarkStart w:id="3" w:name="_heading=h.umh9rpy2nbkg" w:colFirst="0" w:colLast="0"/>
      <w:bookmarkStart w:id="4" w:name="_heading=h.gt7w7lsb9dv5" w:colFirst="0" w:colLast="0"/>
      <w:bookmarkEnd w:id="3"/>
      <w:bookmarkEnd w:id="4"/>
      <w:r>
        <w:lastRenderedPageBreak/>
        <w:t>2. Мета та підхід до розробки</w:t>
      </w:r>
      <w:bookmarkStart w:id="5" w:name="_heading=h.r4cv7ba2rhx4" w:colFirst="0" w:colLast="0"/>
      <w:bookmarkEnd w:id="5"/>
    </w:p>
    <w:p w:rsidR="005C15FC" w:rsidRDefault="00156B01" w:rsidP="00C72294">
      <w:pPr>
        <w:pStyle w:val="1"/>
        <w:spacing w:before="0"/>
        <w:ind w:firstLine="0"/>
        <w:jc w:val="both"/>
      </w:pPr>
      <w:r>
        <w:t>2.1. Загальна мета стратегії</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Створити умови для перетворення культурного, туристичного та інвестиційного потенціалу Коломийської громади на реальні можливості та конкретні результати шляхом єднання влади, бізнесу, мешканців, інвесторів та представників культури у спільних діях, що забезпечують відкритість, синергію та сталий розвиток громади. </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Головна мета маркетингової стратегії — створення цілісної системи розвитку громади через комунікацію, бренд і партнерство. </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громада має стати простором натхнення — для життя, подорожей, інвестицій і творчості. Тому стратегія має на меті зробити громаду впізнаваною, економічно привабливою та дружньою до мешканців і гостей.</w:t>
      </w:r>
    </w:p>
    <w:p w:rsidR="005C15FC" w:rsidRDefault="00156B01" w:rsidP="00C72294">
      <w:pPr>
        <w:pStyle w:val="2"/>
        <w:keepNext w:val="0"/>
        <w:keepLines w:val="0"/>
        <w:spacing w:before="0" w:after="0"/>
        <w:jc w:val="both"/>
      </w:pPr>
      <w:bookmarkStart w:id="6" w:name="_heading=h.b9boezhh2frp" w:colFirst="0" w:colLast="0"/>
      <w:bookmarkEnd w:id="6"/>
      <w:r>
        <w:t>2.2. Завдання маркетингової стратегії</w:t>
      </w:r>
    </w:p>
    <w:p w:rsidR="005C15FC" w:rsidRDefault="00156B01" w:rsidP="00C72294">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реалізації цієї мети визначено такі ключові завдання:  </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156B01">
        <w:rPr>
          <w:rFonts w:ascii="Times New Roman" w:eastAsia="Times New Roman" w:hAnsi="Times New Roman" w:cs="Times New Roman"/>
          <w:sz w:val="28"/>
          <w:szCs w:val="28"/>
        </w:rPr>
        <w:t>Сформулювати спільне бачення бренду громади, який підкреслює її унікальність та привабливість.</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156B01">
        <w:rPr>
          <w:rFonts w:ascii="Times New Roman" w:eastAsia="Times New Roman" w:hAnsi="Times New Roman" w:cs="Times New Roman"/>
          <w:sz w:val="28"/>
          <w:szCs w:val="28"/>
        </w:rPr>
        <w:t>Визначити пріоритетні цільові аудиторії та шляхи комунікації з ними.</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156B01">
        <w:rPr>
          <w:rFonts w:ascii="Times New Roman" w:eastAsia="Times New Roman" w:hAnsi="Times New Roman" w:cs="Times New Roman"/>
          <w:sz w:val="28"/>
          <w:szCs w:val="28"/>
        </w:rPr>
        <w:t>Створити механізми участі мешканців у плануванні та реалізації проєктів.</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156B01">
        <w:rPr>
          <w:rFonts w:ascii="Times New Roman" w:eastAsia="Times New Roman" w:hAnsi="Times New Roman" w:cs="Times New Roman"/>
          <w:sz w:val="28"/>
          <w:szCs w:val="28"/>
        </w:rPr>
        <w:t>Забезпечити довготривалу дію стратегії через системність, фінансову збалансованість та партнерства.</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156B01">
        <w:rPr>
          <w:rFonts w:ascii="Times New Roman" w:eastAsia="Times New Roman" w:hAnsi="Times New Roman" w:cs="Times New Roman"/>
          <w:sz w:val="28"/>
          <w:szCs w:val="28"/>
        </w:rPr>
        <w:t xml:space="preserve">Розробити систему інструментів для промоції громади </w:t>
      </w:r>
      <w:r w:rsidR="000566FB">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 xml:space="preserve"> офлайн і онлайн.</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156B01">
        <w:rPr>
          <w:rFonts w:ascii="Times New Roman" w:eastAsia="Times New Roman" w:hAnsi="Times New Roman" w:cs="Times New Roman"/>
          <w:sz w:val="28"/>
          <w:szCs w:val="28"/>
        </w:rPr>
        <w:t>Розвинути туристичний, культурний і подієвий потенціал громади.</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156B01">
        <w:rPr>
          <w:rFonts w:ascii="Times New Roman" w:eastAsia="Times New Roman" w:hAnsi="Times New Roman" w:cs="Times New Roman"/>
          <w:sz w:val="28"/>
          <w:szCs w:val="28"/>
        </w:rPr>
        <w:t>Залучати зовнішні інвестиції, гранти й ресурси.</w:t>
      </w:r>
    </w:p>
    <w:p w:rsidR="005C15FC" w:rsidRDefault="00CA4011" w:rsidP="00CA4011">
      <w:p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156B01">
        <w:rPr>
          <w:rFonts w:ascii="Times New Roman" w:eastAsia="Times New Roman" w:hAnsi="Times New Roman" w:cs="Times New Roman"/>
          <w:sz w:val="28"/>
          <w:szCs w:val="28"/>
        </w:rPr>
        <w:t>Створити механізм моніторингу ефективності маркетингових дій.</w:t>
      </w:r>
    </w:p>
    <w:p w:rsidR="000566FB" w:rsidRDefault="00156B01" w:rsidP="00CA401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Ці завдання формують основу для усіх наступних розділів стратегії.</w:t>
      </w:r>
    </w:p>
    <w:p w:rsidR="005C15FC" w:rsidRDefault="00156B01" w:rsidP="00C72294">
      <w:pPr>
        <w:pStyle w:val="2"/>
        <w:keepNext w:val="0"/>
        <w:keepLines w:val="0"/>
        <w:spacing w:before="0" w:after="0"/>
        <w:jc w:val="both"/>
      </w:pPr>
      <w:bookmarkStart w:id="7" w:name="_heading=h.divm4spg8h3w" w:colFirst="0" w:colLast="0"/>
      <w:bookmarkEnd w:id="7"/>
      <w:r>
        <w:t>2.3. Підхід до розробки</w:t>
      </w:r>
    </w:p>
    <w:p w:rsidR="005C15FC" w:rsidRDefault="00156B01" w:rsidP="00C72294">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Розроблення стратегії відбувалося у форматі </w:t>
      </w:r>
      <w:proofErr w:type="spellStart"/>
      <w:r>
        <w:rPr>
          <w:rFonts w:ascii="Times New Roman" w:eastAsia="Times New Roman" w:hAnsi="Times New Roman" w:cs="Times New Roman"/>
          <w:sz w:val="28"/>
          <w:szCs w:val="28"/>
        </w:rPr>
        <w:t>співтворення</w:t>
      </w:r>
      <w:proofErr w:type="spellEnd"/>
      <w:r>
        <w:rPr>
          <w:rFonts w:ascii="Times New Roman" w:eastAsia="Times New Roman" w:hAnsi="Times New Roman" w:cs="Times New Roman"/>
          <w:sz w:val="28"/>
          <w:szCs w:val="28"/>
        </w:rPr>
        <w:t xml:space="preserve"> — через </w:t>
      </w:r>
      <w:proofErr w:type="spellStart"/>
      <w:r>
        <w:rPr>
          <w:rFonts w:ascii="Times New Roman" w:eastAsia="Times New Roman" w:hAnsi="Times New Roman" w:cs="Times New Roman"/>
          <w:sz w:val="28"/>
          <w:szCs w:val="28"/>
        </w:rPr>
        <w:t>фасилітовані</w:t>
      </w:r>
      <w:proofErr w:type="spellEnd"/>
      <w:r>
        <w:rPr>
          <w:rFonts w:ascii="Times New Roman" w:eastAsia="Times New Roman" w:hAnsi="Times New Roman" w:cs="Times New Roman"/>
          <w:sz w:val="28"/>
          <w:szCs w:val="28"/>
        </w:rPr>
        <w:t xml:space="preserve"> зустрічі робочої групи. Це дозволило поєднати експертне бачення та реальні потреби громади. Під час сесій учасники визначали сильні сторони Коломиї, аналізували середовище, формулювали цілі, завдання й пропозиції.</w:t>
      </w:r>
    </w:p>
    <w:p w:rsidR="005C15FC" w:rsidRDefault="00156B01" w:rsidP="00C72294">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F34F7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роботі застосовано принципи:                                                                                                                                                      - участі та відкритості — залучення представників різних секторів громади;</w:t>
      </w:r>
      <w:r>
        <w:rPr>
          <w:rFonts w:ascii="Times New Roman" w:eastAsia="Times New Roman" w:hAnsi="Times New Roman" w:cs="Times New Roman"/>
          <w:sz w:val="28"/>
          <w:szCs w:val="28"/>
        </w:rPr>
        <w:br/>
        <w:t>- діалогічності — кожна думка враховувалася в процесі формування рішень;</w:t>
      </w:r>
      <w:r>
        <w:rPr>
          <w:rFonts w:ascii="Times New Roman" w:eastAsia="Times New Roman" w:hAnsi="Times New Roman" w:cs="Times New Roman"/>
          <w:sz w:val="28"/>
          <w:szCs w:val="28"/>
        </w:rPr>
        <w:br/>
        <w:t>- реалістичності — усі пропозиції базувалися на наявних ресурсах;</w:t>
      </w:r>
      <w:r>
        <w:rPr>
          <w:rFonts w:ascii="Times New Roman" w:eastAsia="Times New Roman" w:hAnsi="Times New Roman" w:cs="Times New Roman"/>
          <w:sz w:val="28"/>
          <w:szCs w:val="28"/>
        </w:rPr>
        <w:br/>
        <w:t>- орієнтації на результат — кожна ідея трансформована у конкретну дію.</w:t>
      </w:r>
    </w:p>
    <w:p w:rsidR="005C15FC" w:rsidRDefault="00156B01" w:rsidP="00C72294">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чином, стратегія стала відображенням спільного бачення громади, а не лише управлінського документу.</w:t>
      </w:r>
    </w:p>
    <w:p w:rsidR="005C15FC" w:rsidRDefault="00156B01" w:rsidP="00C72294">
      <w:pPr>
        <w:pStyle w:val="2"/>
        <w:keepNext w:val="0"/>
        <w:keepLines w:val="0"/>
        <w:spacing w:before="0" w:after="0"/>
        <w:jc w:val="both"/>
      </w:pPr>
      <w:bookmarkStart w:id="8" w:name="_heading=h.47xjyhrg3ucd" w:colFirst="0" w:colLast="0"/>
      <w:bookmarkEnd w:id="8"/>
      <w:r>
        <w:t>2.4. Очікувані результати до 2027 року</w:t>
      </w:r>
    </w:p>
    <w:p w:rsidR="005C15FC" w:rsidRDefault="00156B01" w:rsidP="00C72294">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кінця 2027 року громада очікує досягти таких результатів:</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156B01">
        <w:rPr>
          <w:rFonts w:ascii="Times New Roman" w:eastAsia="Times New Roman" w:hAnsi="Times New Roman" w:cs="Times New Roman"/>
          <w:sz w:val="28"/>
          <w:szCs w:val="28"/>
        </w:rPr>
        <w:t>Підвищення рівня впізнаваності бренду «Коломия» в Україні та за її межами.</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sidR="00156B01">
        <w:rPr>
          <w:rFonts w:ascii="Times New Roman" w:eastAsia="Times New Roman" w:hAnsi="Times New Roman" w:cs="Times New Roman"/>
          <w:sz w:val="28"/>
          <w:szCs w:val="28"/>
        </w:rPr>
        <w:t>Зростання туристичного потоку та кількості подієвих заходів.</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156B01">
        <w:rPr>
          <w:rFonts w:ascii="Times New Roman" w:eastAsia="Times New Roman" w:hAnsi="Times New Roman" w:cs="Times New Roman"/>
          <w:sz w:val="28"/>
          <w:szCs w:val="28"/>
        </w:rPr>
        <w:t>Розвиток партнерств і співпраці з громадами в Україні та ЄС.</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156B01">
        <w:rPr>
          <w:rFonts w:ascii="Times New Roman" w:eastAsia="Times New Roman" w:hAnsi="Times New Roman" w:cs="Times New Roman"/>
          <w:sz w:val="28"/>
          <w:szCs w:val="28"/>
        </w:rPr>
        <w:t>Створення нових можливостей для малого бізнесу та інвесторів.</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156B01">
        <w:rPr>
          <w:rFonts w:ascii="Times New Roman" w:eastAsia="Times New Roman" w:hAnsi="Times New Roman" w:cs="Times New Roman"/>
          <w:sz w:val="28"/>
          <w:szCs w:val="28"/>
        </w:rPr>
        <w:t>Покращення комунікації між владою, громадськістю та підприємцями.</w:t>
      </w:r>
    </w:p>
    <w:p w:rsidR="005C15FC" w:rsidRDefault="00CA4011" w:rsidP="00CA4011">
      <w:pPr>
        <w:spacing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156B01">
        <w:rPr>
          <w:rFonts w:ascii="Times New Roman" w:eastAsia="Times New Roman" w:hAnsi="Times New Roman" w:cs="Times New Roman"/>
          <w:sz w:val="28"/>
          <w:szCs w:val="28"/>
        </w:rPr>
        <w:t>Формування сталого позитивного іміджу громади, що ґрунтується на культурі, відкритості та добробуті.</w:t>
      </w:r>
    </w:p>
    <w:p w:rsidR="00262916" w:rsidRDefault="00262916" w:rsidP="00C72294">
      <w:pPr>
        <w:spacing w:line="240" w:lineRule="auto"/>
        <w:jc w:val="both"/>
        <w:rPr>
          <w:rFonts w:ascii="Times New Roman" w:eastAsia="Times New Roman" w:hAnsi="Times New Roman" w:cs="Times New Roman"/>
          <w:sz w:val="28"/>
          <w:szCs w:val="28"/>
        </w:rPr>
      </w:pPr>
    </w:p>
    <w:p w:rsidR="00262916" w:rsidRDefault="00262916" w:rsidP="00C72294">
      <w:pPr>
        <w:spacing w:line="240" w:lineRule="auto"/>
        <w:jc w:val="both"/>
        <w:rPr>
          <w:rFonts w:ascii="Times New Roman" w:eastAsia="Times New Roman" w:hAnsi="Times New Roman" w:cs="Times New Roman"/>
          <w:sz w:val="28"/>
          <w:szCs w:val="28"/>
        </w:rPr>
        <w:sectPr w:rsidR="00262916" w:rsidSect="00F34F79">
          <w:pgSz w:w="11909" w:h="16834"/>
          <w:pgMar w:top="1134" w:right="567" w:bottom="1134" w:left="1701" w:header="720" w:footer="720" w:gutter="0"/>
          <w:cols w:space="720"/>
          <w:docGrid w:linePitch="299"/>
        </w:sectPr>
      </w:pPr>
    </w:p>
    <w:p w:rsidR="005C15FC" w:rsidRDefault="00156B01" w:rsidP="00106E5F">
      <w:pPr>
        <w:pStyle w:val="1"/>
        <w:spacing w:before="0"/>
        <w:ind w:firstLine="0"/>
      </w:pPr>
      <w:bookmarkStart w:id="9" w:name="_heading=h.lxhplnnc7sb8" w:colFirst="0" w:colLast="0"/>
      <w:bookmarkEnd w:id="9"/>
      <w:r>
        <w:t>3. Огляд громади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Коломийська міська територіальна громада — одна з найдинамічніших у Івано-Франківській області. </w:t>
      </w:r>
      <w:r>
        <w:rPr>
          <w:rFonts w:ascii="Times New Roman" w:eastAsia="Times New Roman" w:hAnsi="Times New Roman" w:cs="Times New Roman"/>
          <w:sz w:val="28"/>
          <w:szCs w:val="28"/>
          <w:highlight w:val="white"/>
        </w:rPr>
        <w:t xml:space="preserve">Значний економічний, освітній і культурний осередок </w:t>
      </w:r>
      <w:hyperlink r:id="rId12">
        <w:r>
          <w:rPr>
            <w:rFonts w:ascii="Times New Roman" w:eastAsia="Times New Roman" w:hAnsi="Times New Roman" w:cs="Times New Roman"/>
            <w:sz w:val="28"/>
            <w:szCs w:val="28"/>
            <w:highlight w:val="white"/>
          </w:rPr>
          <w:t>Покуття</w:t>
        </w:r>
      </w:hyperlink>
      <w:r>
        <w:rPr>
          <w:rFonts w:ascii="Times New Roman" w:eastAsia="Times New Roman" w:hAnsi="Times New Roman" w:cs="Times New Roman"/>
          <w:sz w:val="28"/>
          <w:szCs w:val="28"/>
          <w:highlight w:val="white"/>
        </w:rPr>
        <w:t xml:space="preserve"> і </w:t>
      </w:r>
      <w:hyperlink r:id="rId13">
        <w:r>
          <w:rPr>
            <w:rFonts w:ascii="Times New Roman" w:eastAsia="Times New Roman" w:hAnsi="Times New Roman" w:cs="Times New Roman"/>
            <w:sz w:val="28"/>
            <w:szCs w:val="28"/>
            <w:highlight w:val="white"/>
          </w:rPr>
          <w:t>Західної України</w:t>
        </w:r>
      </w:hyperlink>
      <w:r>
        <w:rPr>
          <w:color w:val="202122"/>
          <w:sz w:val="24"/>
          <w:szCs w:val="24"/>
          <w:highlight w:val="white"/>
        </w:rPr>
        <w:t xml:space="preserve">. </w:t>
      </w:r>
      <w:r>
        <w:rPr>
          <w:rFonts w:ascii="Times New Roman" w:eastAsia="Times New Roman" w:hAnsi="Times New Roman" w:cs="Times New Roman"/>
          <w:sz w:val="28"/>
          <w:szCs w:val="28"/>
        </w:rPr>
        <w:t xml:space="preserve">Вона поєднує в собі економічну активність, культурну глибину,  і сучасне бачення розвитку. Розташована в самому серці Прикарпаття, Коломия здавна є важливим центром торгівлі, </w:t>
      </w:r>
      <w:proofErr w:type="spellStart"/>
      <w:r>
        <w:rPr>
          <w:rFonts w:ascii="Times New Roman" w:eastAsia="Times New Roman" w:hAnsi="Times New Roman" w:cs="Times New Roman"/>
          <w:sz w:val="28"/>
          <w:szCs w:val="28"/>
        </w:rPr>
        <w:t>ремесел</w:t>
      </w:r>
      <w:proofErr w:type="spellEnd"/>
      <w:r>
        <w:rPr>
          <w:rFonts w:ascii="Times New Roman" w:eastAsia="Times New Roman" w:hAnsi="Times New Roman" w:cs="Times New Roman"/>
          <w:sz w:val="28"/>
          <w:szCs w:val="28"/>
        </w:rPr>
        <w:t>, економічного та духовного життя, а сьогодні стає осередком туристичної привабливості, громадської активності та культурного оновлення.</w:t>
      </w:r>
      <w:r>
        <w:rPr>
          <w:color w:val="202122"/>
          <w:sz w:val="24"/>
          <w:szCs w:val="24"/>
          <w:highlight w:val="white"/>
        </w:rPr>
        <w:t xml:space="preserve"> </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Громада має сприятливе географічне розташування, розвинену транспортну мережу, багату історико-культурну спадщину, природні ресурси та людський потенціал. Усе це створює передумови для стабільного соціально-економічного розвитку, а також для формування впізнаваного бренду території, який ґрунтується на автентичності, гостинності й сучасності.</w:t>
      </w:r>
    </w:p>
    <w:p w:rsidR="005C15FC" w:rsidRDefault="00156B01" w:rsidP="00C72294">
      <w:pPr>
        <w:pStyle w:val="2"/>
        <w:keepNext w:val="0"/>
        <w:keepLines w:val="0"/>
        <w:spacing w:before="0" w:after="0"/>
        <w:jc w:val="both"/>
      </w:pPr>
      <w:bookmarkStart w:id="10" w:name="_heading=h.2y9c3hf5zd05" w:colFirst="0" w:colLast="0"/>
      <w:bookmarkEnd w:id="10"/>
      <w:r>
        <w:t>3.1. Географічне розташування, площа, населення</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міська територіальна громада розташована у південно-східній частині Івано-Франківської області, на лівому березі річки Прут.  Знаходиться на роздоріжжі основних шляхів: за 65 км від обласного центру  - м. Івано-Франківська, за 79 км до м. Чернівці, за 83 км від гірськолижного курорту Буковель. Таке розташування робить громаду природним логістичним і культурним вузлом регіону. Через територію проходять важливі автомобільні та залізничні сполучення, що відкривають можливості розвитку туризму, бізнесу, інвестиційної діяльності.</w:t>
      </w:r>
    </w:p>
    <w:p w:rsidR="005C15FC" w:rsidRPr="00E43DED" w:rsidRDefault="00156B01" w:rsidP="00C72294">
      <w:pPr>
        <w:ind w:firstLine="720"/>
        <w:jc w:val="both"/>
        <w:rPr>
          <w:rFonts w:ascii="Times New Roman" w:eastAsia="Times New Roman" w:hAnsi="Times New Roman" w:cs="Times New Roman"/>
          <w:sz w:val="28"/>
          <w:szCs w:val="28"/>
        </w:rPr>
      </w:pPr>
      <w:r w:rsidRPr="00E43DED">
        <w:rPr>
          <w:rFonts w:ascii="Times New Roman" w:eastAsia="Times New Roman" w:hAnsi="Times New Roman" w:cs="Times New Roman"/>
          <w:sz w:val="28"/>
          <w:szCs w:val="28"/>
          <w:highlight w:val="white"/>
        </w:rPr>
        <w:t>Громада утворена у 2018 році шляхом об’єднання, до неї входять місто Коломия та 10 сіл: Іванівці, Воскресінці, Грушів, Корнич, Королівка, Кубаївка, Раківчик, Саджавка, Товмачик, Шепарівці. Площа громади — 182 288 км</w:t>
      </w:r>
      <w:r w:rsidRPr="007A37D1">
        <w:rPr>
          <w:rFonts w:ascii="Times New Roman" w:eastAsia="Times New Roman" w:hAnsi="Times New Roman" w:cs="Times New Roman"/>
          <w:sz w:val="28"/>
          <w:szCs w:val="28"/>
          <w:highlight w:val="white"/>
          <w:vertAlign w:val="superscript"/>
        </w:rPr>
        <w:t>2</w:t>
      </w:r>
      <w:r w:rsidR="00E43DED" w:rsidRPr="00E43DED">
        <w:rPr>
          <w:rFonts w:ascii="Times New Roman" w:eastAsia="Times New Roman" w:hAnsi="Times New Roman" w:cs="Times New Roman"/>
          <w:sz w:val="28"/>
          <w:szCs w:val="28"/>
          <w:highlight w:val="white"/>
        </w:rPr>
        <w:t>.</w:t>
      </w:r>
      <w:r w:rsidRPr="00E43DED">
        <w:rPr>
          <w:rFonts w:ascii="Times New Roman" w:eastAsia="Times New Roman" w:hAnsi="Times New Roman" w:cs="Times New Roman"/>
          <w:sz w:val="24"/>
          <w:szCs w:val="24"/>
          <w:highlight w:val="white"/>
        </w:rPr>
        <w:t xml:space="preserve"> </w:t>
      </w:r>
      <w:r w:rsidRPr="00E43DED">
        <w:rPr>
          <w:sz w:val="24"/>
          <w:szCs w:val="24"/>
          <w:highlight w:val="white"/>
        </w:rPr>
        <w:t xml:space="preserve"> </w:t>
      </w:r>
      <w:r w:rsidRPr="00E43DED">
        <w:rPr>
          <w:rFonts w:ascii="Times New Roman" w:eastAsia="Times New Roman" w:hAnsi="Times New Roman" w:cs="Times New Roman"/>
          <w:sz w:val="28"/>
          <w:szCs w:val="28"/>
        </w:rPr>
        <w:t xml:space="preserve">Населення становить </w:t>
      </w:r>
      <w:r w:rsidRPr="00E43DED">
        <w:rPr>
          <w:rFonts w:ascii="Times New Roman" w:eastAsia="Times New Roman" w:hAnsi="Times New Roman" w:cs="Times New Roman"/>
          <w:sz w:val="28"/>
          <w:szCs w:val="28"/>
          <w:highlight w:val="white"/>
        </w:rPr>
        <w:t>75 927</w:t>
      </w:r>
      <w:r w:rsidRPr="00E43DED">
        <w:rPr>
          <w:sz w:val="24"/>
          <w:szCs w:val="24"/>
          <w:highlight w:val="white"/>
        </w:rPr>
        <w:t xml:space="preserve"> </w:t>
      </w:r>
      <w:r w:rsidRPr="00E43DED">
        <w:rPr>
          <w:rFonts w:ascii="Times New Roman" w:eastAsia="Times New Roman" w:hAnsi="Times New Roman" w:cs="Times New Roman"/>
          <w:sz w:val="28"/>
          <w:szCs w:val="28"/>
        </w:rPr>
        <w:t xml:space="preserve"> жителів.  </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Близькість до Карпат, природні ресурси та стратегічне розташування  формують громаду як унікальну рекреаційну та економічну зону,  що  робить її  привабливою як для туристів, так і для інвесторів.  </w:t>
      </w:r>
    </w:p>
    <w:p w:rsidR="005C15FC" w:rsidRDefault="00156B01" w:rsidP="00C72294">
      <w:pPr>
        <w:pStyle w:val="2"/>
        <w:keepNext w:val="0"/>
        <w:keepLines w:val="0"/>
        <w:spacing w:before="0" w:after="0"/>
        <w:jc w:val="both"/>
      </w:pPr>
      <w:bookmarkStart w:id="11" w:name="_heading=h.pa81gmai87xn" w:colFirst="0" w:colLast="0"/>
      <w:bookmarkEnd w:id="11"/>
      <w:r>
        <w:t>3.2. Історико-культурні особливості</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Коломия — місто з глибокою історією, яка тягнеться з доби палеоліту (30-35 тис.</w:t>
      </w:r>
      <w:r w:rsidR="007A37D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років до Р.Х.), князівських часів, перша писемна згадка про яке, датована 1241 роком. І в літописний період, і нині,  Коломия  була і залишається </w:t>
      </w:r>
      <w:r>
        <w:rPr>
          <w:rFonts w:ascii="Times New Roman" w:eastAsia="Times New Roman" w:hAnsi="Times New Roman" w:cs="Times New Roman"/>
          <w:sz w:val="28"/>
          <w:szCs w:val="28"/>
        </w:rPr>
        <w:lastRenderedPageBreak/>
        <w:t>культурним центром Прикарпаття, що відображає багатонаціональне розмаїття регіону. У різні часи тут співіснували українці, поляки, євреї, німці, вірмени та інші народи, кожен із яких залишив свій слід у місцевій архітектурі, традиціях і ментальності.</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громада — це не лише місце мистецтва й традицій, а й сучасності, глибокої історії та живої культурної динаміки. Тут діють музеї різних напрямів — від унікальних артефактів Музею історії міста Коломиї до всесвітньо відомих Національного музею Гуцульщини та Покуття ім. Й. Кобринського, музею писанкового розпису. Місто має розвинене театральне життя, активну філармонійну сцену, багатий пласт архітектурної спадщини. Коломия — простір численних фестивалів, різноманітних виставок, ярмарків і культурних подій, які формують її імідж як центру креативності, духовності та сучасного українського культурного руху.</w:t>
      </w:r>
    </w:p>
    <w:p w:rsidR="005C15FC" w:rsidRDefault="00156B01" w:rsidP="00C72294">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3.3. Економічний, соціальний та туристичний потенціал</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громада веде активну інвестиційну політику та відкрита до співпраці з інвесторами. Про стабільність місцевого економічного стану свідчить підвищення ділової активності. Є постійна підтримка владою культурних, туристичних та соціальних ініціатив. Існує потенціал для розвитку партнерств між владою, бізнесом і громадою, але рівень взаємодії може бути ще ефективнішим. На національному рівні політична ситуація має значний вплив  на доступ до державних програм підтримки, грантів і інвестицій.</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Економіка Коломийської громади базується на поєднанні малого бізнесу, промислового виробництва, освіти, культури й туризму. У місті діють підприємства легкої, харчової, машинобудівної та деревообробної галузей. Розвиваються сфери торгівлі, логістики та креативних індустрій. Громада має потужний освітній потенціал: тут функціонують заклади вищої, професійної та загальної освіти, що створює базу для підготовки кадрів та розвитку підприємництва.</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Туризм є важливою складовою в розвитку економіки та одним із стратегічних напрямів для розвитку громади. Коломия пропонує гостям туристичні маршрути, фестивалі, етно-події, мистецькі заходи, музеї, архітектурні пам’ятки, гастрономічні ініціативи. Місто розвиває напрямки подієвого, етнокультурного, гастрономічного та імерсивного туризму. Водночас громада має перспективу для розвитку сільського та зеленого туризму, зокрема у навколишніх селах.</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Соціальна сфера громади характеризується високим рівнем громадської активності. Тут діють десятки ініціативних груп, громадських організацій, творчих колективів і волонтерських спільнот, які підтримують розвиток громади, допомагають ВПО, розвивають екологічні та молодіжні проєкти.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Це формує важливу соціальну тканину громади — довіру, співпрацю і спільну відповідальність.</w:t>
      </w:r>
    </w:p>
    <w:p w:rsidR="005C15FC" w:rsidRDefault="00156B01" w:rsidP="00C72294">
      <w:pPr>
        <w:pStyle w:val="2"/>
        <w:keepNext w:val="0"/>
        <w:keepLines w:val="0"/>
        <w:spacing w:before="0" w:after="0"/>
        <w:jc w:val="both"/>
      </w:pPr>
      <w:bookmarkStart w:id="12" w:name="_heading=h.z6qr6vv2q4yw" w:colFirst="0" w:colLast="0"/>
      <w:bookmarkEnd w:id="12"/>
      <w:r>
        <w:t>3.4. Основні переваги громади в регіональному контексті</w:t>
      </w:r>
    </w:p>
    <w:p w:rsidR="005C15FC" w:rsidRDefault="00156B01" w:rsidP="00C72294">
      <w:pPr>
        <w:spacing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громада має низку конкурентних переваг, які вирізняють її серед інших територій регіону:</w:t>
      </w:r>
    </w:p>
    <w:p w:rsidR="005C15FC" w:rsidRDefault="002B647F" w:rsidP="002B647F">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6B01">
        <w:rPr>
          <w:rFonts w:ascii="Times New Roman" w:eastAsia="Times New Roman" w:hAnsi="Times New Roman" w:cs="Times New Roman"/>
          <w:sz w:val="28"/>
          <w:szCs w:val="28"/>
        </w:rPr>
        <w:t>вигідне географічне розташування та транспортна доступність;</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культурно-історична спадщина, що поєднує традиції Покуття та Гуцульщини;</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розвинена соціальна, туристична та освітня інфраструктура;</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 xml:space="preserve">високий рівень громадської активності та партнерських </w:t>
      </w:r>
      <w:proofErr w:type="spellStart"/>
      <w:r w:rsidR="00156B01">
        <w:rPr>
          <w:rFonts w:ascii="Times New Roman" w:eastAsia="Times New Roman" w:hAnsi="Times New Roman" w:cs="Times New Roman"/>
          <w:sz w:val="28"/>
          <w:szCs w:val="28"/>
        </w:rPr>
        <w:t>зв’язків</w:t>
      </w:r>
      <w:proofErr w:type="spellEnd"/>
      <w:r w:rsidR="00156B01">
        <w:rPr>
          <w:rFonts w:ascii="Times New Roman" w:eastAsia="Times New Roman" w:hAnsi="Times New Roman" w:cs="Times New Roman"/>
          <w:sz w:val="28"/>
          <w:szCs w:val="28"/>
        </w:rPr>
        <w:t>;</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безпечне та комфортне середовище для життя, навчання та бізнесу;</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позитивний імідж міста у медіапросторі;</w:t>
      </w:r>
    </w:p>
    <w:p w:rsidR="005C15FC" w:rsidRDefault="002B647F" w:rsidP="002B647F">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156B01">
        <w:rPr>
          <w:rFonts w:ascii="Times New Roman" w:eastAsia="Times New Roman" w:hAnsi="Times New Roman" w:cs="Times New Roman"/>
          <w:sz w:val="28"/>
          <w:szCs w:val="28"/>
        </w:rPr>
        <w:t>активна участь у міжнародних проєктах і програмах.</w:t>
      </w:r>
    </w:p>
    <w:p w:rsidR="00262916" w:rsidRPr="00D05613" w:rsidRDefault="00156B01" w:rsidP="00C72294">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Усе це створює ґрунт для сталого розвитку і формує сильну основу для реалізації маркетингової стратегії, що об’єднує громаду навколо спільного бачення майбутнього.</w:t>
      </w:r>
    </w:p>
    <w:p w:rsidR="005C15FC" w:rsidRDefault="00156B01" w:rsidP="00106E5F">
      <w:pPr>
        <w:pStyle w:val="1"/>
        <w:ind w:firstLine="0"/>
      </w:pPr>
      <w:bookmarkStart w:id="13" w:name="_heading=h.vi4x4pukvkka" w:colFirst="0" w:colLast="0"/>
      <w:bookmarkEnd w:id="13"/>
      <w:r>
        <w:t>4. Робота зі стейкхолдерами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Ефективний маркетинг громади неможливий без глибокого розуміння потреб і мотивацій усіх учасників місцевого розвитку.  Коломийська громада — це велика спільнота, до якої належать мешканці, підприємці, туристи, діаспора, заклади освіти й культури, громадські організації та релігійні спільноти. Кожна з цих груп по-своєму впливає на імідж громади та її привабливість.</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процесі роботи було визначено ключові групи </w:t>
      </w:r>
      <w:proofErr w:type="spellStart"/>
      <w:r>
        <w:rPr>
          <w:rFonts w:ascii="Times New Roman" w:eastAsia="Times New Roman" w:hAnsi="Times New Roman" w:cs="Times New Roman"/>
          <w:sz w:val="28"/>
          <w:szCs w:val="28"/>
        </w:rPr>
        <w:t>стейкхолдерів</w:t>
      </w:r>
      <w:proofErr w:type="spellEnd"/>
      <w:r>
        <w:rPr>
          <w:rFonts w:ascii="Times New Roman" w:eastAsia="Times New Roman" w:hAnsi="Times New Roman" w:cs="Times New Roman"/>
          <w:sz w:val="28"/>
          <w:szCs w:val="28"/>
        </w:rPr>
        <w:t xml:space="preserve"> і способи взаємодії з ними: кого громада має задовольняти, залучати до розвитку, </w:t>
      </w:r>
      <w:proofErr w:type="spellStart"/>
      <w:r>
        <w:rPr>
          <w:rFonts w:ascii="Times New Roman" w:eastAsia="Times New Roman" w:hAnsi="Times New Roman" w:cs="Times New Roman"/>
          <w:sz w:val="28"/>
          <w:szCs w:val="28"/>
        </w:rPr>
        <w:t>моніторити</w:t>
      </w:r>
      <w:proofErr w:type="spellEnd"/>
      <w:r>
        <w:rPr>
          <w:rFonts w:ascii="Times New Roman" w:eastAsia="Times New Roman" w:hAnsi="Times New Roman" w:cs="Times New Roman"/>
          <w:sz w:val="28"/>
          <w:szCs w:val="28"/>
        </w:rPr>
        <w:t xml:space="preserve"> їхнє ставлення та інформувати про події, зміни й можливості. Така систематизація допомагає вибудувати відкриту послідовну комунікацію та створює основу для довготривалих партнерських відносин.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3824"/>
      </w:tblGrid>
      <w:tr w:rsidR="00E43DED" w:rsidTr="00892040">
        <w:tc>
          <w:tcPr>
            <w:tcW w:w="5807" w:type="dxa"/>
            <w:shd w:val="clear" w:color="auto" w:fill="auto"/>
          </w:tcPr>
          <w:p w:rsidR="00E43DED" w:rsidRPr="00892040" w:rsidRDefault="00E43DED" w:rsidP="00892040">
            <w:pPr>
              <w:widowControl w:val="0"/>
              <w:pBdr>
                <w:top w:val="nil"/>
                <w:left w:val="nil"/>
                <w:bottom w:val="nil"/>
                <w:right w:val="nil"/>
                <w:between w:val="nil"/>
              </w:pBdr>
              <w:spacing w:line="240" w:lineRule="auto"/>
              <w:jc w:val="both"/>
              <w:rPr>
                <w:rFonts w:ascii="Times New Roman" w:eastAsia="Times New Roman" w:hAnsi="Times New Roman" w:cs="Times New Roman"/>
                <w:b/>
                <w:bCs/>
                <w:sz w:val="28"/>
                <w:szCs w:val="28"/>
              </w:rPr>
            </w:pPr>
            <w:r w:rsidRPr="00892040">
              <w:rPr>
                <w:rFonts w:ascii="Times New Roman" w:eastAsia="Times New Roman" w:hAnsi="Times New Roman" w:cs="Times New Roman"/>
                <w:b/>
                <w:bCs/>
                <w:sz w:val="28"/>
                <w:szCs w:val="28"/>
              </w:rPr>
              <w:t>За</w:t>
            </w:r>
            <w:r w:rsidR="00B44362">
              <w:rPr>
                <w:rFonts w:ascii="Times New Roman" w:eastAsia="Times New Roman" w:hAnsi="Times New Roman" w:cs="Times New Roman"/>
                <w:b/>
                <w:bCs/>
                <w:sz w:val="28"/>
                <w:szCs w:val="28"/>
              </w:rPr>
              <w:t>до</w:t>
            </w:r>
            <w:r w:rsidRPr="00892040">
              <w:rPr>
                <w:rFonts w:ascii="Times New Roman" w:eastAsia="Times New Roman" w:hAnsi="Times New Roman" w:cs="Times New Roman"/>
                <w:b/>
                <w:bCs/>
                <w:sz w:val="28"/>
                <w:szCs w:val="28"/>
              </w:rPr>
              <w:t>вольняти:</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туристів (проживання, харчування, інформація, доступність)</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місцевих мешканців (працевлаштування, якісні послуги)</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інвесторів, донорів, партнерів</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внутрішньо переміщених осіб (соціальний захист)</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бізнес (прозорі умови для ведення бізнесу)</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громадських діячів, активістів</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дітей</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дорослих (робота, відпочинок, безпека)</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пенсіонерів</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proofErr w:type="spellStart"/>
            <w:r w:rsidRPr="00892040">
              <w:rPr>
                <w:rFonts w:ascii="Times New Roman" w:eastAsia="Times New Roman" w:hAnsi="Times New Roman" w:cs="Times New Roman"/>
                <w:sz w:val="28"/>
                <w:szCs w:val="28"/>
              </w:rPr>
              <w:lastRenderedPageBreak/>
              <w:t>коломиян</w:t>
            </w:r>
            <w:proofErr w:type="spellEnd"/>
            <w:r w:rsidRPr="00892040">
              <w:rPr>
                <w:rFonts w:ascii="Times New Roman" w:eastAsia="Times New Roman" w:hAnsi="Times New Roman" w:cs="Times New Roman"/>
                <w:sz w:val="28"/>
                <w:szCs w:val="28"/>
              </w:rPr>
              <w:t xml:space="preserve"> за кордоном</w:t>
            </w:r>
          </w:p>
          <w:p w:rsidR="00E43DED" w:rsidRPr="00892040" w:rsidRDefault="00E43DED" w:rsidP="00892040">
            <w:pPr>
              <w:widowControl w:val="0"/>
              <w:numPr>
                <w:ilvl w:val="0"/>
                <w:numId w:val="13"/>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релігійні організації</w:t>
            </w:r>
          </w:p>
        </w:tc>
        <w:tc>
          <w:tcPr>
            <w:tcW w:w="3824" w:type="dxa"/>
            <w:shd w:val="clear" w:color="auto" w:fill="auto"/>
          </w:tcPr>
          <w:p w:rsidR="00E43DED" w:rsidRPr="00892040" w:rsidRDefault="00E43DED" w:rsidP="00892040">
            <w:pPr>
              <w:widowControl w:val="0"/>
              <w:pBdr>
                <w:top w:val="nil"/>
                <w:left w:val="nil"/>
                <w:bottom w:val="nil"/>
                <w:right w:val="nil"/>
                <w:between w:val="nil"/>
              </w:pBdr>
              <w:spacing w:line="240" w:lineRule="auto"/>
              <w:jc w:val="both"/>
              <w:rPr>
                <w:rFonts w:ascii="Times New Roman" w:eastAsia="Times New Roman" w:hAnsi="Times New Roman" w:cs="Times New Roman"/>
                <w:b/>
                <w:bCs/>
                <w:sz w:val="28"/>
                <w:szCs w:val="28"/>
              </w:rPr>
            </w:pPr>
            <w:r w:rsidRPr="00892040">
              <w:rPr>
                <w:rFonts w:ascii="Times New Roman" w:eastAsia="Times New Roman" w:hAnsi="Times New Roman" w:cs="Times New Roman"/>
                <w:b/>
                <w:bCs/>
                <w:sz w:val="28"/>
                <w:szCs w:val="28"/>
              </w:rPr>
              <w:lastRenderedPageBreak/>
              <w:t>Залучати:</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туристів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інвесторів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діаспору</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молодь</w:t>
            </w:r>
          </w:p>
          <w:p w:rsidR="007A37D1"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іноземних туристів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пенсіонерів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студентів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людей з інвалідністю</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бізнес</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спортсменів</w:t>
            </w:r>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proofErr w:type="spellStart"/>
            <w:r w:rsidRPr="00892040">
              <w:rPr>
                <w:rFonts w:ascii="Times New Roman" w:eastAsia="Times New Roman" w:hAnsi="Times New Roman" w:cs="Times New Roman"/>
                <w:sz w:val="28"/>
                <w:szCs w:val="28"/>
              </w:rPr>
              <w:t>крафтовиків</w:t>
            </w:r>
            <w:proofErr w:type="spellEnd"/>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proofErr w:type="spellStart"/>
            <w:r w:rsidRPr="00892040">
              <w:rPr>
                <w:rFonts w:ascii="Times New Roman" w:eastAsia="Times New Roman" w:hAnsi="Times New Roman" w:cs="Times New Roman"/>
                <w:sz w:val="28"/>
                <w:szCs w:val="28"/>
              </w:rPr>
              <w:t>коломиян</w:t>
            </w:r>
            <w:proofErr w:type="spellEnd"/>
          </w:p>
          <w:p w:rsidR="00E43DED" w:rsidRPr="00892040" w:rsidRDefault="00E43DED" w:rsidP="00892040">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ветеранів</w:t>
            </w:r>
          </w:p>
          <w:p w:rsidR="00E43DED" w:rsidRPr="00892040" w:rsidRDefault="00E43DED" w:rsidP="00892040">
            <w:pPr>
              <w:pStyle w:val="aff5"/>
              <w:numPr>
                <w:ilvl w:val="0"/>
                <w:numId w:val="8"/>
              </w:num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lastRenderedPageBreak/>
              <w:t>духовенство</w:t>
            </w:r>
          </w:p>
        </w:tc>
      </w:tr>
      <w:tr w:rsidR="00E43DED" w:rsidTr="00892040">
        <w:tc>
          <w:tcPr>
            <w:tcW w:w="5807" w:type="dxa"/>
            <w:shd w:val="clear" w:color="auto" w:fill="auto"/>
          </w:tcPr>
          <w:p w:rsidR="00E43DED" w:rsidRPr="00892040" w:rsidRDefault="00E43DED" w:rsidP="00892040">
            <w:pPr>
              <w:widowControl w:val="0"/>
              <w:pBdr>
                <w:top w:val="nil"/>
                <w:left w:val="nil"/>
                <w:bottom w:val="nil"/>
                <w:right w:val="nil"/>
                <w:between w:val="nil"/>
              </w:pBdr>
              <w:spacing w:line="240" w:lineRule="auto"/>
              <w:jc w:val="both"/>
              <w:rPr>
                <w:rFonts w:ascii="Times New Roman" w:eastAsia="Times New Roman" w:hAnsi="Times New Roman" w:cs="Times New Roman"/>
                <w:b/>
                <w:bCs/>
                <w:sz w:val="28"/>
                <w:szCs w:val="28"/>
              </w:rPr>
            </w:pPr>
            <w:proofErr w:type="spellStart"/>
            <w:r w:rsidRPr="00892040">
              <w:rPr>
                <w:rFonts w:ascii="Times New Roman" w:eastAsia="Times New Roman" w:hAnsi="Times New Roman" w:cs="Times New Roman"/>
                <w:b/>
                <w:bCs/>
                <w:sz w:val="28"/>
                <w:szCs w:val="28"/>
              </w:rPr>
              <w:lastRenderedPageBreak/>
              <w:t>Моніторити</w:t>
            </w:r>
            <w:proofErr w:type="spellEnd"/>
            <w:r w:rsidRPr="00892040">
              <w:rPr>
                <w:rFonts w:ascii="Times New Roman" w:eastAsia="Times New Roman" w:hAnsi="Times New Roman" w:cs="Times New Roman"/>
                <w:b/>
                <w:bCs/>
                <w:sz w:val="28"/>
                <w:szCs w:val="28"/>
              </w:rPr>
              <w:t xml:space="preserve"> та покращувати ставлення:</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блогерів-туристів</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блогерів-місцевих</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конкурентів</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владу</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церкву</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бізнес спільноту </w:t>
            </w:r>
            <w:proofErr w:type="spellStart"/>
            <w:r w:rsidRPr="00892040">
              <w:rPr>
                <w:rFonts w:ascii="Times New Roman" w:eastAsia="Times New Roman" w:hAnsi="Times New Roman" w:cs="Times New Roman"/>
                <w:sz w:val="28"/>
                <w:szCs w:val="28"/>
              </w:rPr>
              <w:t>Board</w:t>
            </w:r>
            <w:proofErr w:type="spellEnd"/>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представників ЗМІ</w:t>
            </w:r>
          </w:p>
          <w:p w:rsidR="0010191E"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активістів</w:t>
            </w:r>
          </w:p>
          <w:p w:rsidR="00E43DED" w:rsidRPr="00892040" w:rsidRDefault="00E43DED" w:rsidP="00892040">
            <w:pPr>
              <w:widowControl w:val="0"/>
              <w:numPr>
                <w:ilvl w:val="0"/>
                <w:numId w:val="7"/>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керівників бізнесу</w:t>
            </w:r>
          </w:p>
        </w:tc>
        <w:tc>
          <w:tcPr>
            <w:tcW w:w="3824" w:type="dxa"/>
            <w:shd w:val="clear" w:color="auto" w:fill="auto"/>
          </w:tcPr>
          <w:p w:rsidR="00E43DED" w:rsidRPr="00892040" w:rsidRDefault="00E43DED" w:rsidP="00892040">
            <w:pPr>
              <w:widowControl w:val="0"/>
              <w:pBdr>
                <w:top w:val="nil"/>
                <w:left w:val="nil"/>
                <w:bottom w:val="nil"/>
                <w:right w:val="nil"/>
                <w:between w:val="nil"/>
              </w:pBdr>
              <w:spacing w:line="240" w:lineRule="auto"/>
              <w:jc w:val="both"/>
              <w:rPr>
                <w:rFonts w:ascii="Times New Roman" w:eastAsia="Times New Roman" w:hAnsi="Times New Roman" w:cs="Times New Roman"/>
                <w:b/>
                <w:bCs/>
                <w:sz w:val="28"/>
                <w:szCs w:val="28"/>
              </w:rPr>
            </w:pPr>
            <w:r w:rsidRPr="00892040">
              <w:rPr>
                <w:rFonts w:ascii="Times New Roman" w:eastAsia="Times New Roman" w:hAnsi="Times New Roman" w:cs="Times New Roman"/>
                <w:b/>
                <w:bCs/>
                <w:sz w:val="28"/>
                <w:szCs w:val="28"/>
              </w:rPr>
              <w:t>Інформувати:</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proofErr w:type="spellStart"/>
            <w:r w:rsidRPr="00892040">
              <w:rPr>
                <w:rFonts w:ascii="Times New Roman" w:eastAsia="Times New Roman" w:hAnsi="Times New Roman" w:cs="Times New Roman"/>
                <w:sz w:val="28"/>
                <w:szCs w:val="28"/>
              </w:rPr>
              <w:t>коломиян</w:t>
            </w:r>
            <w:proofErr w:type="spellEnd"/>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обласні ради</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районні ради</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міста побратими (партнери)</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громадські організації</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асоціації, клуби спілки</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бізнес</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ОМС, освіту, культуру, спорт</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молодь</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ветеранські організації</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концертні агенції</w:t>
            </w:r>
          </w:p>
          <w:p w:rsidR="0010191E"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духовенство</w:t>
            </w:r>
          </w:p>
          <w:p w:rsidR="00E43DED" w:rsidRPr="00892040" w:rsidRDefault="00E43DED" w:rsidP="00892040">
            <w:pPr>
              <w:widowControl w:val="0"/>
              <w:numPr>
                <w:ilvl w:val="0"/>
                <w:numId w:val="11"/>
              </w:numPr>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ЗМІ</w:t>
            </w:r>
          </w:p>
        </w:tc>
      </w:tr>
    </w:tbl>
    <w:p w:rsidR="006307C1" w:rsidRDefault="006307C1" w:rsidP="00C72294">
      <w:pPr>
        <w:pStyle w:val="1"/>
        <w:spacing w:before="0"/>
        <w:ind w:firstLine="0"/>
        <w:jc w:val="both"/>
      </w:pPr>
    </w:p>
    <w:p w:rsidR="006307C1" w:rsidRPr="006307C1" w:rsidRDefault="006307C1" w:rsidP="00106E5F">
      <w:pPr>
        <w:pStyle w:val="1"/>
        <w:spacing w:before="0"/>
        <w:ind w:firstLine="0"/>
      </w:pPr>
      <w:r w:rsidRPr="006307C1">
        <w:t xml:space="preserve">5. </w:t>
      </w:r>
      <w:r w:rsidRPr="006307C1">
        <w:rPr>
          <w:bCs w:val="0"/>
        </w:rPr>
        <w:t>PESTEL-аналіз</w:t>
      </w:r>
    </w:p>
    <w:p w:rsidR="005C15FC" w:rsidRDefault="00156B01" w:rsidP="00C72294">
      <w:pPr>
        <w:spacing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Розвиток громади відбувається у складному середовищі, на яке впливають політичні, економічні, соціальні, технологічні, екологічні та правові чинники. Для розуміння цих зовнішніх впливів проведено </w:t>
      </w:r>
      <w:r>
        <w:rPr>
          <w:rFonts w:ascii="Times New Roman" w:eastAsia="Times New Roman" w:hAnsi="Times New Roman" w:cs="Times New Roman"/>
          <w:b/>
          <w:bCs/>
          <w:sz w:val="28"/>
          <w:szCs w:val="28"/>
        </w:rPr>
        <w:t>PESTEL-аналіз</w:t>
      </w:r>
      <w:r>
        <w:rPr>
          <w:rFonts w:ascii="Times New Roman" w:eastAsia="Times New Roman" w:hAnsi="Times New Roman" w:cs="Times New Roman"/>
          <w:sz w:val="28"/>
          <w:szCs w:val="28"/>
        </w:rPr>
        <w:t>, який дозволяє виявити можливості та ризики, що можуть вплинути на реалізацію стратегії. Цей аналіз допомагає планувати дії не лише на короткострокову перспективу, а й стратегічно — враховуючи загальнонаціональні тенденції, міжнародну співпрацю, стан інфраструктури, рівень цифровізації та екологічну стабільність регіону.</w:t>
      </w:r>
      <w:r w:rsidR="006307C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Висновки з PESTEL-аналізу стали основою для подальшого SWOT-аналізу та формування стратегічних напрямів розвитку громади.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96"/>
        <w:gridCol w:w="23"/>
        <w:gridCol w:w="45"/>
        <w:gridCol w:w="28"/>
        <w:gridCol w:w="5052"/>
      </w:tblGrid>
      <w:tr w:rsidR="000F1DB4" w:rsidTr="00892040">
        <w:tc>
          <w:tcPr>
            <w:tcW w:w="9634" w:type="dxa"/>
            <w:gridSpan w:val="6"/>
            <w:shd w:val="clear" w:color="auto" w:fill="auto"/>
            <w:vAlign w:val="center"/>
          </w:tcPr>
          <w:p w:rsidR="000F1DB4" w:rsidRPr="00892040" w:rsidRDefault="000F1DB4" w:rsidP="00892040">
            <w:pPr>
              <w:spacing w:line="240" w:lineRule="auto"/>
              <w:jc w:val="both"/>
              <w:rPr>
                <w:rFonts w:ascii="Times New Roman" w:eastAsia="Times New Roman" w:hAnsi="Times New Roman" w:cs="Times New Roman"/>
                <w:b/>
                <w:sz w:val="28"/>
                <w:szCs w:val="28"/>
              </w:rPr>
            </w:pPr>
            <w:r w:rsidRPr="00892040">
              <w:rPr>
                <w:rFonts w:ascii="Times New Roman" w:hAnsi="Times New Roman" w:cs="Times New Roman"/>
                <w:b/>
                <w:sz w:val="28"/>
                <w:szCs w:val="28"/>
              </w:rPr>
              <w:t xml:space="preserve">5.1 Політична складова    </w:t>
            </w:r>
          </w:p>
        </w:tc>
      </w:tr>
      <w:tr w:rsidR="000F1DB4" w:rsidTr="00892040">
        <w:trPr>
          <w:trHeight w:val="495"/>
        </w:trPr>
        <w:tc>
          <w:tcPr>
            <w:tcW w:w="4390" w:type="dxa"/>
            <w:shd w:val="clear" w:color="auto" w:fill="auto"/>
            <w:vAlign w:val="center"/>
          </w:tcPr>
          <w:p w:rsidR="000F1DB4" w:rsidRPr="00892040" w:rsidRDefault="000F1DB4"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Ризики (яка ситуація зараз)  </w:t>
            </w:r>
          </w:p>
        </w:tc>
        <w:tc>
          <w:tcPr>
            <w:tcW w:w="5244" w:type="dxa"/>
            <w:gridSpan w:val="5"/>
            <w:shd w:val="clear" w:color="auto" w:fill="auto"/>
            <w:vAlign w:val="center"/>
          </w:tcPr>
          <w:p w:rsidR="000F1DB4" w:rsidRPr="00892040" w:rsidRDefault="000F1DB4"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Ідеї, які зменшать вплив</w:t>
            </w:r>
          </w:p>
        </w:tc>
      </w:tr>
      <w:tr w:rsidR="000F1DB4" w:rsidTr="00892040">
        <w:tc>
          <w:tcPr>
            <w:tcW w:w="4390" w:type="dxa"/>
            <w:shd w:val="clear" w:color="auto" w:fill="auto"/>
          </w:tcPr>
          <w:p w:rsidR="000F1DB4" w:rsidRPr="00892040" w:rsidRDefault="000F1DB4"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Зменшення фінансування громад;</w:t>
            </w:r>
          </w:p>
          <w:p w:rsidR="000F1DB4" w:rsidRPr="00892040" w:rsidRDefault="000F1DB4"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Зміни у законодавстві та регуляторних нормах – можуть впливати на фінансування культурних проєктів або розвиток туристичної інфраструктури;</w:t>
            </w:r>
          </w:p>
          <w:p w:rsidR="000F1DB4" w:rsidRPr="00892040" w:rsidRDefault="000F1DB4"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Нестабільність на регіональному чи національному рівні – може створювати невизначеність для інвесторів та організаторів подій;</w:t>
            </w:r>
          </w:p>
          <w:p w:rsidR="000F1DB4" w:rsidRPr="00892040" w:rsidRDefault="000F1DB4"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Обмежена взаємодія громади і </w:t>
            </w:r>
            <w:r w:rsidRPr="00892040">
              <w:rPr>
                <w:rFonts w:ascii="Times New Roman" w:eastAsia="Times New Roman" w:hAnsi="Times New Roman" w:cs="Times New Roman"/>
                <w:sz w:val="28"/>
                <w:szCs w:val="28"/>
              </w:rPr>
              <w:lastRenderedPageBreak/>
              <w:t>влади – низький рівень комунікації зменшує ефективність спільних ініціатив</w:t>
            </w:r>
            <w:r w:rsidR="0010191E" w:rsidRPr="00892040">
              <w:rPr>
                <w:rFonts w:ascii="Times New Roman" w:eastAsia="Times New Roman" w:hAnsi="Times New Roman" w:cs="Times New Roman"/>
                <w:sz w:val="28"/>
                <w:szCs w:val="28"/>
              </w:rPr>
              <w:t>;</w:t>
            </w:r>
          </w:p>
          <w:p w:rsidR="000F1DB4" w:rsidRPr="00892040" w:rsidRDefault="000F1DB4"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Конкуренція за державну підтримку та гранти – обмежені ресурси можуть зменшувати можливості розвитку культурних і туристичних проєктів.</w:t>
            </w:r>
          </w:p>
          <w:p w:rsidR="000F1DB4" w:rsidRPr="00892040" w:rsidRDefault="000F1DB4" w:rsidP="00892040">
            <w:pPr>
              <w:spacing w:after="240" w:line="240" w:lineRule="auto"/>
              <w:jc w:val="both"/>
              <w:rPr>
                <w:rFonts w:ascii="Times New Roman" w:eastAsia="Times New Roman" w:hAnsi="Times New Roman" w:cs="Times New Roman"/>
                <w:sz w:val="28"/>
                <w:szCs w:val="28"/>
              </w:rPr>
            </w:pPr>
          </w:p>
        </w:tc>
        <w:tc>
          <w:tcPr>
            <w:tcW w:w="5244" w:type="dxa"/>
            <w:gridSpan w:val="5"/>
            <w:shd w:val="clear" w:color="auto" w:fill="auto"/>
          </w:tcPr>
          <w:p w:rsidR="0010191E" w:rsidRPr="00892040" w:rsidRDefault="0010191E"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lastRenderedPageBreak/>
              <w:t>Громадський контроль і волонтерський рух - потужний елемент демократичного життя;</w:t>
            </w:r>
          </w:p>
          <w:p w:rsidR="0010191E" w:rsidRPr="00892040" w:rsidRDefault="0010191E"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Оприлюднення публічних звітів за міжнародну допомогу, гранти, використання бюджетних коштів;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Активна взаємодія з владою та громадою;</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Регулярні консультації та робочі групи;</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Спільне планування культурних та туристичних ініціатив;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Підвищення прозорості та залучення </w:t>
            </w:r>
            <w:r w:rsidRPr="00892040">
              <w:rPr>
                <w:rFonts w:ascii="Times New Roman" w:eastAsia="Times New Roman" w:hAnsi="Times New Roman" w:cs="Times New Roman"/>
                <w:sz w:val="28"/>
                <w:szCs w:val="28"/>
              </w:rPr>
              <w:lastRenderedPageBreak/>
              <w:t>громади;</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Участь мешканців у обговоренні проєктів;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Створення партнерств між громадськими організаціями, бізнесом і владою;</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 Моніторинг законодавчих змін та адаптація стратегій;</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Раннє виявлення потенційних ризиків;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Швидка адаптація до нових правил і можливостей державної підтримки;</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Диверсифікація джерел фінансування;</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Залучення міжнародних грантів і приватних партнерів;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Зменшення залежності від державних ресурсів.</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Позиціонування Коломиї як стабільного культурного центру;</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Промоція на національному та міжнародному рівні;</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Участь у партнерських культурних проєктах для підвищення довіри до міста;</w:t>
            </w:r>
          </w:p>
          <w:p w:rsidR="0010191E" w:rsidRPr="00892040" w:rsidRDefault="0010191E"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Розвиток культурної, освітньої та економічної дипломатії;</w:t>
            </w:r>
          </w:p>
          <w:p w:rsidR="0010191E" w:rsidRPr="00892040" w:rsidRDefault="0010191E"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Робити заходи для відчуття єдності і співпраці у кризу з різними стейкхолдерами;</w:t>
            </w:r>
          </w:p>
          <w:p w:rsidR="0010191E" w:rsidRPr="00892040" w:rsidRDefault="0010191E" w:rsidP="00892040">
            <w:pPr>
              <w:widowControl w:val="0"/>
              <w:pBdr>
                <w:top w:val="nil"/>
                <w:left w:val="nil"/>
                <w:bottom w:val="nil"/>
                <w:right w:val="nil"/>
                <w:between w:val="nil"/>
              </w:pBd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Розвивати формальну та неформальну освіту для політичної обізнаності громадян, а також, щоб розвивати критичне мислення;</w:t>
            </w:r>
          </w:p>
          <w:p w:rsidR="000F1DB4"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Вести прозору і всебічну комунікацію.</w:t>
            </w:r>
          </w:p>
        </w:tc>
      </w:tr>
      <w:tr w:rsidR="0010191E" w:rsidTr="00892040">
        <w:tc>
          <w:tcPr>
            <w:tcW w:w="9634" w:type="dxa"/>
            <w:gridSpan w:val="6"/>
            <w:shd w:val="clear" w:color="auto" w:fill="auto"/>
            <w:vAlign w:val="center"/>
          </w:tcPr>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hAnsi="Times New Roman" w:cs="Times New Roman"/>
                <w:b/>
                <w:bCs/>
                <w:color w:val="000000"/>
                <w:sz w:val="28"/>
                <w:szCs w:val="28"/>
              </w:rPr>
              <w:lastRenderedPageBreak/>
              <w:t>5.2 Економічна складова</w:t>
            </w:r>
          </w:p>
        </w:tc>
      </w:tr>
      <w:tr w:rsidR="0010191E" w:rsidTr="00892040">
        <w:tc>
          <w:tcPr>
            <w:tcW w:w="4554" w:type="dxa"/>
            <w:gridSpan w:val="4"/>
            <w:shd w:val="clear" w:color="auto" w:fill="auto"/>
            <w:vAlign w:val="center"/>
          </w:tcPr>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hAnsi="Times New Roman" w:cs="Times New Roman"/>
                <w:color w:val="000000"/>
                <w:sz w:val="28"/>
                <w:szCs w:val="28"/>
              </w:rPr>
              <w:t>Ризики ( яка ситуація зараз)</w:t>
            </w:r>
          </w:p>
        </w:tc>
        <w:tc>
          <w:tcPr>
            <w:tcW w:w="5080" w:type="dxa"/>
            <w:gridSpan w:val="2"/>
            <w:shd w:val="clear" w:color="auto" w:fill="auto"/>
            <w:vAlign w:val="center"/>
          </w:tcPr>
          <w:p w:rsidR="0010191E" w:rsidRPr="0010191E" w:rsidRDefault="0010191E" w:rsidP="00892040">
            <w:pPr>
              <w:pStyle w:val="a6"/>
              <w:spacing w:before="0" w:beforeAutospacing="0" w:after="0" w:afterAutospacing="0"/>
              <w:jc w:val="both"/>
            </w:pPr>
            <w:r w:rsidRPr="00892040">
              <w:rPr>
                <w:color w:val="000000"/>
                <w:sz w:val="28"/>
                <w:szCs w:val="28"/>
              </w:rPr>
              <w:t>Ідеї які зменшать вплив</w:t>
            </w:r>
          </w:p>
        </w:tc>
      </w:tr>
      <w:tr w:rsidR="0010191E" w:rsidTr="00892040">
        <w:tc>
          <w:tcPr>
            <w:tcW w:w="4554" w:type="dxa"/>
            <w:gridSpan w:val="4"/>
            <w:shd w:val="clear" w:color="auto" w:fill="auto"/>
          </w:tcPr>
          <w:p w:rsidR="0010191E" w:rsidRPr="0010191E" w:rsidRDefault="007A37D1" w:rsidP="00892040">
            <w:pPr>
              <w:pStyle w:val="a6"/>
              <w:spacing w:before="0" w:beforeAutospacing="0" w:after="0" w:afterAutospacing="0"/>
              <w:jc w:val="both"/>
            </w:pPr>
            <w:r w:rsidRPr="00892040">
              <w:rPr>
                <w:color w:val="000000"/>
                <w:sz w:val="28"/>
                <w:szCs w:val="28"/>
              </w:rPr>
              <w:t>н</w:t>
            </w:r>
            <w:r w:rsidR="0010191E" w:rsidRPr="00892040">
              <w:rPr>
                <w:color w:val="000000"/>
                <w:sz w:val="28"/>
                <w:szCs w:val="28"/>
              </w:rPr>
              <w:t>естабільність загальнонаціональної економіки;</w:t>
            </w:r>
          </w:p>
          <w:p w:rsidR="0010191E" w:rsidRPr="0010191E" w:rsidRDefault="0010191E" w:rsidP="00892040">
            <w:pPr>
              <w:pStyle w:val="a6"/>
              <w:spacing w:before="0" w:beforeAutospacing="0" w:after="0" w:afterAutospacing="0"/>
              <w:jc w:val="both"/>
            </w:pPr>
            <w:r w:rsidRPr="00892040">
              <w:rPr>
                <w:color w:val="000000"/>
                <w:sz w:val="28"/>
                <w:szCs w:val="28"/>
              </w:rPr>
              <w:t>Коливання цін і зростання собівартості послуг створюють додаткову невизначеність для бізнесу та інвесторів;</w:t>
            </w:r>
          </w:p>
          <w:p w:rsidR="0010191E" w:rsidRPr="0010191E" w:rsidRDefault="0010191E" w:rsidP="00892040">
            <w:pPr>
              <w:pStyle w:val="a6"/>
              <w:spacing w:before="0" w:beforeAutospacing="0" w:after="0" w:afterAutospacing="0"/>
              <w:jc w:val="both"/>
            </w:pPr>
            <w:r w:rsidRPr="00892040">
              <w:rPr>
                <w:color w:val="000000"/>
                <w:sz w:val="28"/>
                <w:szCs w:val="28"/>
              </w:rPr>
              <w:t>Сповільнення місцевої економіки та зниження купівельної спроможності населення;</w:t>
            </w:r>
          </w:p>
          <w:p w:rsidR="0010191E" w:rsidRPr="0010191E" w:rsidRDefault="0010191E" w:rsidP="00892040">
            <w:pPr>
              <w:pStyle w:val="a6"/>
              <w:spacing w:before="0" w:beforeAutospacing="0" w:after="0" w:afterAutospacing="0"/>
              <w:jc w:val="both"/>
            </w:pPr>
            <w:r w:rsidRPr="00892040">
              <w:rPr>
                <w:color w:val="000000"/>
                <w:sz w:val="28"/>
                <w:szCs w:val="28"/>
              </w:rPr>
              <w:t>Міграційні тренди та відтік робочої сили;</w:t>
            </w:r>
          </w:p>
          <w:p w:rsidR="0010191E" w:rsidRPr="0010191E" w:rsidRDefault="0010191E" w:rsidP="00892040">
            <w:pPr>
              <w:pStyle w:val="a6"/>
              <w:spacing w:before="0" w:beforeAutospacing="0" w:after="0" w:afterAutospacing="0"/>
              <w:jc w:val="both"/>
            </w:pPr>
            <w:r w:rsidRPr="00892040">
              <w:rPr>
                <w:color w:val="000000"/>
                <w:sz w:val="28"/>
                <w:szCs w:val="28"/>
              </w:rPr>
              <w:t>Обмежені фінансові ресурси та інвестиційна активність;</w:t>
            </w:r>
          </w:p>
          <w:p w:rsidR="0010191E" w:rsidRPr="0010191E" w:rsidRDefault="0010191E" w:rsidP="00892040">
            <w:pPr>
              <w:pStyle w:val="a6"/>
              <w:spacing w:before="0" w:beforeAutospacing="0" w:after="0" w:afterAutospacing="0"/>
              <w:jc w:val="both"/>
            </w:pPr>
            <w:r w:rsidRPr="00892040">
              <w:rPr>
                <w:color w:val="000000"/>
                <w:sz w:val="28"/>
                <w:szCs w:val="28"/>
              </w:rPr>
              <w:lastRenderedPageBreak/>
              <w:t>Конкуренція між громадами та регіонами за туриста й інвестора;</w:t>
            </w:r>
          </w:p>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hAnsi="Times New Roman" w:cs="Times New Roman"/>
                <w:color w:val="000000"/>
                <w:sz w:val="28"/>
                <w:szCs w:val="28"/>
              </w:rPr>
              <w:t>Без чіткої маркетингової стратегії місто може поступатися іншим культурним центрам.</w:t>
            </w:r>
          </w:p>
        </w:tc>
        <w:tc>
          <w:tcPr>
            <w:tcW w:w="5080" w:type="dxa"/>
            <w:gridSpan w:val="2"/>
            <w:shd w:val="clear" w:color="auto" w:fill="auto"/>
          </w:tcPr>
          <w:p w:rsidR="0010191E" w:rsidRDefault="0010191E" w:rsidP="00892040">
            <w:pPr>
              <w:pStyle w:val="a6"/>
              <w:spacing w:before="0" w:beforeAutospacing="0" w:after="0" w:afterAutospacing="0"/>
              <w:jc w:val="both"/>
            </w:pPr>
            <w:r w:rsidRPr="00892040">
              <w:rPr>
                <w:color w:val="000000"/>
                <w:sz w:val="28"/>
                <w:szCs w:val="28"/>
              </w:rPr>
              <w:lastRenderedPageBreak/>
              <w:t>Диверсифікація туристичного продукту;</w:t>
            </w:r>
          </w:p>
          <w:p w:rsidR="0010191E" w:rsidRDefault="0010191E" w:rsidP="00892040">
            <w:pPr>
              <w:pStyle w:val="a6"/>
              <w:spacing w:before="0" w:beforeAutospacing="0" w:after="0" w:afterAutospacing="0"/>
              <w:jc w:val="both"/>
            </w:pPr>
            <w:r w:rsidRPr="00892040">
              <w:rPr>
                <w:color w:val="000000"/>
                <w:sz w:val="28"/>
                <w:szCs w:val="28"/>
              </w:rPr>
              <w:t>Розвиток не лише етно- та культурного туризму, а й сімейного, подієвого, освітнього та екологічного;</w:t>
            </w:r>
          </w:p>
          <w:p w:rsidR="0010191E" w:rsidRDefault="0010191E" w:rsidP="00892040">
            <w:pPr>
              <w:pStyle w:val="a6"/>
              <w:spacing w:before="0" w:beforeAutospacing="0" w:after="0" w:afterAutospacing="0"/>
              <w:jc w:val="both"/>
            </w:pPr>
            <w:r w:rsidRPr="00892040">
              <w:rPr>
                <w:color w:val="000000"/>
                <w:sz w:val="28"/>
                <w:szCs w:val="28"/>
              </w:rPr>
              <w:t>Створення цілорічних продуктів, що забезпечують стабільний потік відвідувачів;</w:t>
            </w:r>
          </w:p>
          <w:p w:rsidR="0010191E" w:rsidRDefault="0010191E" w:rsidP="00892040">
            <w:pPr>
              <w:pStyle w:val="a6"/>
              <w:spacing w:before="0" w:beforeAutospacing="0" w:after="0" w:afterAutospacing="0"/>
              <w:jc w:val="both"/>
            </w:pPr>
            <w:r w:rsidRPr="00892040">
              <w:rPr>
                <w:color w:val="000000"/>
                <w:sz w:val="28"/>
                <w:szCs w:val="28"/>
              </w:rPr>
              <w:t>Підтримка малого та середнього бізнесу;</w:t>
            </w:r>
          </w:p>
          <w:p w:rsidR="0010191E" w:rsidRDefault="0010191E" w:rsidP="00892040">
            <w:pPr>
              <w:pStyle w:val="a6"/>
              <w:spacing w:before="0" w:beforeAutospacing="0" w:after="0" w:afterAutospacing="0"/>
              <w:jc w:val="both"/>
            </w:pPr>
            <w:r w:rsidRPr="00892040">
              <w:rPr>
                <w:color w:val="000000"/>
                <w:sz w:val="28"/>
                <w:szCs w:val="28"/>
              </w:rPr>
              <w:t xml:space="preserve">Програми </w:t>
            </w:r>
            <w:proofErr w:type="spellStart"/>
            <w:r w:rsidRPr="00892040">
              <w:rPr>
                <w:color w:val="000000"/>
                <w:sz w:val="28"/>
                <w:szCs w:val="28"/>
              </w:rPr>
              <w:t>мікрогрантів</w:t>
            </w:r>
            <w:proofErr w:type="spellEnd"/>
            <w:r w:rsidRPr="00892040">
              <w:rPr>
                <w:color w:val="000000"/>
                <w:sz w:val="28"/>
                <w:szCs w:val="28"/>
              </w:rPr>
              <w:t xml:space="preserve"> та підтримки локальних виробників і ремісників;</w:t>
            </w:r>
          </w:p>
          <w:p w:rsidR="0010191E" w:rsidRDefault="0010191E" w:rsidP="00892040">
            <w:pPr>
              <w:pStyle w:val="a6"/>
              <w:spacing w:before="0" w:beforeAutospacing="0" w:after="0" w:afterAutospacing="0"/>
              <w:jc w:val="both"/>
            </w:pPr>
            <w:r w:rsidRPr="00892040">
              <w:rPr>
                <w:color w:val="000000"/>
                <w:sz w:val="28"/>
                <w:szCs w:val="28"/>
              </w:rPr>
              <w:t>Партнерські ініціативи «бізнес + культура» для спільного розвитку проєктів;</w:t>
            </w:r>
          </w:p>
          <w:p w:rsidR="0010191E" w:rsidRDefault="0010191E" w:rsidP="00892040">
            <w:pPr>
              <w:pStyle w:val="a6"/>
              <w:spacing w:before="0" w:beforeAutospacing="0" w:after="0" w:afterAutospacing="0"/>
              <w:jc w:val="both"/>
            </w:pPr>
            <w:r w:rsidRPr="00892040">
              <w:rPr>
                <w:color w:val="000000"/>
                <w:sz w:val="28"/>
                <w:szCs w:val="28"/>
              </w:rPr>
              <w:lastRenderedPageBreak/>
              <w:t>Посилення бренду Коломиї як культурного та креативного центру;</w:t>
            </w:r>
          </w:p>
          <w:p w:rsidR="0010191E" w:rsidRDefault="0010191E" w:rsidP="00892040">
            <w:pPr>
              <w:pStyle w:val="a6"/>
              <w:spacing w:before="0" w:beforeAutospacing="0" w:after="0" w:afterAutospacing="0"/>
              <w:jc w:val="both"/>
            </w:pPr>
            <w:r w:rsidRPr="00892040">
              <w:rPr>
                <w:color w:val="000000"/>
                <w:sz w:val="28"/>
                <w:szCs w:val="28"/>
              </w:rPr>
              <w:t>Системна комунікація та промоція на національному та регіональному рівнях;</w:t>
            </w:r>
          </w:p>
          <w:p w:rsidR="0010191E" w:rsidRDefault="0010191E" w:rsidP="00892040">
            <w:pPr>
              <w:pStyle w:val="a6"/>
              <w:spacing w:before="0" w:beforeAutospacing="0" w:after="0" w:afterAutospacing="0"/>
              <w:jc w:val="both"/>
            </w:pPr>
            <w:r w:rsidRPr="00892040">
              <w:rPr>
                <w:color w:val="000000"/>
                <w:sz w:val="28"/>
                <w:szCs w:val="28"/>
              </w:rPr>
              <w:t>Регулярні фестивалі та культурні події для створення стабільного іміджу;</w:t>
            </w:r>
          </w:p>
          <w:p w:rsidR="0010191E" w:rsidRDefault="0010191E" w:rsidP="00892040">
            <w:pPr>
              <w:pStyle w:val="a6"/>
              <w:spacing w:before="0" w:beforeAutospacing="0" w:after="0" w:afterAutospacing="0"/>
              <w:jc w:val="both"/>
            </w:pPr>
            <w:r w:rsidRPr="00892040">
              <w:rPr>
                <w:color w:val="000000"/>
                <w:sz w:val="28"/>
                <w:szCs w:val="28"/>
              </w:rPr>
              <w:t>Розвиток людського капіталу;</w:t>
            </w:r>
          </w:p>
          <w:p w:rsidR="0010191E" w:rsidRDefault="0010191E" w:rsidP="00892040">
            <w:pPr>
              <w:pStyle w:val="a6"/>
              <w:spacing w:before="0" w:beforeAutospacing="0" w:after="0" w:afterAutospacing="0"/>
              <w:jc w:val="both"/>
            </w:pPr>
            <w:r w:rsidRPr="00892040">
              <w:rPr>
                <w:color w:val="000000"/>
                <w:sz w:val="28"/>
                <w:szCs w:val="28"/>
              </w:rPr>
              <w:t>Освітні програми та курси для молоді, підтримка креативних індустрій;</w:t>
            </w:r>
          </w:p>
          <w:p w:rsidR="0010191E" w:rsidRDefault="0010191E" w:rsidP="00892040">
            <w:pPr>
              <w:pStyle w:val="a6"/>
              <w:spacing w:before="0" w:beforeAutospacing="0" w:after="0" w:afterAutospacing="0"/>
              <w:jc w:val="both"/>
            </w:pPr>
            <w:r w:rsidRPr="00892040">
              <w:rPr>
                <w:color w:val="000000"/>
                <w:sz w:val="28"/>
                <w:szCs w:val="28"/>
              </w:rPr>
              <w:t>Створення робочих місць у культурному та туристичному секторі, щоб зменшувати відтік кадрів;</w:t>
            </w:r>
          </w:p>
          <w:p w:rsidR="0010191E" w:rsidRDefault="0010191E" w:rsidP="00892040">
            <w:pPr>
              <w:pStyle w:val="a6"/>
              <w:spacing w:before="0" w:beforeAutospacing="0" w:after="0" w:afterAutospacing="0"/>
              <w:jc w:val="both"/>
            </w:pPr>
            <w:r w:rsidRPr="00892040">
              <w:rPr>
                <w:color w:val="000000"/>
                <w:sz w:val="28"/>
                <w:szCs w:val="28"/>
              </w:rPr>
              <w:t>Партнерство влади, громади та бізнесу: спільні культурно-економічні проєкти;</w:t>
            </w:r>
          </w:p>
          <w:p w:rsidR="0010191E" w:rsidRDefault="0010191E" w:rsidP="00892040">
            <w:pPr>
              <w:pStyle w:val="a6"/>
              <w:spacing w:before="0" w:beforeAutospacing="0" w:after="0" w:afterAutospacing="0"/>
              <w:jc w:val="both"/>
            </w:pPr>
            <w:r w:rsidRPr="00892040">
              <w:rPr>
                <w:color w:val="000000"/>
                <w:sz w:val="28"/>
                <w:szCs w:val="28"/>
              </w:rPr>
              <w:t>Залучення зовнішніх ресурсів: міжнародні гранти, транскордонні проєкти, співпраця з фондами;</w:t>
            </w:r>
          </w:p>
          <w:p w:rsidR="0010191E" w:rsidRPr="0010191E" w:rsidRDefault="0010191E" w:rsidP="00892040">
            <w:pPr>
              <w:pStyle w:val="a6"/>
              <w:spacing w:before="0" w:beforeAutospacing="0" w:after="0" w:afterAutospacing="0"/>
              <w:jc w:val="both"/>
            </w:pPr>
            <w:r w:rsidRPr="00892040">
              <w:rPr>
                <w:color w:val="000000"/>
                <w:sz w:val="28"/>
                <w:szCs w:val="28"/>
              </w:rPr>
              <w:t>Підготовка інвестиційних кейсів для бізнесу та потенційних партнерів.   </w:t>
            </w:r>
          </w:p>
        </w:tc>
      </w:tr>
      <w:tr w:rsidR="0010191E" w:rsidTr="00892040">
        <w:tc>
          <w:tcPr>
            <w:tcW w:w="9634" w:type="dxa"/>
            <w:gridSpan w:val="6"/>
            <w:shd w:val="clear" w:color="auto" w:fill="auto"/>
          </w:tcPr>
          <w:p w:rsidR="0010191E" w:rsidRPr="00892040" w:rsidRDefault="0010191E" w:rsidP="00892040">
            <w:pPr>
              <w:spacing w:line="240" w:lineRule="auto"/>
              <w:jc w:val="both"/>
              <w:rPr>
                <w:rFonts w:ascii="Times New Roman" w:eastAsia="Times New Roman" w:hAnsi="Times New Roman" w:cs="Times New Roman"/>
                <w:b/>
                <w:sz w:val="28"/>
                <w:szCs w:val="28"/>
              </w:rPr>
            </w:pPr>
            <w:r w:rsidRPr="00892040">
              <w:rPr>
                <w:rFonts w:ascii="Times New Roman" w:hAnsi="Times New Roman" w:cs="Times New Roman"/>
                <w:b/>
                <w:sz w:val="28"/>
                <w:szCs w:val="28"/>
              </w:rPr>
              <w:lastRenderedPageBreak/>
              <w:t>5.3 Соціальна складова</w:t>
            </w:r>
          </w:p>
        </w:tc>
      </w:tr>
      <w:tr w:rsidR="0010191E" w:rsidTr="00892040">
        <w:tc>
          <w:tcPr>
            <w:tcW w:w="4486" w:type="dxa"/>
            <w:gridSpan w:val="2"/>
            <w:shd w:val="clear" w:color="auto" w:fill="auto"/>
          </w:tcPr>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Ризики ( яка ситуація зараз)</w:t>
            </w:r>
          </w:p>
        </w:tc>
        <w:tc>
          <w:tcPr>
            <w:tcW w:w="5148" w:type="dxa"/>
            <w:gridSpan w:val="4"/>
            <w:shd w:val="clear" w:color="auto" w:fill="auto"/>
          </w:tcPr>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Ідеї, які зменшать вплив</w:t>
            </w:r>
          </w:p>
        </w:tc>
      </w:tr>
      <w:tr w:rsidR="0010191E" w:rsidTr="00892040">
        <w:tc>
          <w:tcPr>
            <w:tcW w:w="4486" w:type="dxa"/>
            <w:gridSpan w:val="2"/>
            <w:shd w:val="clear" w:color="auto" w:fill="auto"/>
          </w:tcPr>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Зменшення рівня громадської активності та довіри до влади, одні до одних;</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Міграція та еміграція населення (зокрема молоді)</w:t>
            </w:r>
            <w:r w:rsidR="00D05613" w:rsidRPr="00892040">
              <w:rPr>
                <w:rFonts w:ascii="Times New Roman" w:eastAsia="Times New Roman" w:hAnsi="Times New Roman" w:cs="Times New Roman"/>
                <w:sz w:val="28"/>
                <w:szCs w:val="28"/>
              </w:rPr>
              <w:t>;</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Скорочення бюджету на соціальну сферу;</w:t>
            </w:r>
          </w:p>
          <w:p w:rsidR="0010191E" w:rsidRPr="00892040" w:rsidRDefault="0010191E"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Кадровий </w:t>
            </w:r>
            <w:r w:rsidR="007A37D1" w:rsidRPr="00892040">
              <w:rPr>
                <w:rFonts w:ascii="Times New Roman" w:eastAsia="Times New Roman" w:hAnsi="Times New Roman" w:cs="Times New Roman"/>
                <w:sz w:val="28"/>
                <w:szCs w:val="28"/>
              </w:rPr>
              <w:t>«</w:t>
            </w:r>
            <w:r w:rsidRPr="00892040">
              <w:rPr>
                <w:rFonts w:ascii="Times New Roman" w:eastAsia="Times New Roman" w:hAnsi="Times New Roman" w:cs="Times New Roman"/>
                <w:sz w:val="28"/>
                <w:szCs w:val="28"/>
              </w:rPr>
              <w:t>голод</w:t>
            </w:r>
            <w:r w:rsidR="007A37D1" w:rsidRPr="00892040">
              <w:rPr>
                <w:rFonts w:ascii="Times New Roman" w:eastAsia="Times New Roman" w:hAnsi="Times New Roman" w:cs="Times New Roman"/>
                <w:sz w:val="28"/>
                <w:szCs w:val="28"/>
              </w:rPr>
              <w:t>»</w:t>
            </w:r>
            <w:r w:rsidR="00D05613" w:rsidRPr="00892040">
              <w:rPr>
                <w:rFonts w:ascii="Times New Roman" w:eastAsia="Times New Roman" w:hAnsi="Times New Roman" w:cs="Times New Roman"/>
                <w:sz w:val="28"/>
                <w:szCs w:val="28"/>
              </w:rPr>
              <w:t>;</w:t>
            </w:r>
          </w:p>
          <w:p w:rsidR="0010191E" w:rsidRPr="00892040" w:rsidRDefault="0010191E"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Зростання емоційного вигорання в населення</w:t>
            </w:r>
            <w:r w:rsidR="00D05613" w:rsidRPr="00892040">
              <w:rPr>
                <w:rFonts w:ascii="Times New Roman" w:eastAsia="Times New Roman" w:hAnsi="Times New Roman" w:cs="Times New Roman"/>
                <w:sz w:val="28"/>
                <w:szCs w:val="28"/>
              </w:rPr>
              <w:t>.</w:t>
            </w:r>
          </w:p>
        </w:tc>
        <w:tc>
          <w:tcPr>
            <w:tcW w:w="5148" w:type="dxa"/>
            <w:gridSpan w:val="4"/>
            <w:shd w:val="clear" w:color="auto" w:fill="auto"/>
          </w:tcPr>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Диверсифікація туристичного продукту;</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Розвиток не лише етно- та культурного туризму, а й сімейного, подієвого, освітнього та екологічного;</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Створення цілорічних продуктів, що забезпечують стабільний потік відвідувачів;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Підтримка малого та середнього бізнесу;</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xml:space="preserve">Програми </w:t>
            </w:r>
            <w:proofErr w:type="spellStart"/>
            <w:r w:rsidRPr="00892040">
              <w:rPr>
                <w:rFonts w:ascii="Times New Roman" w:eastAsia="Times New Roman" w:hAnsi="Times New Roman" w:cs="Times New Roman"/>
                <w:color w:val="000000"/>
                <w:sz w:val="28"/>
                <w:szCs w:val="28"/>
              </w:rPr>
              <w:t>мікрогрантів</w:t>
            </w:r>
            <w:proofErr w:type="spellEnd"/>
            <w:r w:rsidRPr="00892040">
              <w:rPr>
                <w:rFonts w:ascii="Times New Roman" w:eastAsia="Times New Roman" w:hAnsi="Times New Roman" w:cs="Times New Roman"/>
                <w:color w:val="000000"/>
                <w:sz w:val="28"/>
                <w:szCs w:val="28"/>
              </w:rPr>
              <w:t xml:space="preserve"> та підтримки локальних виробників і ремісників;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Партнерські ініціативи «бізнес + культура» для спільного розвитку проєктів;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Посилення бренду Коломиї як культурного та креативного центру;</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Системна комунікація та промоція на національному та регіональному рівнях;</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Регулярні фестивалі та культурні події для створення стабільного іміджу;</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Розвиток людського капіталу;</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Освітні програми та курси для молоді, підтримка креативних індустрій;</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lastRenderedPageBreak/>
              <w:t>Створення робочих місць у культурному та туристичному секторі, щоб зменшувати відтік кадрів.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Партнерство влади, громади та бізнесу: спільні культурно-економічні проєкти;</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Залучення зовнішніх ресурсів: міжнародні гранти, транскордонні проєкти, співпраця з фондами;</w:t>
            </w:r>
          </w:p>
          <w:p w:rsidR="0010191E"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Підготовка інвестиційних кейсів для бізнесу та потенційних партнерів.</w:t>
            </w:r>
          </w:p>
        </w:tc>
      </w:tr>
      <w:tr w:rsidR="00D05613" w:rsidTr="00892040">
        <w:tc>
          <w:tcPr>
            <w:tcW w:w="9634" w:type="dxa"/>
            <w:gridSpan w:val="6"/>
            <w:shd w:val="clear" w:color="auto" w:fill="auto"/>
          </w:tcPr>
          <w:p w:rsidR="00D05613" w:rsidRPr="00892040" w:rsidRDefault="00D05613" w:rsidP="00892040">
            <w:pPr>
              <w:spacing w:line="240" w:lineRule="auto"/>
              <w:jc w:val="both"/>
              <w:rPr>
                <w:rFonts w:ascii="Times New Roman" w:eastAsia="Times New Roman" w:hAnsi="Times New Roman" w:cs="Times New Roman"/>
                <w:b/>
                <w:sz w:val="28"/>
                <w:szCs w:val="28"/>
              </w:rPr>
            </w:pPr>
            <w:r w:rsidRPr="00892040">
              <w:rPr>
                <w:rFonts w:ascii="Times New Roman" w:hAnsi="Times New Roman" w:cs="Times New Roman"/>
                <w:b/>
                <w:sz w:val="28"/>
                <w:szCs w:val="28"/>
              </w:rPr>
              <w:lastRenderedPageBreak/>
              <w:t>5.4 Технологічна складова</w:t>
            </w:r>
          </w:p>
        </w:tc>
      </w:tr>
      <w:tr w:rsidR="00D05613" w:rsidTr="00892040">
        <w:tc>
          <w:tcPr>
            <w:tcW w:w="4582" w:type="dxa"/>
            <w:gridSpan w:val="5"/>
            <w:shd w:val="clear" w:color="auto" w:fill="auto"/>
          </w:tcPr>
          <w:p w:rsidR="00D05613" w:rsidRPr="00892040" w:rsidRDefault="00D05613"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Ризики (яка ситуація зараз)</w:t>
            </w:r>
          </w:p>
        </w:tc>
        <w:tc>
          <w:tcPr>
            <w:tcW w:w="5052" w:type="dxa"/>
            <w:shd w:val="clear" w:color="auto" w:fill="auto"/>
          </w:tcPr>
          <w:p w:rsidR="00D05613" w:rsidRPr="00892040" w:rsidRDefault="00D05613"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Ідеї, які зменшать вплив</w:t>
            </w:r>
          </w:p>
        </w:tc>
      </w:tr>
      <w:tr w:rsidR="00D05613" w:rsidTr="00892040">
        <w:tc>
          <w:tcPr>
            <w:tcW w:w="4582" w:type="dxa"/>
            <w:gridSpan w:val="5"/>
            <w:shd w:val="clear" w:color="auto" w:fill="auto"/>
          </w:tcPr>
          <w:p w:rsidR="00D05613" w:rsidRPr="00892040" w:rsidRDefault="00D05613" w:rsidP="00892040">
            <w:pPr>
              <w:widowControl w:val="0"/>
              <w:spacing w:line="240" w:lineRule="auto"/>
              <w:jc w:val="both"/>
              <w:rPr>
                <w:rFonts w:ascii="Times New Roman" w:eastAsia="Times New Roman" w:hAnsi="Times New Roman" w:cs="Times New Roman"/>
                <w:sz w:val="28"/>
                <w:szCs w:val="28"/>
              </w:rPr>
            </w:pPr>
            <w:proofErr w:type="spellStart"/>
            <w:r w:rsidRPr="00892040">
              <w:rPr>
                <w:rFonts w:ascii="Times New Roman" w:eastAsia="Times New Roman" w:hAnsi="Times New Roman" w:cs="Times New Roman"/>
                <w:sz w:val="28"/>
                <w:szCs w:val="28"/>
              </w:rPr>
              <w:t>Застарі</w:t>
            </w:r>
            <w:r w:rsidR="007A37D1" w:rsidRPr="00892040">
              <w:rPr>
                <w:rFonts w:ascii="Times New Roman" w:eastAsia="Times New Roman" w:hAnsi="Times New Roman" w:cs="Times New Roman"/>
                <w:sz w:val="28"/>
                <w:szCs w:val="28"/>
              </w:rPr>
              <w:t>ва</w:t>
            </w:r>
            <w:r w:rsidRPr="00892040">
              <w:rPr>
                <w:rFonts w:ascii="Times New Roman" w:eastAsia="Times New Roman" w:hAnsi="Times New Roman" w:cs="Times New Roman"/>
                <w:sz w:val="28"/>
                <w:szCs w:val="28"/>
              </w:rPr>
              <w:t>ння</w:t>
            </w:r>
            <w:proofErr w:type="spellEnd"/>
            <w:r w:rsidRPr="00892040">
              <w:rPr>
                <w:rFonts w:ascii="Times New Roman" w:eastAsia="Times New Roman" w:hAnsi="Times New Roman" w:cs="Times New Roman"/>
                <w:sz w:val="28"/>
                <w:szCs w:val="28"/>
              </w:rPr>
              <w:t xml:space="preserve"> технологій через швидкий розвиток інновацій;</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Помилки в програмному забезпеченні;</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У зв’язку з війною різке зниження припливу високотехнічних виробництв в державі та регіоні;</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Відсутність кваліфікованого персоналу для підтримки технологій у зв’язку з еміграцією;</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Відсутність єдиної системи збору даних, аналітики;</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Низький рівень цифрової інфраструктури та технологічної оснащеності — обмежує швидкість і якість цифрових сервісів у культурній та туристичній сферах.</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 xml:space="preserve">Залежність від зовнішніх платформ і сервісів — ризик перебоїв або змін у роботі сторонніх цифрових рішень. </w:t>
            </w:r>
            <w:proofErr w:type="spellStart"/>
            <w:r w:rsidRPr="00892040">
              <w:rPr>
                <w:rFonts w:ascii="Times New Roman" w:eastAsia="Times New Roman" w:hAnsi="Times New Roman" w:cs="Times New Roman"/>
                <w:sz w:val="28"/>
                <w:szCs w:val="28"/>
              </w:rPr>
              <w:t>Кіберризик</w:t>
            </w:r>
            <w:r w:rsidR="007A37D1" w:rsidRPr="00892040">
              <w:rPr>
                <w:rFonts w:ascii="Times New Roman" w:eastAsia="Times New Roman" w:hAnsi="Times New Roman" w:cs="Times New Roman"/>
                <w:sz w:val="28"/>
                <w:szCs w:val="28"/>
              </w:rPr>
              <w:t>и</w:t>
            </w:r>
            <w:proofErr w:type="spellEnd"/>
            <w:r w:rsidRPr="00892040">
              <w:rPr>
                <w:rFonts w:ascii="Times New Roman" w:eastAsia="Times New Roman" w:hAnsi="Times New Roman" w:cs="Times New Roman"/>
                <w:sz w:val="28"/>
                <w:szCs w:val="28"/>
              </w:rPr>
              <w:t xml:space="preserve"> та безпека даних — потенційні загрози для онлайн-платформ, баз даних і електронних сервісів.</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Швидкі технологічні зміни — необхідність постійно оновлювати інструменти та адаптуватися до нових трендів, щоб залишатися конкурентоспроможним.</w:t>
            </w:r>
          </w:p>
          <w:p w:rsidR="007A37D1" w:rsidRPr="00892040" w:rsidRDefault="007A37D1" w:rsidP="00892040">
            <w:pPr>
              <w:widowControl w:val="0"/>
              <w:spacing w:line="240" w:lineRule="auto"/>
              <w:jc w:val="both"/>
              <w:rPr>
                <w:rFonts w:ascii="Times New Roman" w:eastAsia="Times New Roman" w:hAnsi="Times New Roman" w:cs="Times New Roman"/>
                <w:sz w:val="28"/>
                <w:szCs w:val="28"/>
              </w:rPr>
            </w:pPr>
          </w:p>
        </w:tc>
        <w:tc>
          <w:tcPr>
            <w:tcW w:w="5052" w:type="dxa"/>
            <w:shd w:val="clear" w:color="auto" w:fill="auto"/>
          </w:tcPr>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Регулярний моніторинг нових   трендів;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Впровадження масштабованих і модульних рішень;</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Використання багаторівневої системи захисту даних;</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Планування бюджету з резервом на непередбачувані технологічні витрати;</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Створення системи збору даних;</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Модернізація обладнання та мереж для музеїв, культурних закладів і туристичних об’єктів;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Створення сучасних онлайн-платформ для просування подій і проєктів;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Навчальні програми для персоналу, волонтерів і громадських організацій;</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Воркшопи та тренінги з використання цифрових інструментів;</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Диверсифікація технологічних рішень: зменшення залежності від сторонніх платформ;</w:t>
            </w:r>
          </w:p>
          <w:p w:rsidR="00D05613" w:rsidRPr="00892040" w:rsidRDefault="00D05613"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Впровадження сучасних цифрових рішень у промоцію, маркетинг та культурні проєкти.</w:t>
            </w:r>
          </w:p>
          <w:p w:rsidR="00D05613" w:rsidRPr="00892040" w:rsidRDefault="00D05613" w:rsidP="00892040">
            <w:pPr>
              <w:widowControl w:val="0"/>
              <w:spacing w:line="240" w:lineRule="auto"/>
              <w:jc w:val="both"/>
              <w:rPr>
                <w:rFonts w:ascii="Times New Roman" w:eastAsia="Times New Roman" w:hAnsi="Times New Roman" w:cs="Times New Roman"/>
                <w:sz w:val="28"/>
                <w:szCs w:val="28"/>
              </w:rPr>
            </w:pPr>
          </w:p>
        </w:tc>
      </w:tr>
      <w:tr w:rsidR="00CA7B96" w:rsidTr="00892040">
        <w:tc>
          <w:tcPr>
            <w:tcW w:w="9634" w:type="dxa"/>
            <w:gridSpan w:val="6"/>
            <w:shd w:val="clear" w:color="auto" w:fill="auto"/>
          </w:tcPr>
          <w:p w:rsidR="00CA7B96" w:rsidRPr="00892040" w:rsidRDefault="00CA7B96" w:rsidP="00892040">
            <w:pPr>
              <w:spacing w:line="240" w:lineRule="auto"/>
              <w:jc w:val="both"/>
              <w:rPr>
                <w:rFonts w:ascii="Times New Roman" w:eastAsia="Times New Roman" w:hAnsi="Times New Roman" w:cs="Times New Roman"/>
                <w:b/>
                <w:sz w:val="28"/>
                <w:szCs w:val="28"/>
              </w:rPr>
            </w:pPr>
            <w:r w:rsidRPr="00892040">
              <w:rPr>
                <w:rFonts w:ascii="Times New Roman" w:hAnsi="Times New Roman" w:cs="Times New Roman"/>
                <w:b/>
                <w:sz w:val="28"/>
                <w:szCs w:val="28"/>
              </w:rPr>
              <w:t>5.5 Екологічна складова (про довкілля)</w:t>
            </w:r>
          </w:p>
        </w:tc>
      </w:tr>
      <w:tr w:rsidR="00CA7B96" w:rsidTr="00892040">
        <w:tc>
          <w:tcPr>
            <w:tcW w:w="4509" w:type="dxa"/>
            <w:gridSpan w:val="3"/>
            <w:shd w:val="clear" w:color="auto" w:fill="auto"/>
          </w:tcPr>
          <w:p w:rsidR="00CA7B96" w:rsidRPr="00892040" w:rsidRDefault="00CA7B96"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Ризики (яка ситуація зараз)</w:t>
            </w:r>
          </w:p>
        </w:tc>
        <w:tc>
          <w:tcPr>
            <w:tcW w:w="5125" w:type="dxa"/>
            <w:gridSpan w:val="3"/>
            <w:shd w:val="clear" w:color="auto" w:fill="auto"/>
          </w:tcPr>
          <w:p w:rsidR="00CA7B96" w:rsidRPr="00892040" w:rsidRDefault="00CA7B96"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Ідеї, які зменшать вплив</w:t>
            </w:r>
          </w:p>
        </w:tc>
      </w:tr>
      <w:tr w:rsidR="00CA7B96" w:rsidTr="00892040">
        <w:tc>
          <w:tcPr>
            <w:tcW w:w="4509" w:type="dxa"/>
            <w:gridSpan w:val="3"/>
            <w:shd w:val="clear" w:color="auto" w:fill="auto"/>
          </w:tcPr>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lastRenderedPageBreak/>
              <w:t>Забруднення довкілля та низька екологічна свідомість впливає на якість життя та імідж міста як комфортного туристичного та культурного центру.</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Недостатнє фінансування природоохоронних проєктів  обмежує можливості для масштабних екологічних ініціатив.</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Погіршення стану зелених зон та природних ресурсів є ризиком втрати привабливості для відвідувачів і громади.</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Неефективне управління відходами — загроза для міського середовища та здоров’я населення.</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Кліматичні зміни та екстремальні погодні умови  можуть впливати на туристичну привабливість, культурні події та інфраструктуру.</w:t>
            </w:r>
          </w:p>
        </w:tc>
        <w:tc>
          <w:tcPr>
            <w:tcW w:w="5125" w:type="dxa"/>
            <w:gridSpan w:val="3"/>
            <w:shd w:val="clear" w:color="auto" w:fill="auto"/>
          </w:tcPr>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Підтримка та оновлення парків, зелених зон і громадських просторів;</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Створення еко-маршрутів і зон відпочинку для туристів та місцевих мешканців.</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Підвищення екологічної свідомості громади  </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Проведення кампанії з екологічної поведінки;</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Участь мешканців у прибираннях та природоохоронних акціях.</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Впровадження сортування сміття та програм переробки;</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Контроль за станом водойм  і зелених територій.</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Співпраця з громадськими організаціями, бізнесом та школами;</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Залучення грантів і міжнародних програм підтримки екологічних проєктів.</w:t>
            </w:r>
          </w:p>
          <w:p w:rsidR="00CA7B96" w:rsidRPr="00892040" w:rsidRDefault="00CA7B96"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Розвиток стійких до клімату туристичних і культурних об’єктів.</w:t>
            </w:r>
          </w:p>
        </w:tc>
      </w:tr>
      <w:tr w:rsidR="00CE31D8" w:rsidTr="00892040">
        <w:tc>
          <w:tcPr>
            <w:tcW w:w="9634" w:type="dxa"/>
            <w:gridSpan w:val="6"/>
            <w:shd w:val="clear" w:color="auto" w:fill="auto"/>
          </w:tcPr>
          <w:p w:rsidR="00CE31D8" w:rsidRPr="00892040" w:rsidRDefault="00CE31D8" w:rsidP="00892040">
            <w:pPr>
              <w:spacing w:line="240" w:lineRule="auto"/>
              <w:jc w:val="both"/>
              <w:rPr>
                <w:rFonts w:ascii="Times New Roman" w:eastAsia="Times New Roman" w:hAnsi="Times New Roman" w:cs="Times New Roman"/>
                <w:b/>
                <w:sz w:val="28"/>
                <w:szCs w:val="28"/>
              </w:rPr>
            </w:pPr>
            <w:r w:rsidRPr="00892040">
              <w:rPr>
                <w:rFonts w:ascii="Times New Roman" w:hAnsi="Times New Roman" w:cs="Times New Roman"/>
                <w:b/>
                <w:sz w:val="28"/>
                <w:szCs w:val="28"/>
              </w:rPr>
              <w:t>5.6 Юридична (правова) складова</w:t>
            </w:r>
          </w:p>
        </w:tc>
      </w:tr>
      <w:tr w:rsidR="00CE31D8" w:rsidTr="00892040">
        <w:tc>
          <w:tcPr>
            <w:tcW w:w="4554" w:type="dxa"/>
            <w:gridSpan w:val="4"/>
            <w:shd w:val="clear" w:color="auto" w:fill="auto"/>
          </w:tcPr>
          <w:p w:rsidR="00CE31D8" w:rsidRPr="00892040" w:rsidRDefault="00CE31D8"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Ризики (яка ситуація зараз)</w:t>
            </w:r>
          </w:p>
        </w:tc>
        <w:tc>
          <w:tcPr>
            <w:tcW w:w="5080" w:type="dxa"/>
            <w:gridSpan w:val="2"/>
            <w:shd w:val="clear" w:color="auto" w:fill="auto"/>
          </w:tcPr>
          <w:p w:rsidR="00CE31D8" w:rsidRPr="00892040" w:rsidRDefault="00CE31D8" w:rsidP="00892040">
            <w:pPr>
              <w:spacing w:line="240" w:lineRule="auto"/>
              <w:jc w:val="both"/>
              <w:rPr>
                <w:rFonts w:ascii="Times New Roman" w:eastAsia="Times New Roman" w:hAnsi="Times New Roman" w:cs="Times New Roman"/>
                <w:sz w:val="28"/>
                <w:szCs w:val="28"/>
              </w:rPr>
            </w:pPr>
            <w:r w:rsidRPr="00892040">
              <w:rPr>
                <w:rFonts w:ascii="Times New Roman" w:eastAsia="Times New Roman" w:hAnsi="Times New Roman" w:cs="Times New Roman"/>
                <w:sz w:val="28"/>
                <w:szCs w:val="28"/>
              </w:rPr>
              <w:t>Ідеї, які зменшать вплив</w:t>
            </w:r>
          </w:p>
        </w:tc>
      </w:tr>
      <w:tr w:rsidR="00CE31D8" w:rsidTr="00892040">
        <w:tc>
          <w:tcPr>
            <w:tcW w:w="4554" w:type="dxa"/>
            <w:gridSpan w:val="4"/>
            <w:shd w:val="clear" w:color="auto" w:fill="auto"/>
          </w:tcPr>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Порушення законодавства про захист персональних даних та авторського права;</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Нестабільність законодавства: часті зміни у нормативно</w:t>
            </w:r>
            <w:r w:rsidRPr="00892040">
              <w:rPr>
                <w:rFonts w:ascii="Times New Roman" w:eastAsia="Times New Roman" w:hAnsi="Times New Roman" w:cs="Times New Roman"/>
                <w:color w:val="000000"/>
                <w:sz w:val="28"/>
                <w:szCs w:val="28"/>
              </w:rPr>
              <w:noBreakHyphen/>
              <w:t>правових актах, що регулюють місцеве самоврядування, бюджетні процеси та публічні закупівлі;</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Складність процедур: громади стикаються з бюрократичними бар’єрами при отриманні дозволів, погоджень та ліцензій;</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Недостатня правова визначеність у сфері децентралізації: окремі повноваження між державою та громадами залишаються нечітко розмежованими;</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xml:space="preserve">Недостатня правова підтримка бізнесу та інвесторів: складні умови для укладання договорів, реєстрації </w:t>
            </w:r>
            <w:r w:rsidRPr="00892040">
              <w:rPr>
                <w:rFonts w:ascii="Times New Roman" w:eastAsia="Times New Roman" w:hAnsi="Times New Roman" w:cs="Times New Roman"/>
                <w:color w:val="000000"/>
                <w:sz w:val="28"/>
                <w:szCs w:val="28"/>
              </w:rPr>
              <w:lastRenderedPageBreak/>
              <w:t>підприємств, захисту інтелектуальної власності;</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 xml:space="preserve">Вплив міжнародних санкцій та </w:t>
            </w:r>
            <w:proofErr w:type="spellStart"/>
            <w:r w:rsidRPr="00892040">
              <w:rPr>
                <w:rFonts w:ascii="Times New Roman" w:eastAsia="Times New Roman" w:hAnsi="Times New Roman" w:cs="Times New Roman"/>
                <w:color w:val="000000"/>
                <w:sz w:val="28"/>
                <w:szCs w:val="28"/>
              </w:rPr>
              <w:t>регуляцій</w:t>
            </w:r>
            <w:proofErr w:type="spellEnd"/>
            <w:r w:rsidRPr="00892040">
              <w:rPr>
                <w:rFonts w:ascii="Times New Roman" w:eastAsia="Times New Roman" w:hAnsi="Times New Roman" w:cs="Times New Roman"/>
                <w:color w:val="000000"/>
                <w:sz w:val="28"/>
                <w:szCs w:val="28"/>
              </w:rPr>
              <w:t>: громада може опосередковано відчувати наслідки глобальних правових обмежень, що впливають на партнерів чи донорів.</w:t>
            </w:r>
          </w:p>
        </w:tc>
        <w:tc>
          <w:tcPr>
            <w:tcW w:w="5080" w:type="dxa"/>
            <w:gridSpan w:val="2"/>
            <w:shd w:val="clear" w:color="auto" w:fill="auto"/>
          </w:tcPr>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lastRenderedPageBreak/>
              <w:t>Партнерство з правозахисними та адвокатськими організаціями: залучення експертів для швидкого реагування на правові виклики;</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Розробка локальних регламентів та внутрішніх процедур: спрощення процесів ухвалення рішень, прозорі правила для бізнесу та громадських ініціатив;</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Підвищення правової грамотності щодо земельних, екологічних та інвестиційних питань;</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Використання цифрових інструментів: електронні сервіси для реєстрації заяв, отримання дозволів, моніторингу судових справ;</w:t>
            </w:r>
          </w:p>
          <w:p w:rsidR="00CE31D8" w:rsidRPr="00892040" w:rsidRDefault="00CE31D8"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color w:val="000000"/>
                <w:sz w:val="28"/>
                <w:szCs w:val="28"/>
              </w:rPr>
              <w:t>Міжнародна правова співпраця: залучення досвіду європейських муніципалітетів у сфері управління, захисту прав та інвестицій.</w:t>
            </w:r>
          </w:p>
        </w:tc>
      </w:tr>
    </w:tbl>
    <w:p w:rsidR="00AC498C" w:rsidRPr="00AC498C" w:rsidRDefault="00AC498C" w:rsidP="00C72294">
      <w:pPr>
        <w:jc w:val="both"/>
      </w:pPr>
      <w:bookmarkStart w:id="14" w:name="_heading=h.hi8wc8skhzum" w:colFirst="0" w:colLast="0"/>
      <w:bookmarkEnd w:id="14"/>
    </w:p>
    <w:p w:rsidR="005C15FC" w:rsidRDefault="00156B01" w:rsidP="00106E5F">
      <w:pPr>
        <w:pStyle w:val="1"/>
        <w:spacing w:before="0"/>
      </w:pPr>
      <w:r>
        <w:t>6. Розвиток туризму через маркетинг громади</w:t>
      </w:r>
    </w:p>
    <w:p w:rsidR="005C15FC" w:rsidRDefault="00156B01" w:rsidP="00C72294">
      <w:pPr>
        <w:pStyle w:val="2"/>
        <w:spacing w:before="0" w:after="0"/>
        <w:jc w:val="both"/>
      </w:pPr>
      <w:bookmarkStart w:id="15" w:name="_heading=h.ep50yz5n0x8y" w:colFirst="0" w:colLast="0"/>
      <w:bookmarkEnd w:id="15"/>
      <w:r>
        <w:t xml:space="preserve">6.1. Вступ. </w:t>
      </w:r>
    </w:p>
    <w:p w:rsidR="005C15FC" w:rsidRDefault="00156B01" w:rsidP="00C72294">
      <w:pPr>
        <w:pStyle w:val="2"/>
        <w:spacing w:before="0" w:after="0"/>
        <w:ind w:firstLine="720"/>
        <w:jc w:val="both"/>
      </w:pPr>
      <w:bookmarkStart w:id="16" w:name="_heading=h.r8nwg429g129" w:colFirst="0" w:colLast="0"/>
      <w:bookmarkEnd w:id="16"/>
      <w:r>
        <w:rPr>
          <w:b w:val="0"/>
          <w:bCs w:val="0"/>
        </w:rPr>
        <w:t xml:space="preserve">Туризм є однією з ключових сфер розвитку Коломийської громади. Його сила — у поєднанні природної краси, культурної автентичності, гостинності мешканців і сучасних можливостей. Коломия вже зараз має яскраву ідентичність — місто живої історії, писанки, фестивалів, вишиванки, автентичних і сучасних </w:t>
      </w:r>
      <w:proofErr w:type="spellStart"/>
      <w:r>
        <w:rPr>
          <w:b w:val="0"/>
          <w:bCs w:val="0"/>
        </w:rPr>
        <w:t>ремесел</w:t>
      </w:r>
      <w:proofErr w:type="spellEnd"/>
      <w:r>
        <w:rPr>
          <w:b w:val="0"/>
          <w:bCs w:val="0"/>
        </w:rPr>
        <w:t>. Маркетингова стратегія спрямована на формування сталого туристичного іміджу громади в Україні і світі, розвиток інноваційних туристичних послуг, покращення умов перебування туристів та гостей, створення середовища для розвитку творчого потенціалу та обміну мистецьким досвідом, щоб утвердити туризм, як дієвий механізм сталого економічного зростання.</w:t>
      </w:r>
    </w:p>
    <w:p w:rsidR="005C15FC" w:rsidRDefault="00156B01" w:rsidP="00C72294">
      <w:pPr>
        <w:pStyle w:val="2"/>
        <w:keepNext w:val="0"/>
        <w:keepLines w:val="0"/>
        <w:spacing w:before="0" w:after="0"/>
        <w:jc w:val="both"/>
      </w:pPr>
      <w:bookmarkStart w:id="17" w:name="_heading=h.x7w7wlh3k815" w:colFirst="0" w:colLast="0"/>
      <w:bookmarkEnd w:id="17"/>
      <w:r>
        <w:t>6.2. Стратегічна ціль А.: «Коломия — визнаний туристичний центр Прикарпаття»</w:t>
      </w:r>
      <w:r w:rsidR="009C4E4D">
        <w:t>.</w:t>
      </w:r>
      <w:r>
        <w:t xml:space="preserve"> </w:t>
      </w:r>
    </w:p>
    <w:p w:rsidR="005C15FC" w:rsidRDefault="00156B01" w:rsidP="00C72294">
      <w:pPr>
        <w:pStyle w:val="2"/>
        <w:keepNext w:val="0"/>
        <w:keepLines w:val="0"/>
        <w:spacing w:before="0" w:after="0"/>
        <w:ind w:firstLine="700"/>
        <w:jc w:val="both"/>
        <w:rPr>
          <w:b w:val="0"/>
          <w:bCs w:val="0"/>
        </w:rPr>
      </w:pPr>
      <w:bookmarkStart w:id="18" w:name="_heading=h.xltie9o7w478" w:colFirst="0" w:colLast="0"/>
      <w:bookmarkEnd w:id="18"/>
      <w:r>
        <w:rPr>
          <w:b w:val="0"/>
          <w:bCs w:val="0"/>
        </w:rPr>
        <w:t>Формування привабливого впізнаваного образу Коломийської громади як культурного, відпочинкового і туристичного центру Прикарпаття, що забезпечує комфортне і змістовне перебування гостей і, відповідно, сталі економічні вигоди для громади. Ціль забезпечується шляхом створення унікального продукту, розвитку доступної інфраструктури та активізації культурної взаємодії.</w:t>
      </w:r>
    </w:p>
    <w:p w:rsidR="005C15FC" w:rsidRPr="009C4E4D" w:rsidRDefault="00156B01" w:rsidP="00C72294">
      <w:pPr>
        <w:jc w:val="both"/>
        <w:rPr>
          <w:rFonts w:ascii="Times New Roman" w:eastAsia="Times New Roman" w:hAnsi="Times New Roman" w:cs="Times New Roman"/>
          <w:b/>
          <w:sz w:val="28"/>
          <w:szCs w:val="28"/>
        </w:rPr>
      </w:pPr>
      <w:bookmarkStart w:id="19" w:name="_heading=h.7kio3x1q4xjx" w:colFirst="0" w:colLast="0"/>
      <w:bookmarkStart w:id="20" w:name="_heading=h.ofd1wu54n8ke" w:colFirst="0" w:colLast="0"/>
      <w:bookmarkEnd w:id="19"/>
      <w:bookmarkEnd w:id="20"/>
      <w:r w:rsidRPr="009C4E4D">
        <w:rPr>
          <w:rFonts w:ascii="Times New Roman" w:hAnsi="Times New Roman" w:cs="Times New Roman"/>
          <w:b/>
          <w:sz w:val="28"/>
          <w:szCs w:val="28"/>
        </w:rPr>
        <w:t>6.3. Операційна ціль А.1.: Сформовано ексклюзивний культурно-туристичний продукт</w:t>
      </w:r>
      <w:r w:rsidR="009C4E4D">
        <w:rPr>
          <w:rFonts w:ascii="Times New Roman" w:hAnsi="Times New Roman" w:cs="Times New Roman"/>
          <w:b/>
          <w:sz w:val="28"/>
          <w:szCs w:val="28"/>
        </w:rPr>
        <w:t>.</w:t>
      </w:r>
      <w:r w:rsidRPr="009C4E4D">
        <w:rPr>
          <w:rFonts w:ascii="Times New Roman" w:hAnsi="Times New Roman" w:cs="Times New Roman"/>
          <w:b/>
          <w:sz w:val="28"/>
          <w:szCs w:val="28"/>
        </w:rPr>
        <w:t xml:space="preserve"> </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Коломийська громада має сформований туристичний потенціал і пропонує відвідувачам унікальні враження, засновані на місцевій історії, культурі та  розташуванні. Ексклюзивні туристичні продукти, які створюються у громаді, відображають її ідентичність і допомагають розкрити культурологічні особливості Покуття. Подальший розвиток цих ініціатив дозволить підвищити туристичну привабливість території, збільшити потік гостей і створити додану вартість для локальної економіки.</w:t>
      </w:r>
    </w:p>
    <w:p w:rsidR="005C15FC" w:rsidRDefault="00156B01" w:rsidP="00C72294">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Завдання:</w:t>
      </w:r>
    </w:p>
    <w:p w:rsidR="005C15FC" w:rsidRDefault="00156B0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А.1.1. Розробити концепції </w:t>
      </w:r>
      <w:proofErr w:type="spellStart"/>
      <w:r>
        <w:rPr>
          <w:rFonts w:ascii="Times New Roman" w:eastAsia="Times New Roman" w:hAnsi="Times New Roman" w:cs="Times New Roman"/>
          <w:sz w:val="28"/>
          <w:szCs w:val="28"/>
        </w:rPr>
        <w:t>нішевих</w:t>
      </w:r>
      <w:proofErr w:type="spellEnd"/>
      <w:r>
        <w:rPr>
          <w:rFonts w:ascii="Times New Roman" w:eastAsia="Times New Roman" w:hAnsi="Times New Roman" w:cs="Times New Roman"/>
          <w:sz w:val="28"/>
          <w:szCs w:val="28"/>
        </w:rPr>
        <w:t xml:space="preserve"> екскурсій. </w:t>
      </w:r>
    </w:p>
    <w:p w:rsidR="005C15FC" w:rsidRDefault="00156B0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А.1.2. Розвинути </w:t>
      </w:r>
      <w:r w:rsidR="00912222">
        <w:rPr>
          <w:rFonts w:ascii="Times New Roman" w:eastAsia="Times New Roman" w:hAnsi="Times New Roman" w:cs="Times New Roman"/>
          <w:sz w:val="28"/>
          <w:szCs w:val="28"/>
        </w:rPr>
        <w:t>заклади культури</w:t>
      </w:r>
      <w:r>
        <w:rPr>
          <w:rFonts w:ascii="Times New Roman" w:eastAsia="Times New Roman" w:hAnsi="Times New Roman" w:cs="Times New Roman"/>
          <w:sz w:val="28"/>
          <w:szCs w:val="28"/>
        </w:rPr>
        <w:t xml:space="preserve"> як простір естетичних вражень та вагомий елемент туристичного маршруту.  </w:t>
      </w:r>
    </w:p>
    <w:p w:rsidR="005C15FC" w:rsidRDefault="00156B0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А.1.3. Наповнити громаду впізнаваними арт-об’єктами. </w:t>
      </w:r>
    </w:p>
    <w:p w:rsidR="005C15FC" w:rsidRDefault="00156B0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А.1.4. Розвивати </w:t>
      </w:r>
      <w:proofErr w:type="spellStart"/>
      <w:r>
        <w:rPr>
          <w:rFonts w:ascii="Times New Roman" w:eastAsia="Times New Roman" w:hAnsi="Times New Roman" w:cs="Times New Roman"/>
          <w:sz w:val="28"/>
          <w:szCs w:val="28"/>
        </w:rPr>
        <w:t>імерсивний</w:t>
      </w:r>
      <w:proofErr w:type="spellEnd"/>
      <w:r>
        <w:rPr>
          <w:rFonts w:ascii="Times New Roman" w:eastAsia="Times New Roman" w:hAnsi="Times New Roman" w:cs="Times New Roman"/>
          <w:sz w:val="28"/>
          <w:szCs w:val="28"/>
        </w:rPr>
        <w:t xml:space="preserve"> туризм. </w:t>
      </w:r>
    </w:p>
    <w:p w:rsidR="005C15FC" w:rsidRDefault="00156B0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А.1.5. Масштабувати подієвий туризм.  </w:t>
      </w:r>
    </w:p>
    <w:p w:rsidR="005C15FC" w:rsidRDefault="00156B01" w:rsidP="00C72294">
      <w:pPr>
        <w:pStyle w:val="2"/>
        <w:keepNext w:val="0"/>
        <w:keepLines w:val="0"/>
        <w:spacing w:before="0" w:after="0"/>
        <w:jc w:val="both"/>
      </w:pPr>
      <w:bookmarkStart w:id="21" w:name="_heading=h.71tpevegi33s" w:colFirst="0" w:colLast="0"/>
      <w:bookmarkEnd w:id="21"/>
      <w:r>
        <w:t>6.4. Операційна ціль А.2.:</w:t>
      </w:r>
      <w:r>
        <w:rPr>
          <w:rFonts w:ascii="Calibri" w:eastAsia="Calibri" w:hAnsi="Calibri" w:cs="Calibri"/>
          <w:sz w:val="22"/>
          <w:szCs w:val="22"/>
        </w:rPr>
        <w:t xml:space="preserve"> </w:t>
      </w:r>
      <w:r>
        <w:t xml:space="preserve">Сформовано ефективну систему промоції туристичного бренду Коломиї  </w:t>
      </w:r>
    </w:p>
    <w:p w:rsidR="005C15FC" w:rsidRDefault="00156B01" w:rsidP="00C7229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Туристична галузь ефективно функціонує за рахунок впізнаваного образу та результативної системи просування туристичного іміджу Коломиї в Україні та за кордоном. Ціль забезпечується налагодженою комунікацією через зовнішню рекламу, візуальні символи, видатних постатей, події, модернізацію туристично-інформаційного центру та розвиток бренду, що формує позитивне враження про Коломию. Сформована система промоції розширить географію туристів, сприятиме залученню нових партнерів.</w:t>
      </w:r>
    </w:p>
    <w:p w:rsidR="005C15FC" w:rsidRDefault="00156B01" w:rsidP="00C72294">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Завдання:</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А.2.1. Поширювати візуальну зовнішню рекламу про туристичну привабливість громади в містах України та світу.</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А.2.2. Просувати бренд громади через історії видатних постатей, митців та амбасадорів Коломиї</w:t>
      </w:r>
      <w:r w:rsidR="009C4E4D">
        <w:rPr>
          <w:rFonts w:ascii="Times New Roman" w:eastAsia="Times New Roman" w:hAnsi="Times New Roman" w:cs="Times New Roman"/>
          <w:sz w:val="28"/>
          <w:szCs w:val="28"/>
        </w:rPr>
        <w:t>.</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А.2.3. Реорганізувати та забезпечити ефективне функціонування туристично-інформаційного центру (ТІЦ)</w:t>
      </w:r>
      <w:r w:rsidR="009C4E4D">
        <w:rPr>
          <w:rFonts w:ascii="Times New Roman" w:eastAsia="Times New Roman" w:hAnsi="Times New Roman" w:cs="Times New Roman"/>
          <w:sz w:val="28"/>
          <w:szCs w:val="28"/>
        </w:rPr>
        <w:t>.</w:t>
      </w:r>
    </w:p>
    <w:p w:rsidR="005C15FC" w:rsidRDefault="00156B01" w:rsidP="00C72294">
      <w:pPr>
        <w:pStyle w:val="2"/>
        <w:keepNext w:val="0"/>
        <w:keepLines w:val="0"/>
        <w:spacing w:before="0" w:after="0"/>
        <w:jc w:val="both"/>
      </w:pPr>
      <w:bookmarkStart w:id="22" w:name="_heading=h.ipsdorv9tkv6" w:colFirst="0" w:colLast="0"/>
      <w:bookmarkEnd w:id="22"/>
      <w:r>
        <w:t>6.</w:t>
      </w:r>
      <w:r w:rsidR="009C4E4D">
        <w:t>5</w:t>
      </w:r>
      <w:r>
        <w:t>. Операційна ціль А.3.: Коломия комфортна та доступна</w:t>
      </w:r>
    </w:p>
    <w:p w:rsidR="005C15FC" w:rsidRDefault="00156B01" w:rsidP="00C72294">
      <w:pPr>
        <w:ind w:firstLine="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Забезпечення доступності та комфортних умов перебування є ключовим для сталого розвитку туристичної сфери. Сприяння створенню безпечного і зручного середовища для туристів та гостей міста, системне вдосконалення інфраструктури в частині інформаційної навігації, актуалізація туристичних сервісів допомагають формуванню позитивного іміджу Коломиї як сучасної, відкритої та гостинної громади, здатної розуміти потреби різних категорій туристів. </w:t>
      </w:r>
    </w:p>
    <w:p w:rsidR="005C15FC" w:rsidRDefault="00156B01" w:rsidP="00C72294">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Завдання:</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А.3.1</w:t>
      </w:r>
      <w:r w:rsidR="0004093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Вдосконалити інформаційну навігацію до туристичних локацій громади.</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А.3.2. Запровадити регулярні консультації між представниками бізнесу, влади та туристичної сфери щодо покращення відповідних сервісів</w:t>
      </w:r>
      <w:r w:rsidR="009C4E4D">
        <w:rPr>
          <w:rFonts w:ascii="Times New Roman" w:eastAsia="Times New Roman" w:hAnsi="Times New Roman" w:cs="Times New Roman"/>
          <w:sz w:val="28"/>
          <w:szCs w:val="28"/>
        </w:rPr>
        <w:t>.</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А.3.3.Сприяти покращенню умов для відвідування громади родинами з дітьми, літніх людей, осіб з інвалідністю, включаючи інфраструктуру, програми та сервіси</w:t>
      </w:r>
      <w:r w:rsidR="009C4E4D">
        <w:rPr>
          <w:rFonts w:ascii="Times New Roman" w:eastAsia="Times New Roman" w:hAnsi="Times New Roman" w:cs="Times New Roman"/>
          <w:sz w:val="28"/>
          <w:szCs w:val="28"/>
        </w:rPr>
        <w:t>.</w:t>
      </w:r>
    </w:p>
    <w:p w:rsidR="00912222" w:rsidRDefault="00912222" w:rsidP="00C72294">
      <w:pPr>
        <w:ind w:left="567"/>
        <w:jc w:val="both"/>
        <w:rPr>
          <w:rFonts w:ascii="Times New Roman" w:eastAsia="Times New Roman" w:hAnsi="Times New Roman" w:cs="Times New Roman"/>
          <w:sz w:val="28"/>
          <w:szCs w:val="28"/>
        </w:rPr>
      </w:pPr>
    </w:p>
    <w:p w:rsidR="005C15FC" w:rsidRDefault="00156B01" w:rsidP="00C72294">
      <w:pPr>
        <w:pStyle w:val="2"/>
        <w:keepNext w:val="0"/>
        <w:keepLines w:val="0"/>
        <w:spacing w:before="0" w:after="0"/>
        <w:jc w:val="both"/>
      </w:pPr>
      <w:bookmarkStart w:id="23" w:name="_heading=h.8dwgw8nk87b9" w:colFirst="0" w:colLast="0"/>
      <w:bookmarkEnd w:id="23"/>
      <w:r>
        <w:t>6.</w:t>
      </w:r>
      <w:r w:rsidR="009C4E4D">
        <w:t>6</w:t>
      </w:r>
      <w:r>
        <w:t>. Операційна ціль А.4.: Коломия — центр відкритого мистецького простору.</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Культура і мистецтво – важлива складова ідентичності Коломийської громади. Потенціал міста для міжкультурних обмінів забезпечується потужною мистецькою спадщиною та активним творчим середовищем. Розвиток мистецької інфраструктури та створення умов для реалізації спільних із запрошеними митцями проєктів сприятимуть формуванню іміджу Коломиї як території натхнення, креативності і центру сучасного мистецтва.</w:t>
      </w:r>
    </w:p>
    <w:p w:rsidR="005C15FC" w:rsidRDefault="00156B01" w:rsidP="00C72294">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Завдання:</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А.4.1. Забезпечити збереження, актуалізацію та популяризацію культурної спадщини громади через сучасні формати подачі</w:t>
      </w:r>
      <w:r w:rsidR="009C4E4D">
        <w:rPr>
          <w:rFonts w:ascii="Times New Roman" w:eastAsia="Times New Roman" w:hAnsi="Times New Roman" w:cs="Times New Roman"/>
          <w:sz w:val="28"/>
          <w:szCs w:val="28"/>
        </w:rPr>
        <w:t>.</w:t>
      </w:r>
    </w:p>
    <w:p w:rsidR="005C15FC" w:rsidRDefault="00156B01" w:rsidP="00C72294">
      <w:pPr>
        <w:ind w:left="567" w:right="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А.4.2. Створити постійно діючий мистецький простір як платформу для презентації, реалізації та промоції діяльності митців громади та запрошених авторів. </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А.4.3. Заснувати мистецький </w:t>
      </w:r>
      <w:proofErr w:type="spellStart"/>
      <w:r>
        <w:rPr>
          <w:rFonts w:ascii="Times New Roman" w:eastAsia="Times New Roman" w:hAnsi="Times New Roman" w:cs="Times New Roman"/>
          <w:sz w:val="28"/>
          <w:szCs w:val="28"/>
        </w:rPr>
        <w:t>ретрит</w:t>
      </w:r>
      <w:proofErr w:type="spellEnd"/>
      <w:r>
        <w:rPr>
          <w:rFonts w:ascii="Times New Roman" w:eastAsia="Times New Roman" w:hAnsi="Times New Roman" w:cs="Times New Roman"/>
          <w:sz w:val="28"/>
          <w:szCs w:val="28"/>
        </w:rPr>
        <w:t xml:space="preserve">-центр для проведення резиденцій, творчих </w:t>
      </w:r>
      <w:proofErr w:type="spellStart"/>
      <w:r>
        <w:rPr>
          <w:rFonts w:ascii="Times New Roman" w:eastAsia="Times New Roman" w:hAnsi="Times New Roman" w:cs="Times New Roman"/>
          <w:sz w:val="28"/>
          <w:szCs w:val="28"/>
        </w:rPr>
        <w:t>колаборацій</w:t>
      </w:r>
      <w:proofErr w:type="spellEnd"/>
      <w:r>
        <w:rPr>
          <w:rFonts w:ascii="Times New Roman" w:eastAsia="Times New Roman" w:hAnsi="Times New Roman" w:cs="Times New Roman"/>
          <w:sz w:val="28"/>
          <w:szCs w:val="28"/>
        </w:rPr>
        <w:t>, міжрегіональних і міжнародних обмінів</w:t>
      </w:r>
      <w:r w:rsidR="009C4E4D">
        <w:rPr>
          <w:rFonts w:ascii="Times New Roman" w:eastAsia="Times New Roman" w:hAnsi="Times New Roman" w:cs="Times New Roman"/>
          <w:sz w:val="28"/>
          <w:szCs w:val="28"/>
        </w:rPr>
        <w:t>.</w:t>
      </w:r>
    </w:p>
    <w:p w:rsidR="005C15FC" w:rsidRDefault="00156B01" w:rsidP="00C72294">
      <w:pPr>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А.4.4. Налагодити партнерства з мистецькими інституціями України та інших країн для реалізації спільних проєктів</w:t>
      </w:r>
      <w:r w:rsidR="009C4E4D">
        <w:rPr>
          <w:rFonts w:ascii="Times New Roman" w:eastAsia="Times New Roman" w:hAnsi="Times New Roman" w:cs="Times New Roman"/>
          <w:sz w:val="28"/>
          <w:szCs w:val="28"/>
        </w:rPr>
        <w:t>.</w:t>
      </w:r>
      <w:bookmarkStart w:id="24" w:name="_heading=h.pmrvn46wv03c" w:colFirst="0" w:colLast="0"/>
      <w:bookmarkEnd w:id="24"/>
    </w:p>
    <w:p w:rsidR="0062799A" w:rsidRPr="0062799A" w:rsidRDefault="0062799A" w:rsidP="00C72294">
      <w:pPr>
        <w:spacing w:before="240" w:line="240" w:lineRule="auto"/>
        <w:jc w:val="both"/>
        <w:rPr>
          <w:rFonts w:ascii="Times New Roman" w:eastAsia="Times New Roman" w:hAnsi="Times New Roman" w:cs="Times New Roman"/>
          <w:sz w:val="24"/>
          <w:szCs w:val="24"/>
        </w:rPr>
      </w:pPr>
      <w:r w:rsidRPr="0062799A">
        <w:rPr>
          <w:rFonts w:ascii="Times New Roman" w:eastAsia="Times New Roman" w:hAnsi="Times New Roman" w:cs="Times New Roman"/>
          <w:b/>
          <w:bCs/>
          <w:color w:val="000000"/>
          <w:sz w:val="28"/>
          <w:szCs w:val="28"/>
        </w:rPr>
        <w:t xml:space="preserve">Стратегічна ціль А: </w:t>
      </w:r>
      <w:r w:rsidR="006A7665">
        <w:rPr>
          <w:rFonts w:ascii="Times New Roman" w:eastAsia="Times New Roman" w:hAnsi="Times New Roman" w:cs="Times New Roman"/>
          <w:b/>
          <w:bCs/>
          <w:color w:val="000000"/>
          <w:sz w:val="28"/>
          <w:szCs w:val="28"/>
        </w:rPr>
        <w:t>«</w:t>
      </w:r>
      <w:r w:rsidRPr="0062799A">
        <w:rPr>
          <w:rFonts w:ascii="Times New Roman" w:eastAsia="Times New Roman" w:hAnsi="Times New Roman" w:cs="Times New Roman"/>
          <w:b/>
          <w:bCs/>
          <w:color w:val="000000"/>
          <w:sz w:val="28"/>
          <w:szCs w:val="28"/>
        </w:rPr>
        <w:t>Коломия – визнаний туристичний центр Прикарпаття</w:t>
      </w:r>
      <w:r w:rsidR="006A7665">
        <w:rPr>
          <w:rFonts w:ascii="Times New Roman" w:eastAsia="Times New Roman" w:hAnsi="Times New Roman" w:cs="Times New Roman"/>
          <w:b/>
          <w:bCs/>
          <w:color w:val="000000"/>
          <w:sz w:val="28"/>
          <w:szCs w:val="28"/>
        </w:rPr>
        <w:t>»</w:t>
      </w:r>
    </w:p>
    <w:tbl>
      <w:tblPr>
        <w:tblW w:w="0" w:type="auto"/>
        <w:tblInd w:w="-717" w:type="dxa"/>
        <w:tblLayout w:type="fixed"/>
        <w:tblCellMar>
          <w:top w:w="15" w:type="dxa"/>
          <w:left w:w="15" w:type="dxa"/>
          <w:bottom w:w="15" w:type="dxa"/>
          <w:right w:w="15" w:type="dxa"/>
        </w:tblCellMar>
        <w:tblLook w:val="04A0" w:firstRow="1" w:lastRow="0" w:firstColumn="1" w:lastColumn="0" w:noHBand="0" w:noVBand="1"/>
      </w:tblPr>
      <w:tblGrid>
        <w:gridCol w:w="1276"/>
        <w:gridCol w:w="2127"/>
        <w:gridCol w:w="2268"/>
        <w:gridCol w:w="2112"/>
        <w:gridCol w:w="2559"/>
      </w:tblGrid>
      <w:tr w:rsidR="0062799A" w:rsidRPr="0062799A" w:rsidTr="006A7665">
        <w:trPr>
          <w:trHeight w:val="1060"/>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62799A" w:rsidRPr="0062799A" w:rsidRDefault="0062799A" w:rsidP="00C72294">
            <w:pPr>
              <w:spacing w:line="240" w:lineRule="auto"/>
              <w:jc w:val="both"/>
              <w:rPr>
                <w:rFonts w:ascii="Times New Roman" w:eastAsia="Times New Roman" w:hAnsi="Times New Roman" w:cs="Times New Roman"/>
                <w:sz w:val="24"/>
                <w:szCs w:val="24"/>
              </w:rPr>
            </w:pPr>
            <w:r w:rsidRPr="0062799A">
              <w:rPr>
                <w:rFonts w:ascii="Times New Roman" w:eastAsia="Times New Roman" w:hAnsi="Times New Roman" w:cs="Times New Roman"/>
                <w:color w:val="1C4587"/>
                <w:sz w:val="24"/>
                <w:szCs w:val="24"/>
              </w:rPr>
              <w:t>Операційні цілі:</w:t>
            </w: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62799A" w:rsidRPr="005545DA" w:rsidRDefault="0062799A" w:rsidP="00C72294">
            <w:pPr>
              <w:spacing w:line="240" w:lineRule="auto"/>
              <w:jc w:val="both"/>
              <w:rPr>
                <w:rFonts w:ascii="Times New Roman" w:eastAsia="Times New Roman" w:hAnsi="Times New Roman" w:cs="Times New Roman"/>
                <w:b/>
                <w:bCs/>
                <w:sz w:val="24"/>
                <w:szCs w:val="24"/>
              </w:rPr>
            </w:pPr>
            <w:r w:rsidRPr="005545DA">
              <w:rPr>
                <w:rFonts w:ascii="Times New Roman" w:eastAsia="Times New Roman" w:hAnsi="Times New Roman" w:cs="Times New Roman"/>
                <w:b/>
                <w:bCs/>
                <w:color w:val="000000"/>
                <w:sz w:val="24"/>
                <w:szCs w:val="24"/>
              </w:rPr>
              <w:t>А.1.Сформован</w:t>
            </w:r>
            <w:r w:rsidR="006A7665" w:rsidRPr="005545DA">
              <w:rPr>
                <w:rFonts w:ascii="Times New Roman" w:eastAsia="Times New Roman" w:hAnsi="Times New Roman" w:cs="Times New Roman"/>
                <w:b/>
                <w:bCs/>
                <w:color w:val="000000"/>
                <w:sz w:val="24"/>
                <w:szCs w:val="24"/>
              </w:rPr>
              <w:t>о</w:t>
            </w:r>
            <w:r w:rsidRPr="005545DA">
              <w:rPr>
                <w:rFonts w:ascii="Times New Roman" w:eastAsia="Times New Roman" w:hAnsi="Times New Roman" w:cs="Times New Roman"/>
                <w:b/>
                <w:bCs/>
                <w:color w:val="000000"/>
                <w:sz w:val="24"/>
                <w:szCs w:val="24"/>
              </w:rPr>
              <w:t xml:space="preserve"> ексклюзивн</w:t>
            </w:r>
            <w:r w:rsidR="006A7665" w:rsidRPr="005545DA">
              <w:rPr>
                <w:rFonts w:ascii="Times New Roman" w:eastAsia="Times New Roman" w:hAnsi="Times New Roman" w:cs="Times New Roman"/>
                <w:b/>
                <w:bCs/>
                <w:color w:val="000000"/>
                <w:sz w:val="24"/>
                <w:szCs w:val="24"/>
              </w:rPr>
              <w:t>ий</w:t>
            </w:r>
            <w:r w:rsidRPr="005545DA">
              <w:rPr>
                <w:rFonts w:ascii="Times New Roman" w:eastAsia="Times New Roman" w:hAnsi="Times New Roman" w:cs="Times New Roman"/>
                <w:b/>
                <w:bCs/>
                <w:color w:val="000000"/>
                <w:sz w:val="24"/>
                <w:szCs w:val="24"/>
              </w:rPr>
              <w:t xml:space="preserve"> культурно-туристичний продукт</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62799A" w:rsidRPr="005545DA" w:rsidRDefault="0062799A" w:rsidP="00C72294">
            <w:pPr>
              <w:spacing w:line="240" w:lineRule="auto"/>
              <w:jc w:val="both"/>
              <w:rPr>
                <w:rFonts w:ascii="Times New Roman" w:eastAsia="Times New Roman" w:hAnsi="Times New Roman" w:cs="Times New Roman"/>
                <w:b/>
                <w:bCs/>
                <w:sz w:val="24"/>
                <w:szCs w:val="24"/>
              </w:rPr>
            </w:pPr>
            <w:r w:rsidRPr="005545DA">
              <w:rPr>
                <w:rFonts w:ascii="Times New Roman" w:eastAsia="Times New Roman" w:hAnsi="Times New Roman" w:cs="Times New Roman"/>
                <w:b/>
                <w:bCs/>
                <w:color w:val="000000"/>
                <w:sz w:val="24"/>
                <w:szCs w:val="24"/>
              </w:rPr>
              <w:t>А.2.Сформовано систему промоції туристичного бренду Коломиї</w:t>
            </w: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62799A" w:rsidRPr="005545DA" w:rsidRDefault="0062799A" w:rsidP="00C72294">
            <w:pPr>
              <w:spacing w:line="240" w:lineRule="auto"/>
              <w:jc w:val="both"/>
              <w:rPr>
                <w:rFonts w:ascii="Times New Roman" w:eastAsia="Times New Roman" w:hAnsi="Times New Roman" w:cs="Times New Roman"/>
                <w:b/>
                <w:bCs/>
                <w:sz w:val="24"/>
                <w:szCs w:val="24"/>
              </w:rPr>
            </w:pPr>
            <w:r w:rsidRPr="005545DA">
              <w:rPr>
                <w:rFonts w:ascii="Times New Roman" w:eastAsia="Times New Roman" w:hAnsi="Times New Roman" w:cs="Times New Roman"/>
                <w:b/>
                <w:bCs/>
                <w:color w:val="000000"/>
                <w:sz w:val="24"/>
                <w:szCs w:val="24"/>
              </w:rPr>
              <w:t>А.3. Коломия комфортна та доступна</w:t>
            </w: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6A7665" w:rsidRPr="005545DA" w:rsidRDefault="0062799A" w:rsidP="00C72294">
            <w:pPr>
              <w:spacing w:line="240" w:lineRule="auto"/>
              <w:jc w:val="both"/>
              <w:rPr>
                <w:rFonts w:ascii="Times New Roman" w:eastAsia="Times New Roman" w:hAnsi="Times New Roman" w:cs="Times New Roman"/>
                <w:b/>
                <w:bCs/>
                <w:color w:val="000000"/>
                <w:sz w:val="24"/>
                <w:szCs w:val="24"/>
              </w:rPr>
            </w:pPr>
            <w:r w:rsidRPr="005545DA">
              <w:rPr>
                <w:rFonts w:ascii="Times New Roman" w:eastAsia="Times New Roman" w:hAnsi="Times New Roman" w:cs="Times New Roman"/>
                <w:b/>
                <w:bCs/>
                <w:color w:val="000000"/>
                <w:sz w:val="24"/>
                <w:szCs w:val="24"/>
              </w:rPr>
              <w:t xml:space="preserve">А.4. Коломия – центр відкритого   </w:t>
            </w:r>
          </w:p>
          <w:p w:rsidR="0062799A" w:rsidRPr="005545DA" w:rsidRDefault="0062799A" w:rsidP="00C72294">
            <w:pPr>
              <w:spacing w:line="240" w:lineRule="auto"/>
              <w:jc w:val="both"/>
              <w:rPr>
                <w:rFonts w:ascii="Times New Roman" w:eastAsia="Times New Roman" w:hAnsi="Times New Roman" w:cs="Times New Roman"/>
                <w:b/>
                <w:bCs/>
                <w:sz w:val="24"/>
                <w:szCs w:val="24"/>
              </w:rPr>
            </w:pPr>
            <w:r w:rsidRPr="005545DA">
              <w:rPr>
                <w:rFonts w:ascii="Times New Roman" w:eastAsia="Times New Roman" w:hAnsi="Times New Roman" w:cs="Times New Roman"/>
                <w:b/>
                <w:bCs/>
                <w:color w:val="000000"/>
                <w:sz w:val="24"/>
                <w:szCs w:val="24"/>
              </w:rPr>
              <w:t>мистецького простору</w:t>
            </w:r>
          </w:p>
        </w:tc>
      </w:tr>
      <w:tr w:rsidR="0062799A" w:rsidRPr="0062799A" w:rsidTr="006A7665">
        <w:trPr>
          <w:trHeight w:val="2520"/>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2799A" w:rsidRPr="0062799A" w:rsidRDefault="0062799A" w:rsidP="00C72294">
            <w:pPr>
              <w:spacing w:line="240" w:lineRule="auto"/>
              <w:jc w:val="both"/>
              <w:rPr>
                <w:rFonts w:ascii="Times New Roman" w:eastAsia="Times New Roman" w:hAnsi="Times New Roman" w:cs="Times New Roman"/>
                <w:color w:val="1C4587"/>
                <w:sz w:val="24"/>
                <w:szCs w:val="24"/>
              </w:rPr>
            </w:pPr>
            <w:r w:rsidRPr="0062799A">
              <w:rPr>
                <w:rFonts w:ascii="Times New Roman" w:eastAsia="Times New Roman" w:hAnsi="Times New Roman" w:cs="Times New Roman"/>
                <w:color w:val="1C4587"/>
                <w:sz w:val="24"/>
                <w:szCs w:val="24"/>
              </w:rPr>
              <w:t>Завдання до операційних цілей:</w:t>
            </w: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2799A" w:rsidRPr="0062799A" w:rsidRDefault="0062799A"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 xml:space="preserve">А.1.1.Розробити концепції </w:t>
            </w:r>
            <w:proofErr w:type="spellStart"/>
            <w:r w:rsidRPr="0062799A">
              <w:rPr>
                <w:rFonts w:ascii="Times New Roman" w:eastAsia="Times New Roman" w:hAnsi="Times New Roman" w:cs="Times New Roman"/>
                <w:color w:val="000000"/>
                <w:sz w:val="24"/>
                <w:szCs w:val="24"/>
              </w:rPr>
              <w:t>нішевих</w:t>
            </w:r>
            <w:proofErr w:type="spellEnd"/>
            <w:r w:rsidRPr="0062799A">
              <w:rPr>
                <w:rFonts w:ascii="Times New Roman" w:eastAsia="Times New Roman" w:hAnsi="Times New Roman" w:cs="Times New Roman"/>
                <w:color w:val="000000"/>
                <w:sz w:val="24"/>
                <w:szCs w:val="24"/>
              </w:rPr>
              <w:t xml:space="preserve"> екскурсій</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2799A" w:rsidRPr="0062799A" w:rsidRDefault="0062799A"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А.2.1.Поширювати візуальну зовнішню рекламу про туристичну привабливість громади в містах України та світу</w:t>
            </w: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2799A" w:rsidRPr="0062799A" w:rsidRDefault="0062799A"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А.3.1. Вдосконалити інформаційну навігацію до туристичних локацій громади</w:t>
            </w: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2799A" w:rsidRPr="0062799A" w:rsidRDefault="0062799A"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А.4.1. Забезпечити збереження, актуалізацію та популяризацію культурної спадщини громади через сучасні формати подачі</w:t>
            </w:r>
          </w:p>
        </w:tc>
      </w:tr>
      <w:tr w:rsidR="00037920" w:rsidRPr="0062799A" w:rsidTr="006A7665">
        <w:trPr>
          <w:trHeight w:val="2520"/>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1C4587"/>
                <w:sz w:val="24"/>
                <w:szCs w:val="24"/>
              </w:rPr>
            </w:pP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 xml:space="preserve">А.1.2.Розвинути </w:t>
            </w:r>
            <w:r w:rsidR="006A7665">
              <w:rPr>
                <w:rFonts w:ascii="Times New Roman" w:eastAsia="Times New Roman" w:hAnsi="Times New Roman" w:cs="Times New Roman"/>
                <w:color w:val="000000"/>
                <w:sz w:val="24"/>
                <w:szCs w:val="24"/>
              </w:rPr>
              <w:t xml:space="preserve">заклади культури, </w:t>
            </w:r>
            <w:r w:rsidRPr="0062799A">
              <w:rPr>
                <w:rFonts w:ascii="Times New Roman" w:eastAsia="Times New Roman" w:hAnsi="Times New Roman" w:cs="Times New Roman"/>
                <w:color w:val="000000"/>
                <w:sz w:val="24"/>
                <w:szCs w:val="24"/>
              </w:rPr>
              <w:t xml:space="preserve"> як простір естетичних вражень та вагомий елемент туристичн</w:t>
            </w:r>
            <w:r w:rsidR="006A7665">
              <w:rPr>
                <w:rFonts w:ascii="Times New Roman" w:eastAsia="Times New Roman" w:hAnsi="Times New Roman" w:cs="Times New Roman"/>
                <w:color w:val="000000"/>
                <w:sz w:val="24"/>
                <w:szCs w:val="24"/>
              </w:rPr>
              <w:t>их</w:t>
            </w:r>
            <w:r w:rsidRPr="0062799A">
              <w:rPr>
                <w:rFonts w:ascii="Times New Roman" w:eastAsia="Times New Roman" w:hAnsi="Times New Roman" w:cs="Times New Roman"/>
                <w:color w:val="000000"/>
                <w:sz w:val="24"/>
                <w:szCs w:val="24"/>
              </w:rPr>
              <w:t xml:space="preserve"> маршрут</w:t>
            </w:r>
            <w:r w:rsidR="006A7665">
              <w:rPr>
                <w:rFonts w:ascii="Times New Roman" w:eastAsia="Times New Roman" w:hAnsi="Times New Roman" w:cs="Times New Roman"/>
                <w:color w:val="000000"/>
                <w:sz w:val="24"/>
                <w:szCs w:val="24"/>
              </w:rPr>
              <w:t>ів</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А.2.2. Просувати бренд громади через історії видатних постатей, митців та амбасадорів Коломиї</w:t>
            </w: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А.3.2. Запровадити регулярні консультації між представниками бізнесу, влади та туристичної сфери щодо покращення відповідних сервісів</w:t>
            </w: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 xml:space="preserve">А.4.2. Створити постійно діючий мистецький простір як платформу для презентації, реалізації та промоції діяльності митців громади та запрошених авторів. </w:t>
            </w:r>
          </w:p>
        </w:tc>
      </w:tr>
      <w:tr w:rsidR="00037920" w:rsidRPr="0062799A" w:rsidTr="006A7665">
        <w:trPr>
          <w:trHeight w:val="2463"/>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1C4587"/>
                <w:sz w:val="24"/>
                <w:szCs w:val="24"/>
              </w:rPr>
            </w:pP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А.1.3. Наповнити громаду впізнаваними арт-об’єктами</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А.2.3.Реорганізувати та забезпечити ефективне функціонування туристично-інформаційного центру (ТІЦ)</w:t>
            </w: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А.3.3.Сприяти покращенню умов для відвідування громади родинами з дітьми, літніх людей, осіб з інвалідністю, включаючи інфраструктуру, програми та сервіси</w:t>
            </w: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 xml:space="preserve">А.4.3. Заснувати мистецький </w:t>
            </w:r>
            <w:proofErr w:type="spellStart"/>
            <w:r w:rsidRPr="0062799A">
              <w:rPr>
                <w:rFonts w:ascii="Times New Roman" w:eastAsia="Times New Roman" w:hAnsi="Times New Roman" w:cs="Times New Roman"/>
                <w:color w:val="000000"/>
                <w:sz w:val="24"/>
                <w:szCs w:val="24"/>
              </w:rPr>
              <w:t>ретрит</w:t>
            </w:r>
            <w:proofErr w:type="spellEnd"/>
            <w:r w:rsidRPr="0062799A">
              <w:rPr>
                <w:rFonts w:ascii="Times New Roman" w:eastAsia="Times New Roman" w:hAnsi="Times New Roman" w:cs="Times New Roman"/>
                <w:color w:val="000000"/>
                <w:sz w:val="24"/>
                <w:szCs w:val="24"/>
              </w:rPr>
              <w:t xml:space="preserve">-центр для проведення резиденцій, творчих </w:t>
            </w:r>
            <w:proofErr w:type="spellStart"/>
            <w:r w:rsidRPr="0062799A">
              <w:rPr>
                <w:rFonts w:ascii="Times New Roman" w:eastAsia="Times New Roman" w:hAnsi="Times New Roman" w:cs="Times New Roman"/>
                <w:color w:val="000000"/>
                <w:sz w:val="24"/>
                <w:szCs w:val="24"/>
              </w:rPr>
              <w:t>колаборацій</w:t>
            </w:r>
            <w:proofErr w:type="spellEnd"/>
            <w:r w:rsidRPr="0062799A">
              <w:rPr>
                <w:rFonts w:ascii="Times New Roman" w:eastAsia="Times New Roman" w:hAnsi="Times New Roman" w:cs="Times New Roman"/>
                <w:color w:val="000000"/>
                <w:sz w:val="24"/>
                <w:szCs w:val="24"/>
              </w:rPr>
              <w:t>, міжрегіональних і міжнародних обмінів</w:t>
            </w:r>
          </w:p>
        </w:tc>
      </w:tr>
      <w:tr w:rsidR="00037920" w:rsidRPr="0062799A" w:rsidTr="006A7665">
        <w:trPr>
          <w:trHeight w:val="1530"/>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1C4587"/>
                <w:sz w:val="24"/>
                <w:szCs w:val="24"/>
              </w:rPr>
            </w:pP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 xml:space="preserve">А.1.4. Розвивати </w:t>
            </w:r>
            <w:proofErr w:type="spellStart"/>
            <w:r w:rsidRPr="0062799A">
              <w:rPr>
                <w:rFonts w:ascii="Times New Roman" w:eastAsia="Times New Roman" w:hAnsi="Times New Roman" w:cs="Times New Roman"/>
                <w:color w:val="000000"/>
                <w:sz w:val="24"/>
                <w:szCs w:val="24"/>
              </w:rPr>
              <w:t>імерсивний</w:t>
            </w:r>
            <w:proofErr w:type="spellEnd"/>
            <w:r w:rsidRPr="0062799A">
              <w:rPr>
                <w:rFonts w:ascii="Times New Roman" w:eastAsia="Times New Roman" w:hAnsi="Times New Roman" w:cs="Times New Roman"/>
                <w:color w:val="000000"/>
                <w:sz w:val="24"/>
                <w:szCs w:val="24"/>
              </w:rPr>
              <w:t xml:space="preserve"> туризм</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А.4.4. Налагодити партнерства з мистецькими інституціями України та інших країн для реалізації спільних проєктів</w:t>
            </w:r>
          </w:p>
        </w:tc>
      </w:tr>
      <w:tr w:rsidR="00037920" w:rsidRPr="0062799A" w:rsidTr="006A7665">
        <w:trPr>
          <w:trHeight w:val="959"/>
        </w:trPr>
        <w:tc>
          <w:tcPr>
            <w:tcW w:w="127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1C4587"/>
                <w:sz w:val="24"/>
                <w:szCs w:val="24"/>
              </w:rPr>
            </w:pPr>
          </w:p>
        </w:tc>
        <w:tc>
          <w:tcPr>
            <w:tcW w:w="21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r w:rsidRPr="0062799A">
              <w:rPr>
                <w:rFonts w:ascii="Times New Roman" w:eastAsia="Times New Roman" w:hAnsi="Times New Roman" w:cs="Times New Roman"/>
                <w:color w:val="000000"/>
                <w:sz w:val="24"/>
                <w:szCs w:val="24"/>
              </w:rPr>
              <w:t>А.1.5.</w:t>
            </w:r>
            <w:r w:rsidR="006A7665">
              <w:rPr>
                <w:rFonts w:ascii="Times New Roman" w:eastAsia="Times New Roman" w:hAnsi="Times New Roman" w:cs="Times New Roman"/>
                <w:color w:val="000000"/>
                <w:sz w:val="24"/>
                <w:szCs w:val="24"/>
              </w:rPr>
              <w:t xml:space="preserve"> </w:t>
            </w:r>
            <w:r w:rsidRPr="0062799A">
              <w:rPr>
                <w:rFonts w:ascii="Times New Roman" w:eastAsia="Times New Roman" w:hAnsi="Times New Roman" w:cs="Times New Roman"/>
                <w:color w:val="000000"/>
                <w:sz w:val="24"/>
                <w:szCs w:val="24"/>
              </w:rPr>
              <w:t xml:space="preserve">Масштабувати подієвий туризм </w:t>
            </w:r>
            <w:r w:rsidR="006A7665">
              <w:rPr>
                <w:rFonts w:ascii="Times New Roman" w:eastAsia="Times New Roman" w:hAnsi="Times New Roman" w:cs="Times New Roman"/>
                <w:color w:val="000000"/>
                <w:sz w:val="24"/>
                <w:szCs w:val="24"/>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p>
        </w:tc>
        <w:tc>
          <w:tcPr>
            <w:tcW w:w="211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p>
        </w:tc>
        <w:tc>
          <w:tcPr>
            <w:tcW w:w="255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37920" w:rsidRPr="0062799A" w:rsidRDefault="00037920" w:rsidP="00C72294">
            <w:pPr>
              <w:spacing w:line="240" w:lineRule="auto"/>
              <w:jc w:val="both"/>
              <w:rPr>
                <w:rFonts w:ascii="Times New Roman" w:eastAsia="Times New Roman" w:hAnsi="Times New Roman" w:cs="Times New Roman"/>
                <w:color w:val="000000"/>
                <w:sz w:val="24"/>
                <w:szCs w:val="24"/>
              </w:rPr>
            </w:pPr>
          </w:p>
        </w:tc>
      </w:tr>
    </w:tbl>
    <w:p w:rsidR="00E04735" w:rsidRDefault="00E04735" w:rsidP="00C72294">
      <w:pPr>
        <w:pStyle w:val="1"/>
        <w:spacing w:before="0"/>
        <w:jc w:val="both"/>
      </w:pPr>
    </w:p>
    <w:p w:rsidR="002D38EC" w:rsidRDefault="002D38EC" w:rsidP="00106E5F">
      <w:pPr>
        <w:pStyle w:val="1"/>
        <w:spacing w:before="0"/>
      </w:pPr>
      <w:r>
        <w:t>7. Залучення інвестицій через маркетинг громади</w:t>
      </w:r>
    </w:p>
    <w:p w:rsidR="002D38EC" w:rsidRDefault="002D38EC" w:rsidP="00C72294">
      <w:pPr>
        <w:pStyle w:val="2"/>
        <w:spacing w:before="0" w:after="0"/>
        <w:jc w:val="both"/>
      </w:pPr>
      <w:bookmarkStart w:id="25" w:name="_heading=h.gwylw5d8ohz" w:colFirst="0" w:colLast="0"/>
      <w:bookmarkEnd w:id="25"/>
      <w:r>
        <w:t>7.1. Вступ</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Коломия має сприятливе географічне положення, розвинуту інфраструктуру, активну громаду та партнерські зв’язки, що створюють хороші умови для інвестицій і розвитку підприємництва.</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Головна мета цього напряму — зміцнення економічної привабливості громади, залучення нових інвесторів і підтримка місцевого бізнесу.</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Розвиток бізнес-середовища забезпечує нові робочі місця, збільшує доходи бюджету та сприяє добробуту мешканців.</w:t>
      </w:r>
    </w:p>
    <w:p w:rsidR="002D38EC" w:rsidRDefault="002D38EC" w:rsidP="00C72294">
      <w:pPr>
        <w:pStyle w:val="2"/>
        <w:spacing w:before="0" w:after="0"/>
        <w:jc w:val="both"/>
      </w:pPr>
      <w:bookmarkStart w:id="26" w:name="_heading=h.75vnpfa8l9zr" w:colFirst="0" w:colLast="0"/>
      <w:bookmarkEnd w:id="26"/>
      <w:r>
        <w:t xml:space="preserve">7.2. Стратегічна ціль Б: </w:t>
      </w:r>
      <w:r w:rsidR="005545DA">
        <w:t>«</w:t>
      </w:r>
      <w:r>
        <w:t>Коломия-місце ефективних інвестицій</w:t>
      </w:r>
      <w:r w:rsidR="005545DA">
        <w:t>»</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 прагнемо розвинути Коломийську громаду як простір можливостей — комфортний для ведення бізнесу, відкритий для інвесторів і партнерів, де створюються умови для сталого економічного зростання та добробуту мешканців.</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Коломия має стати прикладом громади, де поєднуються підприємливість, довіра й сучасні підходи до розвитку економіки.</w:t>
      </w:r>
    </w:p>
    <w:p w:rsidR="002D38EC" w:rsidRDefault="002D38EC" w:rsidP="00C72294">
      <w:pPr>
        <w:pStyle w:val="2"/>
        <w:keepNext w:val="0"/>
        <w:keepLines w:val="0"/>
        <w:spacing w:before="0" w:after="0"/>
        <w:jc w:val="both"/>
      </w:pPr>
      <w:bookmarkStart w:id="27" w:name="_heading=h.j5e7919wct1e" w:colFirst="0" w:colLast="0"/>
      <w:bookmarkEnd w:id="27"/>
      <w:r>
        <w:t>7.3. Операційна ціль Б.1.: Збільшення інвестицій завдяки ефективній промоції</w:t>
      </w:r>
      <w:r w:rsidR="00040931">
        <w:t>.</w:t>
      </w:r>
    </w:p>
    <w:p w:rsidR="002D38EC"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Сучасні інвестори обирають не лише вигідні умови, а й місця, які мають сильну репутацію, професійний імідж та публічну впізнаваність.</w:t>
      </w:r>
      <w:r w:rsidR="005545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Коломийська </w:t>
      </w:r>
      <w:r>
        <w:rPr>
          <w:rFonts w:ascii="Times New Roman" w:eastAsia="Times New Roman" w:hAnsi="Times New Roman" w:cs="Times New Roman"/>
          <w:sz w:val="28"/>
          <w:szCs w:val="28"/>
        </w:rPr>
        <w:lastRenderedPageBreak/>
        <w:t>громада прагне позиціонувати себе як відкриту, динамічну та готову до партнерства територію.</w:t>
      </w:r>
      <w:r w:rsidR="004A73D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Ефективна промоція інвестиційного потенціалу дозволить збільшити зацікавлення зовнішніх партнерів, налагодити співпрацю з міжнародними інституціями та зміцнити бренд «Коломия» як території можливостей.</w:t>
      </w:r>
    </w:p>
    <w:p w:rsidR="002D38EC" w:rsidRPr="004A73DE" w:rsidRDefault="002D38EC" w:rsidP="00C72294">
      <w:pPr>
        <w:jc w:val="both"/>
        <w:rPr>
          <w:rFonts w:ascii="Times New Roman" w:eastAsia="Times New Roman" w:hAnsi="Times New Roman" w:cs="Times New Roman"/>
          <w:b/>
          <w:sz w:val="28"/>
          <w:szCs w:val="28"/>
        </w:rPr>
      </w:pPr>
      <w:r w:rsidRPr="004A73DE">
        <w:rPr>
          <w:rFonts w:ascii="Times New Roman" w:eastAsia="Times New Roman" w:hAnsi="Times New Roman" w:cs="Times New Roman"/>
          <w:b/>
          <w:sz w:val="28"/>
          <w:szCs w:val="28"/>
        </w:rPr>
        <w:t>Завдання:</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Б.1.1. </w:t>
      </w:r>
      <w:r w:rsidR="002D38EC">
        <w:rPr>
          <w:rFonts w:ascii="Times New Roman" w:eastAsia="Times New Roman" w:hAnsi="Times New Roman" w:cs="Times New Roman"/>
          <w:sz w:val="28"/>
          <w:szCs w:val="28"/>
        </w:rPr>
        <w:t xml:space="preserve">Організувати та просувати </w:t>
      </w:r>
      <w:proofErr w:type="spellStart"/>
      <w:r w:rsidR="002D38EC">
        <w:rPr>
          <w:rFonts w:ascii="Times New Roman" w:eastAsia="Times New Roman" w:hAnsi="Times New Roman" w:cs="Times New Roman"/>
          <w:sz w:val="28"/>
          <w:szCs w:val="28"/>
        </w:rPr>
        <w:t>брендування</w:t>
      </w:r>
      <w:proofErr w:type="spellEnd"/>
      <w:r w:rsidR="002D38EC">
        <w:rPr>
          <w:rFonts w:ascii="Times New Roman" w:eastAsia="Times New Roman" w:hAnsi="Times New Roman" w:cs="Times New Roman"/>
          <w:sz w:val="28"/>
          <w:szCs w:val="28"/>
        </w:rPr>
        <w:t xml:space="preserve"> громади.</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Б.1.2. </w:t>
      </w:r>
      <w:r w:rsidR="002D38EC">
        <w:rPr>
          <w:rFonts w:ascii="Times New Roman" w:eastAsia="Times New Roman" w:hAnsi="Times New Roman" w:cs="Times New Roman"/>
          <w:sz w:val="28"/>
          <w:szCs w:val="28"/>
        </w:rPr>
        <w:t>Популяризувати громаду через інструменти культурної сфери.</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Б.1.3. </w:t>
      </w:r>
      <w:r w:rsidR="002D38EC">
        <w:rPr>
          <w:rFonts w:ascii="Times New Roman" w:eastAsia="Times New Roman" w:hAnsi="Times New Roman" w:cs="Times New Roman"/>
          <w:sz w:val="28"/>
          <w:szCs w:val="28"/>
        </w:rPr>
        <w:t>Активізувати роботу в напрямі міжнародної промоції.</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Б.1.4. </w:t>
      </w:r>
      <w:r w:rsidR="002D38EC">
        <w:rPr>
          <w:rFonts w:ascii="Times New Roman" w:eastAsia="Times New Roman" w:hAnsi="Times New Roman" w:cs="Times New Roman"/>
          <w:sz w:val="28"/>
          <w:szCs w:val="28"/>
        </w:rPr>
        <w:t>Активно відвідувати міжнародні та національні заходи (для залучення інвестицій).</w:t>
      </w:r>
    </w:p>
    <w:p w:rsidR="002D38EC" w:rsidRDefault="002D38EC" w:rsidP="00C72294">
      <w:pPr>
        <w:pStyle w:val="2"/>
        <w:keepNext w:val="0"/>
        <w:keepLines w:val="0"/>
        <w:spacing w:before="0" w:after="0"/>
        <w:jc w:val="both"/>
      </w:pPr>
      <w:bookmarkStart w:id="28" w:name="_heading=h.ahbuxqiw33j8" w:colFirst="0" w:colLast="0"/>
      <w:bookmarkEnd w:id="28"/>
      <w:r>
        <w:t>7.4. Операційна ціль Б.2.: Представлене ефективне інвестиційне середовище</w:t>
      </w:r>
      <w:r w:rsidR="00040931">
        <w:t>.</w:t>
      </w:r>
    </w:p>
    <w:p w:rsidR="002D38EC" w:rsidRPr="004A73DE" w:rsidRDefault="002D38EC"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Сучасна громада має бути зручною та відкритою для інвесторів.</w:t>
      </w:r>
      <w:r w:rsidR="005545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Коломия прагне створити середовище, у якому кожен учасник інвестиційного процесу — від підприємця до партнера — матиме доступ до потрібної інформації, підтримку й простір для реалізації проєктів.</w:t>
      </w:r>
      <w:r w:rsidR="005545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Розвинена інфраструктура, взаємодія між бізнесом і владою та повернення активних </w:t>
      </w:r>
      <w:r w:rsidRPr="004A73DE">
        <w:rPr>
          <w:rFonts w:ascii="Times New Roman" w:eastAsia="Times New Roman" w:hAnsi="Times New Roman" w:cs="Times New Roman"/>
          <w:sz w:val="28"/>
          <w:szCs w:val="28"/>
        </w:rPr>
        <w:t>фахівців у громаду є ключем до сталого економічного зростання.</w:t>
      </w:r>
    </w:p>
    <w:p w:rsidR="002D38EC" w:rsidRDefault="002D38EC" w:rsidP="00C72294">
      <w:pPr>
        <w:jc w:val="both"/>
        <w:rPr>
          <w:rFonts w:ascii="Times New Roman" w:eastAsia="Times New Roman" w:hAnsi="Times New Roman" w:cs="Times New Roman"/>
          <w:sz w:val="28"/>
          <w:szCs w:val="28"/>
        </w:rPr>
      </w:pPr>
      <w:r w:rsidRPr="004A73DE">
        <w:rPr>
          <w:rFonts w:ascii="Times New Roman" w:eastAsia="Times New Roman" w:hAnsi="Times New Roman" w:cs="Times New Roman"/>
          <w:b/>
          <w:sz w:val="28"/>
          <w:szCs w:val="28"/>
        </w:rPr>
        <w:t>Завдання</w:t>
      </w:r>
      <w:r>
        <w:rPr>
          <w:rFonts w:ascii="Times New Roman" w:eastAsia="Times New Roman" w:hAnsi="Times New Roman" w:cs="Times New Roman"/>
          <w:sz w:val="28"/>
          <w:szCs w:val="28"/>
        </w:rPr>
        <w:t>:</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Б.2.1. </w:t>
      </w:r>
      <w:r w:rsidR="002D38EC">
        <w:rPr>
          <w:rFonts w:ascii="Times New Roman" w:eastAsia="Times New Roman" w:hAnsi="Times New Roman" w:cs="Times New Roman"/>
          <w:sz w:val="28"/>
          <w:szCs w:val="28"/>
        </w:rPr>
        <w:t>Створити доступне інформаційне середовище для інвестора.</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Б.2.2. </w:t>
      </w:r>
      <w:r w:rsidR="002D38EC">
        <w:rPr>
          <w:rFonts w:ascii="Times New Roman" w:eastAsia="Times New Roman" w:hAnsi="Times New Roman" w:cs="Times New Roman"/>
          <w:sz w:val="28"/>
          <w:szCs w:val="28"/>
        </w:rPr>
        <w:t>Забезпечити всебічну взаємодію учасників інвестиційної діяльності.</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Б.2.3. </w:t>
      </w:r>
      <w:r w:rsidR="002D38EC">
        <w:rPr>
          <w:rFonts w:ascii="Times New Roman" w:eastAsia="Times New Roman" w:hAnsi="Times New Roman" w:cs="Times New Roman"/>
          <w:sz w:val="28"/>
          <w:szCs w:val="28"/>
        </w:rPr>
        <w:t>Покращити інфраструктуру громади для підвищення інвестиційної привабливості.</w:t>
      </w:r>
    </w:p>
    <w:p w:rsidR="002D38EC" w:rsidRDefault="00040931" w:rsidP="00C72294">
      <w:pPr>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Б.2.4. </w:t>
      </w:r>
      <w:r w:rsidR="002D38EC">
        <w:rPr>
          <w:rFonts w:ascii="Times New Roman" w:eastAsia="Times New Roman" w:hAnsi="Times New Roman" w:cs="Times New Roman"/>
          <w:sz w:val="28"/>
          <w:szCs w:val="28"/>
        </w:rPr>
        <w:t>Створити умови для повернення людей для працевлаштування та ведення бізнесу.</w:t>
      </w:r>
    </w:p>
    <w:p w:rsidR="00BE7A3A" w:rsidRDefault="00BE7A3A" w:rsidP="00C72294">
      <w:pPr>
        <w:jc w:val="both"/>
        <w:rPr>
          <w:rFonts w:ascii="Times New Roman" w:eastAsia="Times New Roman" w:hAnsi="Times New Roman" w:cs="Times New Roman"/>
          <w:sz w:val="28"/>
          <w:szCs w:val="28"/>
        </w:rPr>
      </w:pPr>
    </w:p>
    <w:p w:rsidR="00C72294" w:rsidRDefault="00C72294" w:rsidP="00C72294">
      <w:pPr>
        <w:jc w:val="both"/>
        <w:rPr>
          <w:rFonts w:ascii="Times New Roman" w:eastAsia="Times New Roman" w:hAnsi="Times New Roman" w:cs="Times New Roman"/>
          <w:sz w:val="28"/>
          <w:szCs w:val="28"/>
        </w:rPr>
      </w:pPr>
    </w:p>
    <w:p w:rsidR="00037920" w:rsidRPr="00037920" w:rsidRDefault="00037920" w:rsidP="00C72294">
      <w:pPr>
        <w:jc w:val="both"/>
        <w:rPr>
          <w:rFonts w:ascii="Times New Roman" w:eastAsia="Times New Roman" w:hAnsi="Times New Roman" w:cs="Times New Roman"/>
          <w:b/>
          <w:sz w:val="28"/>
          <w:szCs w:val="28"/>
        </w:rPr>
      </w:pPr>
      <w:r w:rsidRPr="00037920">
        <w:rPr>
          <w:rFonts w:ascii="Times New Roman" w:eastAsia="Times New Roman" w:hAnsi="Times New Roman" w:cs="Times New Roman"/>
          <w:b/>
          <w:sz w:val="28"/>
          <w:szCs w:val="28"/>
        </w:rPr>
        <w:t xml:space="preserve">Стратегічна ціль Б.: </w:t>
      </w:r>
      <w:r w:rsidR="005545DA">
        <w:rPr>
          <w:rFonts w:ascii="Times New Roman" w:eastAsia="Times New Roman" w:hAnsi="Times New Roman" w:cs="Times New Roman"/>
          <w:b/>
          <w:sz w:val="28"/>
          <w:szCs w:val="28"/>
        </w:rPr>
        <w:t>«</w:t>
      </w:r>
      <w:r w:rsidRPr="00037920">
        <w:rPr>
          <w:rFonts w:ascii="Times New Roman" w:eastAsia="Times New Roman" w:hAnsi="Times New Roman" w:cs="Times New Roman"/>
          <w:b/>
          <w:sz w:val="28"/>
          <w:szCs w:val="28"/>
        </w:rPr>
        <w:t>Коломия-місце ефективних інвестицій</w:t>
      </w:r>
      <w:r w:rsidR="005545DA">
        <w:rPr>
          <w:rFonts w:ascii="Times New Roman" w:eastAsia="Times New Roman" w:hAnsi="Times New Roman" w:cs="Times New Roman"/>
          <w:b/>
          <w:sz w:val="28"/>
          <w:szCs w:val="28"/>
        </w:rPr>
        <w:t>»</w:t>
      </w:r>
    </w:p>
    <w:tbl>
      <w:tblPr>
        <w:tblW w:w="10348" w:type="dxa"/>
        <w:tblInd w:w="-717" w:type="dxa"/>
        <w:tblLayout w:type="fixed"/>
        <w:tblCellMar>
          <w:top w:w="15" w:type="dxa"/>
          <w:left w:w="15" w:type="dxa"/>
          <w:bottom w:w="15" w:type="dxa"/>
          <w:right w:w="15" w:type="dxa"/>
        </w:tblCellMar>
        <w:tblLook w:val="04A0" w:firstRow="1" w:lastRow="0" w:firstColumn="1" w:lastColumn="0" w:noHBand="0" w:noVBand="1"/>
      </w:tblPr>
      <w:tblGrid>
        <w:gridCol w:w="2836"/>
        <w:gridCol w:w="3827"/>
        <w:gridCol w:w="3685"/>
      </w:tblGrid>
      <w:tr w:rsidR="00BE7A3A" w:rsidRPr="0062799A" w:rsidTr="00BE7A3A">
        <w:trPr>
          <w:trHeight w:val="310"/>
        </w:trPr>
        <w:tc>
          <w:tcPr>
            <w:tcW w:w="28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BE7A3A" w:rsidRPr="0062799A" w:rsidRDefault="00BE7A3A" w:rsidP="00C72294">
            <w:pPr>
              <w:spacing w:line="240" w:lineRule="auto"/>
              <w:jc w:val="both"/>
              <w:rPr>
                <w:rFonts w:ascii="Times New Roman" w:eastAsia="Times New Roman" w:hAnsi="Times New Roman" w:cs="Times New Roman"/>
                <w:sz w:val="24"/>
                <w:szCs w:val="24"/>
              </w:rPr>
            </w:pPr>
            <w:r w:rsidRPr="0062799A">
              <w:rPr>
                <w:rFonts w:ascii="Times New Roman" w:eastAsia="Times New Roman" w:hAnsi="Times New Roman" w:cs="Times New Roman"/>
                <w:color w:val="1C4587"/>
                <w:sz w:val="24"/>
                <w:szCs w:val="24"/>
              </w:rPr>
              <w:t>Операційні цілі:</w:t>
            </w:r>
          </w:p>
        </w:tc>
        <w:tc>
          <w:tcPr>
            <w:tcW w:w="38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BE7A3A" w:rsidRPr="0062799A" w:rsidRDefault="00BE7A3A" w:rsidP="00C72294">
            <w:pPr>
              <w:spacing w:line="240" w:lineRule="auto"/>
              <w:jc w:val="both"/>
              <w:rPr>
                <w:rFonts w:ascii="Times New Roman" w:eastAsia="Times New Roman" w:hAnsi="Times New Roman" w:cs="Times New Roman"/>
                <w:sz w:val="24"/>
                <w:szCs w:val="24"/>
              </w:rPr>
            </w:pPr>
            <w:r w:rsidRPr="00037920">
              <w:rPr>
                <w:rFonts w:ascii="Times New Roman" w:hAnsi="Times New Roman" w:cs="Times New Roman"/>
                <w:b/>
                <w:bCs/>
                <w:color w:val="000000"/>
                <w:sz w:val="24"/>
                <w:szCs w:val="24"/>
              </w:rPr>
              <w:t>Б.1. Збільшення інвестицій завдяки ефективній промоції</w:t>
            </w:r>
          </w:p>
        </w:tc>
        <w:tc>
          <w:tcPr>
            <w:tcW w:w="3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BE7A3A" w:rsidRPr="0062799A" w:rsidRDefault="00BE7A3A" w:rsidP="00C72294">
            <w:pPr>
              <w:spacing w:line="240" w:lineRule="auto"/>
              <w:ind w:right="43"/>
              <w:jc w:val="both"/>
              <w:rPr>
                <w:rFonts w:ascii="Times New Roman" w:eastAsia="Times New Roman" w:hAnsi="Times New Roman" w:cs="Times New Roman"/>
                <w:sz w:val="24"/>
                <w:szCs w:val="24"/>
              </w:rPr>
            </w:pPr>
            <w:r w:rsidRPr="00037920">
              <w:rPr>
                <w:rFonts w:ascii="Times New Roman" w:hAnsi="Times New Roman" w:cs="Times New Roman"/>
                <w:b/>
                <w:bCs/>
                <w:color w:val="000000"/>
                <w:sz w:val="24"/>
                <w:szCs w:val="24"/>
              </w:rPr>
              <w:t>Б.2. Представлене ефективне інвестиційне середовище</w:t>
            </w:r>
          </w:p>
        </w:tc>
      </w:tr>
      <w:tr w:rsidR="00BE7A3A" w:rsidRPr="0062799A" w:rsidTr="00BE7A3A">
        <w:trPr>
          <w:trHeight w:val="878"/>
        </w:trPr>
        <w:tc>
          <w:tcPr>
            <w:tcW w:w="28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1C4587"/>
                <w:sz w:val="24"/>
                <w:szCs w:val="24"/>
              </w:rPr>
            </w:pPr>
            <w:r w:rsidRPr="0062799A">
              <w:rPr>
                <w:rFonts w:ascii="Times New Roman" w:eastAsia="Times New Roman" w:hAnsi="Times New Roman" w:cs="Times New Roman"/>
                <w:color w:val="1C4587"/>
                <w:sz w:val="24"/>
                <w:szCs w:val="24"/>
              </w:rPr>
              <w:t>Завдання до операційних цілей:</w:t>
            </w:r>
          </w:p>
        </w:tc>
        <w:tc>
          <w:tcPr>
            <w:tcW w:w="38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 xml:space="preserve">Б.1.1. Організувати та просувати </w:t>
            </w:r>
            <w:proofErr w:type="spellStart"/>
            <w:r w:rsidRPr="00037920">
              <w:rPr>
                <w:rFonts w:ascii="Times New Roman" w:hAnsi="Times New Roman" w:cs="Times New Roman"/>
                <w:color w:val="000000"/>
                <w:sz w:val="24"/>
                <w:szCs w:val="24"/>
              </w:rPr>
              <w:t>брендування</w:t>
            </w:r>
            <w:proofErr w:type="spellEnd"/>
            <w:r w:rsidRPr="00037920">
              <w:rPr>
                <w:rFonts w:ascii="Times New Roman" w:hAnsi="Times New Roman" w:cs="Times New Roman"/>
                <w:color w:val="000000"/>
                <w:sz w:val="24"/>
                <w:szCs w:val="24"/>
              </w:rPr>
              <w:t xml:space="preserve"> громади</w:t>
            </w:r>
          </w:p>
        </w:tc>
        <w:tc>
          <w:tcPr>
            <w:tcW w:w="3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Б.2.1.</w:t>
            </w:r>
            <w:r w:rsidRPr="00037920">
              <w:rPr>
                <w:rFonts w:ascii="Times New Roman" w:hAnsi="Times New Roman" w:cs="Times New Roman"/>
                <w:b/>
                <w:bCs/>
                <w:color w:val="000000"/>
                <w:sz w:val="24"/>
                <w:szCs w:val="24"/>
              </w:rPr>
              <w:t xml:space="preserve"> </w:t>
            </w:r>
            <w:r w:rsidRPr="00037920">
              <w:rPr>
                <w:rFonts w:ascii="Times New Roman" w:hAnsi="Times New Roman" w:cs="Times New Roman"/>
                <w:color w:val="000000"/>
                <w:sz w:val="24"/>
                <w:szCs w:val="24"/>
              </w:rPr>
              <w:t>Створити доступне інформаційне середовище для інвестора</w:t>
            </w:r>
          </w:p>
        </w:tc>
      </w:tr>
      <w:tr w:rsidR="00BE7A3A" w:rsidRPr="0062799A" w:rsidTr="00BE7A3A">
        <w:trPr>
          <w:trHeight w:val="921"/>
        </w:trPr>
        <w:tc>
          <w:tcPr>
            <w:tcW w:w="28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1C4587"/>
                <w:sz w:val="24"/>
                <w:szCs w:val="24"/>
              </w:rPr>
            </w:pPr>
          </w:p>
        </w:tc>
        <w:tc>
          <w:tcPr>
            <w:tcW w:w="38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Б.1.2. Популяризувати громаду через інструменти культурної сфери</w:t>
            </w:r>
          </w:p>
        </w:tc>
        <w:tc>
          <w:tcPr>
            <w:tcW w:w="3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Б.2.2.</w:t>
            </w:r>
            <w:r w:rsidRPr="00037920">
              <w:rPr>
                <w:rFonts w:ascii="Times New Roman" w:hAnsi="Times New Roman" w:cs="Times New Roman"/>
                <w:b/>
                <w:bCs/>
                <w:color w:val="000000"/>
                <w:sz w:val="24"/>
                <w:szCs w:val="24"/>
              </w:rPr>
              <w:t xml:space="preserve"> </w:t>
            </w:r>
            <w:r w:rsidRPr="00037920">
              <w:rPr>
                <w:rFonts w:ascii="Times New Roman" w:hAnsi="Times New Roman" w:cs="Times New Roman"/>
                <w:color w:val="000000"/>
                <w:sz w:val="24"/>
                <w:szCs w:val="24"/>
              </w:rPr>
              <w:t xml:space="preserve">Забезпечити </w:t>
            </w:r>
            <w:proofErr w:type="spellStart"/>
            <w:r w:rsidRPr="00037920">
              <w:rPr>
                <w:rFonts w:ascii="Times New Roman" w:hAnsi="Times New Roman" w:cs="Times New Roman"/>
                <w:color w:val="000000"/>
                <w:sz w:val="24"/>
                <w:szCs w:val="24"/>
              </w:rPr>
              <w:t>всесторонню</w:t>
            </w:r>
            <w:proofErr w:type="spellEnd"/>
            <w:r w:rsidRPr="00037920">
              <w:rPr>
                <w:rFonts w:ascii="Times New Roman" w:hAnsi="Times New Roman" w:cs="Times New Roman"/>
                <w:color w:val="000000"/>
                <w:sz w:val="24"/>
                <w:szCs w:val="24"/>
              </w:rPr>
              <w:t xml:space="preserve"> взаємодію учасників інвестиційної діяльності</w:t>
            </w:r>
          </w:p>
        </w:tc>
      </w:tr>
      <w:tr w:rsidR="00BE7A3A" w:rsidRPr="0062799A" w:rsidTr="00BE7A3A">
        <w:trPr>
          <w:trHeight w:val="767"/>
        </w:trPr>
        <w:tc>
          <w:tcPr>
            <w:tcW w:w="28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1C4587"/>
                <w:sz w:val="24"/>
                <w:szCs w:val="24"/>
              </w:rPr>
            </w:pPr>
          </w:p>
        </w:tc>
        <w:tc>
          <w:tcPr>
            <w:tcW w:w="38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Б.1.3. Активізувати роботу в напрямі міжнародної промоції</w:t>
            </w:r>
          </w:p>
        </w:tc>
        <w:tc>
          <w:tcPr>
            <w:tcW w:w="3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Б.2.3.</w:t>
            </w:r>
            <w:r w:rsidRPr="00037920">
              <w:rPr>
                <w:rFonts w:ascii="Times New Roman" w:hAnsi="Times New Roman" w:cs="Times New Roman"/>
                <w:b/>
                <w:bCs/>
                <w:color w:val="000000"/>
                <w:sz w:val="24"/>
                <w:szCs w:val="24"/>
              </w:rPr>
              <w:t xml:space="preserve"> </w:t>
            </w:r>
            <w:r w:rsidRPr="00037920">
              <w:rPr>
                <w:rFonts w:ascii="Times New Roman" w:hAnsi="Times New Roman" w:cs="Times New Roman"/>
                <w:color w:val="000000"/>
                <w:sz w:val="24"/>
                <w:szCs w:val="24"/>
              </w:rPr>
              <w:t>Покращити інфраструктуру громади для інвестиційної привабливості</w:t>
            </w:r>
          </w:p>
        </w:tc>
      </w:tr>
      <w:tr w:rsidR="00BE7A3A" w:rsidRPr="0062799A" w:rsidTr="00BE7A3A">
        <w:trPr>
          <w:trHeight w:val="1009"/>
        </w:trPr>
        <w:tc>
          <w:tcPr>
            <w:tcW w:w="28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1C4587"/>
                <w:sz w:val="24"/>
                <w:szCs w:val="24"/>
              </w:rPr>
            </w:pPr>
          </w:p>
        </w:tc>
        <w:tc>
          <w:tcPr>
            <w:tcW w:w="38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Б.1.4. Активно відвідувати міжнародні та національні заходи (для залучення інвестицій)</w:t>
            </w:r>
          </w:p>
        </w:tc>
        <w:tc>
          <w:tcPr>
            <w:tcW w:w="36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E7A3A" w:rsidRPr="00037920" w:rsidRDefault="00BE7A3A" w:rsidP="00C72294">
            <w:pPr>
              <w:spacing w:line="240" w:lineRule="auto"/>
              <w:jc w:val="both"/>
              <w:rPr>
                <w:rFonts w:ascii="Times New Roman" w:eastAsia="Times New Roman" w:hAnsi="Times New Roman" w:cs="Times New Roman"/>
                <w:color w:val="000000"/>
                <w:sz w:val="24"/>
                <w:szCs w:val="24"/>
              </w:rPr>
            </w:pPr>
            <w:r w:rsidRPr="00037920">
              <w:rPr>
                <w:rFonts w:ascii="Times New Roman" w:hAnsi="Times New Roman" w:cs="Times New Roman"/>
                <w:color w:val="000000"/>
                <w:sz w:val="24"/>
                <w:szCs w:val="24"/>
              </w:rPr>
              <w:t>Б.2.4.</w:t>
            </w:r>
            <w:r w:rsidRPr="00037920">
              <w:rPr>
                <w:rFonts w:ascii="Times New Roman" w:hAnsi="Times New Roman" w:cs="Times New Roman"/>
                <w:b/>
                <w:bCs/>
                <w:color w:val="000000"/>
                <w:sz w:val="24"/>
                <w:szCs w:val="24"/>
              </w:rPr>
              <w:t xml:space="preserve"> </w:t>
            </w:r>
            <w:r w:rsidRPr="00037920">
              <w:rPr>
                <w:rFonts w:ascii="Times New Roman" w:hAnsi="Times New Roman" w:cs="Times New Roman"/>
                <w:color w:val="000000"/>
                <w:sz w:val="24"/>
                <w:szCs w:val="24"/>
              </w:rPr>
              <w:t>Створити умови для повернення людей для працевлаштування та ведення бізнесу</w:t>
            </w:r>
          </w:p>
        </w:tc>
      </w:tr>
    </w:tbl>
    <w:p w:rsidR="005C15FC" w:rsidRDefault="00454B13" w:rsidP="00106E5F">
      <w:pPr>
        <w:pStyle w:val="2"/>
        <w:ind w:left="720"/>
        <w:jc w:val="center"/>
      </w:pPr>
      <w:bookmarkStart w:id="29" w:name="_heading=h.7b87au2hxep0" w:colFirst="0" w:colLast="0"/>
      <w:bookmarkEnd w:id="29"/>
      <w:r>
        <w:t>8.</w:t>
      </w:r>
      <w:r w:rsidR="00156B01">
        <w:t>SWOT-аналіз</w:t>
      </w:r>
    </w:p>
    <w:p w:rsidR="005C15FC" w:rsidRDefault="00156B01" w:rsidP="00C72294">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SWOT-аналіз узагальнює результати діалогу та дослідження громади. Він показує, які внутрішні ресурси та переваги має Коломия, які слабкі місця потребують покращення, а також які можливості та загрози формує зовнішнє середовище. Цей розділ відображає поточну ситуацію: що вже створює позитивний імідж громади, а що стримує її розвиток. На основі цього аналізу сформовано стратегічні та операційні цілі маркетингової стратегії, спрямовані на посилення сильних сторін, усунення бар’єрів і максимальне використання потенціалу громади.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5125"/>
      </w:tblGrid>
      <w:tr w:rsidR="00454B13" w:rsidTr="00892040">
        <w:tc>
          <w:tcPr>
            <w:tcW w:w="4509" w:type="dxa"/>
            <w:shd w:val="clear" w:color="auto" w:fill="auto"/>
          </w:tcPr>
          <w:p w:rsidR="00454B13" w:rsidRPr="00C33497" w:rsidRDefault="00454B13" w:rsidP="00892040">
            <w:pPr>
              <w:pStyle w:val="a6"/>
              <w:spacing w:before="240" w:beforeAutospacing="0" w:after="0" w:afterAutospacing="0"/>
              <w:jc w:val="both"/>
            </w:pPr>
            <w:r w:rsidRPr="00892040">
              <w:rPr>
                <w:b/>
                <w:bCs/>
                <w:color w:val="000000"/>
              </w:rPr>
              <w:t>Сильні сторони (</w:t>
            </w:r>
            <w:proofErr w:type="spellStart"/>
            <w:r w:rsidRPr="00892040">
              <w:rPr>
                <w:b/>
                <w:bCs/>
                <w:color w:val="000000"/>
              </w:rPr>
              <w:t>Strengths</w:t>
            </w:r>
            <w:proofErr w:type="spellEnd"/>
            <w:r w:rsidRPr="00892040">
              <w:rPr>
                <w:b/>
                <w:bCs/>
                <w:color w:val="000000"/>
              </w:rPr>
              <w:t>):</w:t>
            </w:r>
          </w:p>
          <w:p w:rsidR="00454B13" w:rsidRPr="00892040" w:rsidRDefault="003C4AA9" w:rsidP="00892040">
            <w:pPr>
              <w:pStyle w:val="a6"/>
              <w:numPr>
                <w:ilvl w:val="0"/>
                <w:numId w:val="15"/>
              </w:numPr>
              <w:tabs>
                <w:tab w:val="clear" w:pos="720"/>
              </w:tabs>
              <w:spacing w:before="240" w:beforeAutospacing="0" w:after="0" w:afterAutospacing="0"/>
              <w:ind w:left="283" w:hanging="261"/>
              <w:jc w:val="both"/>
              <w:textAlignment w:val="baseline"/>
              <w:rPr>
                <w:color w:val="000000"/>
              </w:rPr>
            </w:pPr>
            <w:r w:rsidRPr="00892040">
              <w:rPr>
                <w:color w:val="000000"/>
              </w:rPr>
              <w:t>Н</w:t>
            </w:r>
            <w:r w:rsidR="00454B13" w:rsidRPr="00892040">
              <w:rPr>
                <w:color w:val="000000"/>
              </w:rPr>
              <w:t>аявність</w:t>
            </w:r>
            <w:r w:rsidRPr="00892040">
              <w:rPr>
                <w:color w:val="000000"/>
              </w:rPr>
              <w:t xml:space="preserve"> значимої</w:t>
            </w:r>
            <w:r w:rsidR="00454B13" w:rsidRPr="00892040">
              <w:rPr>
                <w:color w:val="000000"/>
              </w:rPr>
              <w:t xml:space="preserve"> </w:t>
            </w:r>
            <w:r w:rsidRPr="00892040">
              <w:rPr>
                <w:color w:val="000000"/>
              </w:rPr>
              <w:t xml:space="preserve">культурної та </w:t>
            </w:r>
            <w:r w:rsidR="00454B13" w:rsidRPr="00892040">
              <w:rPr>
                <w:color w:val="000000"/>
              </w:rPr>
              <w:t>історичної спадщини</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 xml:space="preserve">єврейське, польське, </w:t>
            </w:r>
            <w:r w:rsidR="003C4AA9" w:rsidRPr="00892040">
              <w:rPr>
                <w:color w:val="000000"/>
              </w:rPr>
              <w:t xml:space="preserve">німецьке, </w:t>
            </w:r>
            <w:r w:rsidRPr="00892040">
              <w:rPr>
                <w:color w:val="000000"/>
              </w:rPr>
              <w:t>вірменське минуле</w:t>
            </w:r>
            <w:r w:rsidR="003C4AA9" w:rsidRPr="00892040">
              <w:rPr>
                <w:color w:val="000000"/>
              </w:rPr>
              <w:t xml:space="preserve"> у місті</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 xml:space="preserve">музей </w:t>
            </w:r>
            <w:r w:rsidR="003C4AA9" w:rsidRPr="00892040">
              <w:rPr>
                <w:color w:val="000000"/>
              </w:rPr>
              <w:t>п</w:t>
            </w:r>
            <w:r w:rsidRPr="00892040">
              <w:rPr>
                <w:color w:val="000000"/>
              </w:rPr>
              <w:t xml:space="preserve">исанкового розпису, </w:t>
            </w:r>
            <w:r w:rsidR="003C4AA9" w:rsidRPr="00892040">
              <w:rPr>
                <w:color w:val="000000"/>
              </w:rPr>
              <w:t xml:space="preserve">Національний </w:t>
            </w:r>
            <w:r w:rsidRPr="00892040">
              <w:rPr>
                <w:color w:val="000000"/>
              </w:rPr>
              <w:t>музей</w:t>
            </w:r>
            <w:r w:rsidR="003C4AA9" w:rsidRPr="00892040">
              <w:rPr>
                <w:color w:val="000000"/>
              </w:rPr>
              <w:t xml:space="preserve"> народного мистецтва </w:t>
            </w:r>
            <w:r w:rsidRPr="00892040">
              <w:rPr>
                <w:color w:val="000000"/>
              </w:rPr>
              <w:t xml:space="preserve">Гуцульщини та </w:t>
            </w:r>
            <w:r w:rsidR="003C4AA9" w:rsidRPr="00892040">
              <w:rPr>
                <w:color w:val="000000"/>
              </w:rPr>
              <w:t>П</w:t>
            </w:r>
            <w:r w:rsidRPr="00892040">
              <w:rPr>
                <w:color w:val="000000"/>
              </w:rPr>
              <w:t>окуття</w:t>
            </w:r>
            <w:r w:rsidR="003C4AA9" w:rsidRPr="00892040">
              <w:rPr>
                <w:color w:val="000000"/>
              </w:rPr>
              <w:t xml:space="preserve"> ім. Й. Кобринського</w:t>
            </w:r>
            <w:r w:rsidRPr="00892040">
              <w:rPr>
                <w:color w:val="000000"/>
              </w:rPr>
              <w:t>, Коломийська філармонія ім. О. Козаренка</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архітектура</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природні об’єкти</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інфраструктура (відремонтовані дороги)</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села громади з туристичними локаціями</w:t>
            </w:r>
          </w:p>
          <w:p w:rsidR="00454B13" w:rsidRPr="00892040" w:rsidRDefault="00454B13" w:rsidP="00892040">
            <w:pPr>
              <w:pStyle w:val="a6"/>
              <w:numPr>
                <w:ilvl w:val="0"/>
                <w:numId w:val="15"/>
              </w:numPr>
              <w:tabs>
                <w:tab w:val="clear" w:pos="720"/>
              </w:tabs>
              <w:spacing w:before="0" w:beforeAutospacing="0" w:after="0" w:afterAutospacing="0"/>
              <w:ind w:left="283" w:hanging="261"/>
              <w:jc w:val="both"/>
              <w:textAlignment w:val="baseline"/>
              <w:rPr>
                <w:color w:val="000000"/>
              </w:rPr>
            </w:pPr>
            <w:r w:rsidRPr="00892040">
              <w:rPr>
                <w:color w:val="000000"/>
              </w:rPr>
              <w:t>народні майстри та митці</w:t>
            </w:r>
          </w:p>
          <w:p w:rsidR="00454B13" w:rsidRPr="00892040" w:rsidRDefault="00454B13" w:rsidP="00892040">
            <w:pPr>
              <w:pStyle w:val="a6"/>
              <w:numPr>
                <w:ilvl w:val="0"/>
                <w:numId w:val="15"/>
              </w:numPr>
              <w:spacing w:before="0" w:beforeAutospacing="0" w:after="0" w:afterAutospacing="0"/>
              <w:ind w:left="283"/>
              <w:jc w:val="both"/>
              <w:textAlignment w:val="baseline"/>
              <w:rPr>
                <w:color w:val="000000"/>
              </w:rPr>
            </w:pPr>
            <w:r w:rsidRPr="00892040">
              <w:rPr>
                <w:color w:val="000000"/>
              </w:rPr>
              <w:t xml:space="preserve">бізнес присутній та розвивається, а також </w:t>
            </w:r>
            <w:proofErr w:type="spellStart"/>
            <w:r w:rsidRPr="00892040">
              <w:rPr>
                <w:color w:val="000000"/>
              </w:rPr>
              <w:t>релокований</w:t>
            </w:r>
            <w:proofErr w:type="spellEnd"/>
            <w:r w:rsidRPr="00892040">
              <w:rPr>
                <w:color w:val="000000"/>
              </w:rPr>
              <w:t>-бізнес</w:t>
            </w:r>
          </w:p>
          <w:p w:rsidR="00454B13" w:rsidRPr="00892040" w:rsidRDefault="00454B13" w:rsidP="00892040">
            <w:pPr>
              <w:pStyle w:val="a6"/>
              <w:numPr>
                <w:ilvl w:val="0"/>
                <w:numId w:val="15"/>
              </w:numPr>
              <w:spacing w:before="0" w:beforeAutospacing="0" w:after="0" w:afterAutospacing="0"/>
              <w:ind w:left="283"/>
              <w:jc w:val="both"/>
              <w:textAlignment w:val="baseline"/>
              <w:rPr>
                <w:color w:val="000000"/>
              </w:rPr>
            </w:pPr>
            <w:r w:rsidRPr="00892040">
              <w:rPr>
                <w:color w:val="000000"/>
              </w:rPr>
              <w:t xml:space="preserve">культурні заклади </w:t>
            </w:r>
            <w:r w:rsidR="003C4AA9" w:rsidRPr="00892040">
              <w:rPr>
                <w:color w:val="000000"/>
              </w:rPr>
              <w:t>готові до інновацій та розвитку</w:t>
            </w:r>
          </w:p>
          <w:p w:rsidR="00454B13" w:rsidRPr="00892040" w:rsidRDefault="00454B13" w:rsidP="00892040">
            <w:pPr>
              <w:pStyle w:val="a6"/>
              <w:numPr>
                <w:ilvl w:val="0"/>
                <w:numId w:val="15"/>
              </w:numPr>
              <w:spacing w:before="0" w:beforeAutospacing="0" w:after="0" w:afterAutospacing="0"/>
              <w:ind w:left="283"/>
              <w:jc w:val="both"/>
              <w:textAlignment w:val="baseline"/>
              <w:rPr>
                <w:color w:val="000000"/>
              </w:rPr>
            </w:pPr>
            <w:r w:rsidRPr="00892040">
              <w:rPr>
                <w:color w:val="000000"/>
              </w:rPr>
              <w:t>географічне розташування</w:t>
            </w:r>
          </w:p>
          <w:p w:rsidR="00454B13" w:rsidRPr="00892040" w:rsidRDefault="00454B13" w:rsidP="00892040">
            <w:pPr>
              <w:pStyle w:val="a6"/>
              <w:numPr>
                <w:ilvl w:val="0"/>
                <w:numId w:val="16"/>
              </w:numPr>
              <w:spacing w:before="240" w:beforeAutospacing="0" w:after="0" w:afterAutospacing="0"/>
              <w:ind w:left="283"/>
              <w:jc w:val="both"/>
              <w:textAlignment w:val="baseline"/>
              <w:rPr>
                <w:color w:val="000000"/>
              </w:rPr>
            </w:pPr>
            <w:r w:rsidRPr="00892040">
              <w:rPr>
                <w:color w:val="000000"/>
              </w:rPr>
              <w:t>особлива атмосфера міста, яку відчувають туристи</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чистова та охайність центральної частини міста</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lastRenderedPageBreak/>
              <w:t>видатні історичні постаті з якими пов’язана історія міста</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відсутність промислових об’єктів, які впливають на забруднення екології</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поєднання міського та зеленого туризму</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наявність можливостей для паломництва по святих місцях</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наявність міжнародних партнерств (міста побратими, донори, партнери)</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бажання та залученість містян</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унікальні фестивалі, події, заходи</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фінансова доступність (ціни в кафе/ресторанах та закладах тимчасового перебування)</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 xml:space="preserve">торговиця </w:t>
            </w:r>
            <w:r w:rsidR="003C4AA9" w:rsidRPr="00892040">
              <w:rPr>
                <w:color w:val="000000"/>
              </w:rPr>
              <w:t>«</w:t>
            </w:r>
            <w:r w:rsidRPr="00892040">
              <w:rPr>
                <w:color w:val="000000"/>
              </w:rPr>
              <w:t>Колос</w:t>
            </w:r>
            <w:r w:rsidR="003C4AA9" w:rsidRPr="00892040">
              <w:rPr>
                <w:color w:val="000000"/>
              </w:rPr>
              <w:t>»</w:t>
            </w:r>
            <w:r w:rsidRPr="00892040">
              <w:rPr>
                <w:color w:val="000000"/>
              </w:rPr>
              <w:t>, як історична спадщина та туристична принада (ринок вишиванок)</w:t>
            </w:r>
          </w:p>
          <w:p w:rsidR="00454B13" w:rsidRPr="00892040" w:rsidRDefault="00454B13" w:rsidP="00892040">
            <w:pPr>
              <w:pStyle w:val="a6"/>
              <w:numPr>
                <w:ilvl w:val="0"/>
                <w:numId w:val="16"/>
              </w:numPr>
              <w:spacing w:before="0" w:beforeAutospacing="0" w:after="0" w:afterAutospacing="0"/>
              <w:ind w:left="283"/>
              <w:jc w:val="both"/>
              <w:textAlignment w:val="baseline"/>
              <w:rPr>
                <w:color w:val="000000"/>
              </w:rPr>
            </w:pPr>
            <w:r w:rsidRPr="00892040">
              <w:rPr>
                <w:color w:val="000000"/>
              </w:rPr>
              <w:t>внутрішні стержень, самобутність</w:t>
            </w:r>
          </w:p>
        </w:tc>
        <w:tc>
          <w:tcPr>
            <w:tcW w:w="5125" w:type="dxa"/>
            <w:shd w:val="clear" w:color="auto" w:fill="auto"/>
          </w:tcPr>
          <w:p w:rsidR="00454B13" w:rsidRPr="00C33497" w:rsidRDefault="00454B13" w:rsidP="00892040">
            <w:pPr>
              <w:pStyle w:val="a6"/>
              <w:spacing w:before="240" w:beforeAutospacing="0" w:after="0" w:afterAutospacing="0"/>
              <w:jc w:val="both"/>
            </w:pPr>
            <w:r w:rsidRPr="00892040">
              <w:rPr>
                <w:b/>
                <w:bCs/>
                <w:color w:val="000000"/>
              </w:rPr>
              <w:lastRenderedPageBreak/>
              <w:t>Слабкі сторони (</w:t>
            </w:r>
            <w:proofErr w:type="spellStart"/>
            <w:r w:rsidRPr="00892040">
              <w:rPr>
                <w:b/>
                <w:bCs/>
                <w:color w:val="000000"/>
              </w:rPr>
              <w:t>Weaknesses</w:t>
            </w:r>
            <w:proofErr w:type="spellEnd"/>
            <w:r w:rsidRPr="00892040">
              <w:rPr>
                <w:b/>
                <w:bCs/>
                <w:color w:val="000000"/>
              </w:rPr>
              <w:t>):</w:t>
            </w:r>
          </w:p>
          <w:p w:rsidR="00454B13" w:rsidRPr="00892040" w:rsidRDefault="00454B13" w:rsidP="00892040">
            <w:pPr>
              <w:pStyle w:val="a6"/>
              <w:numPr>
                <w:ilvl w:val="0"/>
                <w:numId w:val="17"/>
              </w:numPr>
              <w:tabs>
                <w:tab w:val="clear" w:pos="720"/>
                <w:tab w:val="num" w:pos="343"/>
              </w:tabs>
              <w:spacing w:before="240" w:beforeAutospacing="0" w:after="0" w:afterAutospacing="0"/>
              <w:ind w:left="59" w:firstLine="6"/>
              <w:jc w:val="both"/>
              <w:textAlignment w:val="baseline"/>
              <w:rPr>
                <w:color w:val="000000"/>
              </w:rPr>
            </w:pPr>
            <w:r w:rsidRPr="00892040">
              <w:rPr>
                <w:color w:val="000000"/>
              </w:rPr>
              <w:t>інформація та візуалізація</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комунікація бізнесу</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інфраструктура гостинності</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фінансування</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proofErr w:type="spellStart"/>
            <w:r w:rsidRPr="00892040">
              <w:rPr>
                <w:color w:val="000000"/>
              </w:rPr>
              <w:t>безбар’єрність</w:t>
            </w:r>
            <w:proofErr w:type="spellEnd"/>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маркетинг</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 xml:space="preserve">відсутність атракцій для дітей (крім резиденція </w:t>
            </w:r>
            <w:proofErr w:type="spellStart"/>
            <w:r w:rsidRPr="00892040">
              <w:rPr>
                <w:color w:val="000000"/>
              </w:rPr>
              <w:t>св</w:t>
            </w:r>
            <w:proofErr w:type="spellEnd"/>
            <w:r w:rsidRPr="00892040">
              <w:rPr>
                <w:color w:val="000000"/>
              </w:rPr>
              <w:t>. Миколая)</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немає єдиного  інформаційного центру  </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мало гідів, які володіють іноземними мовами</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немає амбасадора міста</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відсутність єдиного онлайн інформаційного ресурсу для туриста</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дуже обмежена кількість агенцій які працюють на внутрішньому ринку (по місту/громаді)</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відсутність закладів харчування з автентичною місцевою кухнею в центрі міста</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низька взаємодія учасників ринку  з владою</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 xml:space="preserve">особливість менталітету </w:t>
            </w:r>
            <w:r w:rsidRPr="00892040">
              <w:rPr>
                <w:color w:val="FF0000"/>
              </w:rPr>
              <w:t> </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транзитне місто (проїзне)</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 xml:space="preserve">прірва між </w:t>
            </w:r>
            <w:r w:rsidR="003C4AA9" w:rsidRPr="00892040">
              <w:rPr>
                <w:color w:val="000000"/>
              </w:rPr>
              <w:t>«</w:t>
            </w:r>
            <w:r w:rsidRPr="00892040">
              <w:rPr>
                <w:color w:val="000000"/>
              </w:rPr>
              <w:t>старшими</w:t>
            </w:r>
            <w:r w:rsidR="003C4AA9" w:rsidRPr="00892040">
              <w:rPr>
                <w:color w:val="000000"/>
              </w:rPr>
              <w:t xml:space="preserve">» </w:t>
            </w:r>
            <w:r w:rsidRPr="00892040">
              <w:rPr>
                <w:color w:val="000000"/>
              </w:rPr>
              <w:t xml:space="preserve">і </w:t>
            </w:r>
            <w:r w:rsidR="003C4AA9" w:rsidRPr="00892040">
              <w:rPr>
                <w:color w:val="000000"/>
              </w:rPr>
              <w:t>«</w:t>
            </w:r>
            <w:r w:rsidRPr="00892040">
              <w:rPr>
                <w:color w:val="000000"/>
              </w:rPr>
              <w:t>молодшими</w:t>
            </w:r>
            <w:r w:rsidR="003C4AA9" w:rsidRPr="00892040">
              <w:rPr>
                <w:color w:val="000000"/>
              </w:rPr>
              <w:t>»</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нестача зовнішніх культурних дипломатів</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 xml:space="preserve">кадровий </w:t>
            </w:r>
            <w:r w:rsidR="003C4AA9" w:rsidRPr="00892040">
              <w:rPr>
                <w:color w:val="000000"/>
              </w:rPr>
              <w:t>«</w:t>
            </w:r>
            <w:r w:rsidRPr="00892040">
              <w:rPr>
                <w:color w:val="000000"/>
              </w:rPr>
              <w:t>голод</w:t>
            </w:r>
            <w:r w:rsidR="003C4AA9" w:rsidRPr="00892040">
              <w:rPr>
                <w:color w:val="000000"/>
              </w:rPr>
              <w:t>»</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t>осад радянської системи</w:t>
            </w:r>
          </w:p>
          <w:p w:rsidR="00454B13" w:rsidRPr="00892040" w:rsidRDefault="00454B13" w:rsidP="00892040">
            <w:pPr>
              <w:pStyle w:val="a6"/>
              <w:numPr>
                <w:ilvl w:val="0"/>
                <w:numId w:val="17"/>
              </w:numPr>
              <w:tabs>
                <w:tab w:val="clear" w:pos="720"/>
                <w:tab w:val="num" w:pos="343"/>
              </w:tabs>
              <w:spacing w:before="0" w:beforeAutospacing="0" w:after="0" w:afterAutospacing="0"/>
              <w:ind w:left="59" w:firstLine="6"/>
              <w:jc w:val="both"/>
              <w:textAlignment w:val="baseline"/>
              <w:rPr>
                <w:color w:val="000000"/>
              </w:rPr>
            </w:pPr>
            <w:r w:rsidRPr="00892040">
              <w:rPr>
                <w:color w:val="000000"/>
              </w:rPr>
              <w:lastRenderedPageBreak/>
              <w:t>конкуренція замість партнерства</w:t>
            </w:r>
          </w:p>
          <w:p w:rsidR="00454B13" w:rsidRPr="00892040" w:rsidRDefault="00454B13" w:rsidP="00892040">
            <w:pPr>
              <w:spacing w:before="240" w:after="240" w:line="240" w:lineRule="auto"/>
              <w:jc w:val="both"/>
              <w:rPr>
                <w:rFonts w:ascii="Times New Roman" w:eastAsia="Times New Roman" w:hAnsi="Times New Roman" w:cs="Times New Roman"/>
                <w:sz w:val="24"/>
                <w:szCs w:val="24"/>
              </w:rPr>
            </w:pPr>
          </w:p>
        </w:tc>
      </w:tr>
      <w:tr w:rsidR="00454B13" w:rsidTr="00892040">
        <w:tc>
          <w:tcPr>
            <w:tcW w:w="4509" w:type="dxa"/>
            <w:shd w:val="clear" w:color="auto" w:fill="auto"/>
          </w:tcPr>
          <w:p w:rsidR="00454B13" w:rsidRPr="00892040" w:rsidRDefault="00EA4F74" w:rsidP="00892040">
            <w:pPr>
              <w:spacing w:before="240"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b/>
                <w:bCs/>
                <w:color w:val="000000"/>
                <w:sz w:val="24"/>
                <w:szCs w:val="24"/>
              </w:rPr>
              <w:lastRenderedPageBreak/>
              <w:t>М</w:t>
            </w:r>
            <w:r w:rsidR="00454B13" w:rsidRPr="00892040">
              <w:rPr>
                <w:rFonts w:ascii="Times New Roman" w:eastAsia="Times New Roman" w:hAnsi="Times New Roman" w:cs="Times New Roman"/>
                <w:b/>
                <w:bCs/>
                <w:color w:val="000000"/>
                <w:sz w:val="24"/>
                <w:szCs w:val="24"/>
              </w:rPr>
              <w:t>ожливості (</w:t>
            </w:r>
            <w:proofErr w:type="spellStart"/>
            <w:r w:rsidR="00454B13" w:rsidRPr="00892040">
              <w:rPr>
                <w:rFonts w:ascii="Times New Roman" w:eastAsia="Times New Roman" w:hAnsi="Times New Roman" w:cs="Times New Roman"/>
                <w:b/>
                <w:bCs/>
                <w:color w:val="000000"/>
                <w:sz w:val="24"/>
                <w:szCs w:val="24"/>
              </w:rPr>
              <w:t>Opportunities</w:t>
            </w:r>
            <w:proofErr w:type="spellEnd"/>
            <w:r w:rsidR="00454B13" w:rsidRPr="00892040">
              <w:rPr>
                <w:rFonts w:ascii="Times New Roman" w:eastAsia="Times New Roman" w:hAnsi="Times New Roman" w:cs="Times New Roman"/>
                <w:b/>
                <w:bCs/>
                <w:color w:val="000000"/>
                <w:sz w:val="24"/>
                <w:szCs w:val="24"/>
              </w:rPr>
              <w:t>):</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безпечна територія під час бойових дій</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туристичні ворота у Карпати, територіальна близькість до м. Яремче, Буковелю</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потенціал укладати міжнародні партнерства і є такий досвід</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розвиток історичності (події, постаті)</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розвиток </w:t>
            </w:r>
            <w:proofErr w:type="spellStart"/>
            <w:r w:rsidRPr="00892040">
              <w:rPr>
                <w:rFonts w:ascii="Times New Roman" w:eastAsia="Times New Roman" w:hAnsi="Times New Roman" w:cs="Times New Roman"/>
                <w:color w:val="000000"/>
                <w:sz w:val="24"/>
                <w:szCs w:val="24"/>
              </w:rPr>
              <w:t>подієвого</w:t>
            </w:r>
            <w:proofErr w:type="spellEnd"/>
            <w:r w:rsidRPr="00892040">
              <w:rPr>
                <w:rFonts w:ascii="Times New Roman" w:eastAsia="Times New Roman" w:hAnsi="Times New Roman" w:cs="Times New Roman"/>
                <w:color w:val="000000"/>
                <w:sz w:val="24"/>
                <w:szCs w:val="24"/>
              </w:rPr>
              <w:t xml:space="preserve"> туризму, </w:t>
            </w:r>
            <w:proofErr w:type="spellStart"/>
            <w:r w:rsidRPr="00892040">
              <w:rPr>
                <w:rFonts w:ascii="Times New Roman" w:eastAsia="Times New Roman" w:hAnsi="Times New Roman" w:cs="Times New Roman"/>
                <w:color w:val="000000"/>
                <w:sz w:val="24"/>
                <w:szCs w:val="24"/>
              </w:rPr>
              <w:t>гастро</w:t>
            </w:r>
            <w:proofErr w:type="spellEnd"/>
            <w:r w:rsidRPr="00892040">
              <w:rPr>
                <w:rFonts w:ascii="Times New Roman" w:eastAsia="Times New Roman" w:hAnsi="Times New Roman" w:cs="Times New Roman"/>
                <w:color w:val="000000"/>
                <w:sz w:val="24"/>
                <w:szCs w:val="24"/>
              </w:rPr>
              <w:t xml:space="preserve"> туризму</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взаємодія і відкритість з представниками різних сфер нашої громади</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покращення інфраструктури</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проводити </w:t>
            </w:r>
            <w:r w:rsidR="003C4AA9" w:rsidRPr="00892040">
              <w:rPr>
                <w:rFonts w:ascii="Times New Roman" w:eastAsia="Times New Roman" w:hAnsi="Times New Roman" w:cs="Times New Roman"/>
                <w:color w:val="000000"/>
                <w:sz w:val="24"/>
                <w:szCs w:val="24"/>
              </w:rPr>
              <w:t>«</w:t>
            </w:r>
            <w:proofErr w:type="spellStart"/>
            <w:r w:rsidRPr="00892040">
              <w:rPr>
                <w:rFonts w:ascii="Times New Roman" w:eastAsia="Times New Roman" w:hAnsi="Times New Roman" w:cs="Times New Roman"/>
                <w:color w:val="000000"/>
                <w:sz w:val="24"/>
                <w:szCs w:val="24"/>
              </w:rPr>
              <w:t>хайпові</w:t>
            </w:r>
            <w:proofErr w:type="spellEnd"/>
            <w:r w:rsidR="003C4AA9" w:rsidRPr="00892040">
              <w:rPr>
                <w:rFonts w:ascii="Times New Roman" w:eastAsia="Times New Roman" w:hAnsi="Times New Roman" w:cs="Times New Roman"/>
                <w:color w:val="000000"/>
                <w:sz w:val="24"/>
                <w:szCs w:val="24"/>
              </w:rPr>
              <w:t>»</w:t>
            </w:r>
            <w:r w:rsidRPr="00892040">
              <w:rPr>
                <w:rFonts w:ascii="Times New Roman" w:eastAsia="Times New Roman" w:hAnsi="Times New Roman" w:cs="Times New Roman"/>
                <w:color w:val="000000"/>
                <w:sz w:val="24"/>
                <w:szCs w:val="24"/>
              </w:rPr>
              <w:t xml:space="preserve"> заходи</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онлайн екскурсії </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поширення інформації про знаних </w:t>
            </w:r>
            <w:proofErr w:type="spellStart"/>
            <w:r w:rsidRPr="00892040">
              <w:rPr>
                <w:rFonts w:ascii="Times New Roman" w:eastAsia="Times New Roman" w:hAnsi="Times New Roman" w:cs="Times New Roman"/>
                <w:color w:val="000000"/>
                <w:sz w:val="24"/>
                <w:szCs w:val="24"/>
              </w:rPr>
              <w:t>коломиян</w:t>
            </w:r>
            <w:proofErr w:type="spellEnd"/>
            <w:r w:rsidRPr="00892040">
              <w:rPr>
                <w:rFonts w:ascii="Times New Roman" w:eastAsia="Times New Roman" w:hAnsi="Times New Roman" w:cs="Times New Roman"/>
                <w:color w:val="000000"/>
                <w:sz w:val="24"/>
                <w:szCs w:val="24"/>
              </w:rPr>
              <w:t xml:space="preserve">, налагодження культурних мостів </w:t>
            </w:r>
            <w:r w:rsidR="003C4AA9" w:rsidRPr="00892040">
              <w:rPr>
                <w:rFonts w:ascii="Times New Roman" w:eastAsia="Times New Roman" w:hAnsi="Times New Roman" w:cs="Times New Roman"/>
                <w:color w:val="000000"/>
                <w:sz w:val="24"/>
                <w:szCs w:val="24"/>
              </w:rPr>
              <w:t>між</w:t>
            </w:r>
            <w:r w:rsidRPr="00892040">
              <w:rPr>
                <w:rFonts w:ascii="Times New Roman" w:eastAsia="Times New Roman" w:hAnsi="Times New Roman" w:cs="Times New Roman"/>
                <w:color w:val="000000"/>
                <w:sz w:val="24"/>
                <w:szCs w:val="24"/>
              </w:rPr>
              <w:t xml:space="preserve"> земляцтвом</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створення комбінованих турів</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використання </w:t>
            </w:r>
            <w:proofErr w:type="spellStart"/>
            <w:r w:rsidRPr="00892040">
              <w:rPr>
                <w:rFonts w:ascii="Times New Roman" w:eastAsia="Times New Roman" w:hAnsi="Times New Roman" w:cs="Times New Roman"/>
                <w:color w:val="000000"/>
                <w:sz w:val="24"/>
                <w:szCs w:val="24"/>
              </w:rPr>
              <w:t>автентики</w:t>
            </w:r>
            <w:proofErr w:type="spellEnd"/>
            <w:r w:rsidRPr="00892040">
              <w:rPr>
                <w:rFonts w:ascii="Times New Roman" w:eastAsia="Times New Roman" w:hAnsi="Times New Roman" w:cs="Times New Roman"/>
                <w:color w:val="000000"/>
                <w:sz w:val="24"/>
                <w:szCs w:val="24"/>
              </w:rPr>
              <w:t>, як одного із брендів громади</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залучення інвестицій</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співпраця з іншими громадами обмін досвідом  </w:t>
            </w:r>
          </w:p>
          <w:p w:rsidR="00454B13" w:rsidRPr="00892040" w:rsidRDefault="00454B13" w:rsidP="00892040">
            <w:pPr>
              <w:numPr>
                <w:ilvl w:val="0"/>
                <w:numId w:val="18"/>
              </w:numPr>
              <w:tabs>
                <w:tab w:val="clear" w:pos="720"/>
                <w:tab w:val="num" w:pos="306"/>
              </w:tabs>
              <w:spacing w:line="240" w:lineRule="auto"/>
              <w:ind w:left="164" w:hanging="164"/>
              <w:jc w:val="both"/>
              <w:textAlignment w:val="baseline"/>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співпраця з туристичними агенціями</w:t>
            </w:r>
          </w:p>
        </w:tc>
        <w:tc>
          <w:tcPr>
            <w:tcW w:w="5125" w:type="dxa"/>
            <w:shd w:val="clear" w:color="auto" w:fill="auto"/>
          </w:tcPr>
          <w:p w:rsidR="00454B13" w:rsidRPr="00C33497" w:rsidRDefault="00454B13" w:rsidP="00892040">
            <w:pPr>
              <w:pStyle w:val="a6"/>
              <w:spacing w:before="240" w:beforeAutospacing="0" w:after="0" w:afterAutospacing="0"/>
              <w:jc w:val="both"/>
            </w:pPr>
            <w:r w:rsidRPr="00892040">
              <w:rPr>
                <w:b/>
                <w:bCs/>
                <w:color w:val="000000"/>
              </w:rPr>
              <w:t>Загрози (</w:t>
            </w:r>
            <w:proofErr w:type="spellStart"/>
            <w:r w:rsidRPr="00892040">
              <w:rPr>
                <w:b/>
                <w:bCs/>
                <w:color w:val="000000"/>
              </w:rPr>
              <w:t>Threats</w:t>
            </w:r>
            <w:proofErr w:type="spellEnd"/>
            <w:r w:rsidRPr="00892040">
              <w:rPr>
                <w:b/>
                <w:bCs/>
                <w:color w:val="000000"/>
              </w:rPr>
              <w:t>):</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бойові дії (війна)</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конкуренція з боку інших туристичних місць (це одночасно є й мотивацією)</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зміна влади, яка може бути не зацікавленою в розвитку туризму (а у громади є такий сталий запит)</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несприятливі економічні умови для розвитку малого та середнього бізнесу у сфері туризмі</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нерозуміння цінності та важливості збереження пам’яток культурної спадщини з боку громадськості</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недостатнє фінансування сфери туризму (брак інвестицій)</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скорочення людського ресурсу (трудового) через міграцію</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відсутність інформування місцевого населення про важливість історичної спадщини та її вплив</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 xml:space="preserve">відсутність безкоштовних </w:t>
            </w:r>
            <w:proofErr w:type="spellStart"/>
            <w:r w:rsidRPr="00892040">
              <w:rPr>
                <w:color w:val="000000"/>
              </w:rPr>
              <w:t>вбиралень</w:t>
            </w:r>
            <w:proofErr w:type="spellEnd"/>
            <w:r w:rsidRPr="00892040">
              <w:rPr>
                <w:color w:val="000000"/>
              </w:rPr>
              <w:t xml:space="preserve"> (згідно запиту туриста)</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відсутність муніципальних готелів</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репрезентація за однією ознакою</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вигорання працівників сфери туризму</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 xml:space="preserve">невідповідність рівня </w:t>
            </w:r>
            <w:r w:rsidR="003C4AA9" w:rsidRPr="00892040">
              <w:rPr>
                <w:color w:val="000000"/>
              </w:rPr>
              <w:t>заробітної</w:t>
            </w:r>
            <w:r w:rsidRPr="00892040">
              <w:rPr>
                <w:color w:val="000000"/>
              </w:rPr>
              <w:t xml:space="preserve"> плати до рівня відповідальності</w:t>
            </w:r>
          </w:p>
          <w:p w:rsidR="00454B13" w:rsidRPr="00892040" w:rsidRDefault="00454B13" w:rsidP="00892040">
            <w:pPr>
              <w:pStyle w:val="a6"/>
              <w:numPr>
                <w:ilvl w:val="0"/>
                <w:numId w:val="19"/>
              </w:numPr>
              <w:tabs>
                <w:tab w:val="clear" w:pos="720"/>
                <w:tab w:val="num" w:pos="0"/>
              </w:tabs>
              <w:spacing w:before="0" w:beforeAutospacing="0" w:after="0" w:afterAutospacing="0"/>
              <w:ind w:left="343" w:hanging="343"/>
              <w:jc w:val="both"/>
              <w:textAlignment w:val="baseline"/>
              <w:rPr>
                <w:color w:val="000000"/>
              </w:rPr>
            </w:pPr>
            <w:r w:rsidRPr="00892040">
              <w:rPr>
                <w:color w:val="000000"/>
              </w:rPr>
              <w:t>зниження купівельної здатності туриста</w:t>
            </w:r>
          </w:p>
        </w:tc>
      </w:tr>
    </w:tbl>
    <w:p w:rsidR="005C15FC" w:rsidRDefault="00156B01" w:rsidP="00106E5F">
      <w:pPr>
        <w:pStyle w:val="2"/>
        <w:spacing w:before="240"/>
        <w:jc w:val="center"/>
      </w:pPr>
      <w:bookmarkStart w:id="30" w:name="_heading=h.biajc2keji6y" w:colFirst="0" w:colLast="0"/>
      <w:bookmarkEnd w:id="30"/>
      <w:r>
        <w:lastRenderedPageBreak/>
        <w:t>9</w:t>
      </w:r>
      <w:r w:rsidR="00805C34">
        <w:t>.</w:t>
      </w:r>
      <w:r>
        <w:t xml:space="preserve"> Бізнес-модель </w:t>
      </w:r>
      <w:proofErr w:type="spellStart"/>
      <w:r>
        <w:t>Canvas</w:t>
      </w:r>
      <w:proofErr w:type="spellEnd"/>
    </w:p>
    <w:p w:rsidR="005C15FC" w:rsidRDefault="00156B01" w:rsidP="00C72294">
      <w:pPr>
        <w:spacing w:before="240" w:after="240"/>
        <w:ind w:firstLine="720"/>
        <w:jc w:val="both"/>
        <w:rPr>
          <w:rFonts w:ascii="Times New Roman" w:eastAsia="Times New Roman" w:hAnsi="Times New Roman" w:cs="Times New Roman"/>
          <w:b/>
          <w:bCs/>
          <w:sz w:val="28"/>
          <w:szCs w:val="28"/>
        </w:rPr>
        <w:sectPr w:rsidR="005C15FC" w:rsidSect="00454B13">
          <w:headerReference w:type="default" r:id="rId14"/>
          <w:type w:val="continuous"/>
          <w:pgSz w:w="11909" w:h="16834"/>
          <w:pgMar w:top="1134" w:right="567" w:bottom="1134" w:left="1701" w:header="720" w:footer="720" w:gutter="0"/>
          <w:cols w:space="720"/>
        </w:sectPr>
      </w:pPr>
      <w:r>
        <w:rPr>
          <w:rFonts w:ascii="Times New Roman" w:eastAsia="Times New Roman" w:hAnsi="Times New Roman" w:cs="Times New Roman"/>
          <w:sz w:val="28"/>
          <w:szCs w:val="28"/>
        </w:rPr>
        <w:t xml:space="preserve">Для кращого розуміння того, як громада створює цінність і комунікує з різними групами, використано інструмент </w:t>
      </w:r>
      <w:proofErr w:type="spellStart"/>
      <w:r>
        <w:rPr>
          <w:rFonts w:ascii="Times New Roman" w:eastAsia="Times New Roman" w:hAnsi="Times New Roman" w:cs="Times New Roman"/>
          <w:sz w:val="28"/>
          <w:szCs w:val="28"/>
        </w:rPr>
        <w:t>Business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Model</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Canvas</w:t>
      </w:r>
      <w:proofErr w:type="spellEnd"/>
      <w:r>
        <w:rPr>
          <w:rFonts w:ascii="Times New Roman" w:eastAsia="Times New Roman" w:hAnsi="Times New Roman" w:cs="Times New Roman"/>
          <w:sz w:val="28"/>
          <w:szCs w:val="28"/>
        </w:rPr>
        <w:t xml:space="preserve">. Ця модель адаптована до потреб територіального розвитку й показує, як Коломия може працювати як цілісна система: які ресурси має, з ким співпрацює, як формує пропозицію для різних цільових груп і через які канали поширює інформацію. </w:t>
      </w:r>
      <w:proofErr w:type="spellStart"/>
      <w:r>
        <w:rPr>
          <w:rFonts w:ascii="Times New Roman" w:eastAsia="Times New Roman" w:hAnsi="Times New Roman" w:cs="Times New Roman"/>
          <w:sz w:val="28"/>
          <w:szCs w:val="28"/>
        </w:rPr>
        <w:t>Canvas</w:t>
      </w:r>
      <w:proofErr w:type="spellEnd"/>
      <w:r>
        <w:rPr>
          <w:rFonts w:ascii="Times New Roman" w:eastAsia="Times New Roman" w:hAnsi="Times New Roman" w:cs="Times New Roman"/>
          <w:sz w:val="28"/>
          <w:szCs w:val="28"/>
        </w:rPr>
        <w:t>-модель допомагає узгодити дії між владою, бізнесом, культурним сектором і громадськістю, а також забезпечити прозоре розуміння — як саме громада створює спільну цінність і отримує вигоди від розвитку туризму, культури й інвестицій.</w:t>
      </w:r>
    </w:p>
    <w:tbl>
      <w:tblPr>
        <w:tblW w:w="9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4"/>
        <w:gridCol w:w="2410"/>
        <w:gridCol w:w="1985"/>
        <w:gridCol w:w="1984"/>
        <w:gridCol w:w="1559"/>
      </w:tblGrid>
      <w:tr w:rsidR="00B44362" w:rsidTr="00892040">
        <w:tc>
          <w:tcPr>
            <w:tcW w:w="1804" w:type="dxa"/>
            <w:vMerge w:val="restart"/>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Ключові партнери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влада</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підприємці+</w:t>
            </w:r>
            <w:r w:rsidR="003C4AA9" w:rsidRPr="00892040">
              <w:rPr>
                <w:rFonts w:ascii="Times New Roman" w:eastAsia="Times New Roman" w:hAnsi="Times New Roman" w:cs="Times New Roman"/>
                <w:color w:val="000000"/>
                <w:sz w:val="24"/>
                <w:szCs w:val="24"/>
              </w:rPr>
              <w:t xml:space="preserve"> </w:t>
            </w:r>
            <w:r w:rsidRPr="00892040">
              <w:rPr>
                <w:rFonts w:ascii="Times New Roman" w:eastAsia="Times New Roman" w:hAnsi="Times New Roman" w:cs="Times New Roman"/>
                <w:color w:val="000000"/>
                <w:sz w:val="24"/>
                <w:szCs w:val="24"/>
              </w:rPr>
              <w:t>бізнес</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готельно-ресторанна справа</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туристичні агенти</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перевізники</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медіа</w:t>
            </w:r>
            <w:r w:rsidRPr="00892040">
              <w:rPr>
                <w:rFonts w:ascii="Times New Roman" w:eastAsia="Times New Roman" w:hAnsi="Times New Roman" w:cs="Times New Roman"/>
                <w:sz w:val="24"/>
                <w:szCs w:val="24"/>
              </w:rPr>
              <w:t xml:space="preserve"> </w:t>
            </w:r>
          </w:p>
          <w:p w:rsidR="005F1B0E"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спілки+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федерації</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організації громадянського суспільства</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ветерани</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діаспора</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міста побратими</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інші громади</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культурна сфера</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шоу бізне</w:t>
            </w:r>
            <w:r w:rsidR="00C014E2" w:rsidRPr="00892040">
              <w:rPr>
                <w:rFonts w:ascii="Times New Roman" w:eastAsia="Times New Roman" w:hAnsi="Times New Roman" w:cs="Times New Roman"/>
                <w:sz w:val="24"/>
                <w:szCs w:val="24"/>
              </w:rPr>
              <w:t>с</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структурні підрозділи КМР</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видавництва</w:t>
            </w:r>
            <w:r w:rsidRPr="00892040">
              <w:rPr>
                <w:rFonts w:ascii="Times New Roman" w:eastAsia="Times New Roman" w:hAnsi="Times New Roman" w:cs="Times New Roman"/>
                <w:sz w:val="24"/>
                <w:szCs w:val="24"/>
              </w:rPr>
              <w:t xml:space="preserve"> </w:t>
            </w:r>
          </w:p>
        </w:tc>
        <w:tc>
          <w:tcPr>
            <w:tcW w:w="2410" w:type="dxa"/>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Ключові види діяльності</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екскурсії;</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інформування на різних рівнях;</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загальна туристична концепція;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прозорі умови для заходу інвестора;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благоустрій</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участь у профільних заходах;</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sz w:val="24"/>
                <w:szCs w:val="24"/>
              </w:rPr>
            </w:pPr>
            <w:r w:rsidRPr="00892040">
              <w:rPr>
                <w:rFonts w:ascii="Times New Roman" w:eastAsia="Times New Roman" w:hAnsi="Times New Roman" w:cs="Times New Roman"/>
                <w:sz w:val="24"/>
                <w:szCs w:val="24"/>
              </w:rPr>
              <w:t>крафтовики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інфоприводи;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амбасадори міста; товари;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інтерактивні експозиції в музеях;</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імерсивні екскурсії;</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квест-кімнати;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веломаршрути;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sz w:val="24"/>
                <w:szCs w:val="24"/>
              </w:rPr>
              <w:t>фестивалі</w:t>
            </w:r>
            <w:r w:rsidRPr="00892040">
              <w:rPr>
                <w:rFonts w:ascii="Times New Roman" w:eastAsia="Times New Roman" w:hAnsi="Times New Roman" w:cs="Times New Roman"/>
                <w:color w:val="000000"/>
                <w:sz w:val="24"/>
                <w:szCs w:val="24"/>
              </w:rPr>
              <w:t>, ярмарки;</w:t>
            </w:r>
          </w:p>
        </w:tc>
        <w:tc>
          <w:tcPr>
            <w:tcW w:w="1985" w:type="dxa"/>
            <w:vMerge w:val="restart"/>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Ціннісна пропозиція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відновлення, рекреація, реабілітація; імерсивність у </w:t>
            </w:r>
            <w:r w:rsidRPr="00892040">
              <w:rPr>
                <w:rFonts w:ascii="Times New Roman" w:eastAsia="Times New Roman" w:hAnsi="Times New Roman" w:cs="Times New Roman"/>
                <w:sz w:val="24"/>
                <w:szCs w:val="24"/>
              </w:rPr>
              <w:t>п</w:t>
            </w:r>
            <w:r w:rsidRPr="00892040">
              <w:rPr>
                <w:rFonts w:ascii="Times New Roman" w:eastAsia="Times New Roman" w:hAnsi="Times New Roman" w:cs="Times New Roman"/>
                <w:color w:val="000000"/>
                <w:sz w:val="24"/>
                <w:szCs w:val="24"/>
              </w:rPr>
              <w:t>окутськ</w:t>
            </w:r>
            <w:r w:rsidRPr="00892040">
              <w:rPr>
                <w:rFonts w:ascii="Times New Roman" w:eastAsia="Times New Roman" w:hAnsi="Times New Roman" w:cs="Times New Roman"/>
                <w:sz w:val="24"/>
                <w:szCs w:val="24"/>
              </w:rPr>
              <w:t>а</w:t>
            </w:r>
            <w:r w:rsidRPr="00892040">
              <w:rPr>
                <w:rFonts w:ascii="Times New Roman" w:eastAsia="Times New Roman" w:hAnsi="Times New Roman" w:cs="Times New Roman"/>
                <w:color w:val="000000"/>
                <w:sz w:val="24"/>
                <w:szCs w:val="24"/>
              </w:rPr>
              <w:t xml:space="preserve"> культур</w:t>
            </w:r>
            <w:r w:rsidRPr="00892040">
              <w:rPr>
                <w:rFonts w:ascii="Times New Roman" w:eastAsia="Times New Roman" w:hAnsi="Times New Roman" w:cs="Times New Roman"/>
                <w:sz w:val="24"/>
                <w:szCs w:val="24"/>
              </w:rPr>
              <w:t>а</w:t>
            </w:r>
            <w:r w:rsidRPr="00892040">
              <w:rPr>
                <w:rFonts w:ascii="Times New Roman" w:eastAsia="Times New Roman" w:hAnsi="Times New Roman" w:cs="Times New Roman"/>
                <w:color w:val="000000"/>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веломаршрути;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автентичність;</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подієвий туризм;</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спадщина різних культур;</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безпека;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повернення до коріння;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любов до громади;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комфорт житла;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кухня за вподобанням (автентична);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наявність іноземномовних гідів;</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доступні ціни;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відкритість і емпатійність;</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дбайливе збереження спадщини;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повернення до </w:t>
            </w:r>
            <w:r w:rsidRPr="00892040">
              <w:rPr>
                <w:rFonts w:ascii="Times New Roman" w:eastAsia="Times New Roman" w:hAnsi="Times New Roman" w:cs="Times New Roman"/>
                <w:color w:val="000000"/>
                <w:sz w:val="24"/>
                <w:szCs w:val="24"/>
              </w:rPr>
              <w:lastRenderedPageBreak/>
              <w:t>коріння (відновлення традицій);</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любов до громади, як фокус;</w:t>
            </w:r>
          </w:p>
        </w:tc>
        <w:tc>
          <w:tcPr>
            <w:tcW w:w="1984" w:type="dxa"/>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lastRenderedPageBreak/>
              <w:t>Взаємовідносини з клієнтом</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соцмережі;</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туристично-</w:t>
            </w:r>
            <w:r w:rsidRPr="00892040">
              <w:rPr>
                <w:rFonts w:ascii="Times New Roman" w:eastAsia="Times New Roman" w:hAnsi="Times New Roman" w:cs="Times New Roman"/>
                <w:sz w:val="24"/>
                <w:szCs w:val="24"/>
              </w:rPr>
              <w:t>інформаційний</w:t>
            </w:r>
            <w:r w:rsidRPr="00892040">
              <w:rPr>
                <w:rFonts w:ascii="Times New Roman" w:eastAsia="Times New Roman" w:hAnsi="Times New Roman" w:cs="Times New Roman"/>
                <w:color w:val="000000"/>
                <w:sz w:val="24"/>
                <w:szCs w:val="24"/>
              </w:rPr>
              <w:t xml:space="preserve"> центр;</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візуалізація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 пропозиції через стенди з QR кодом;</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брендинг громади;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якісне надання екскурсійних послуг;</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sz w:val="24"/>
                <w:szCs w:val="24"/>
              </w:rPr>
              <w:t>пакунки</w:t>
            </w:r>
            <w:r w:rsidRPr="00892040">
              <w:rPr>
                <w:rFonts w:ascii="Times New Roman" w:eastAsia="Times New Roman" w:hAnsi="Times New Roman" w:cs="Times New Roman"/>
                <w:color w:val="000000"/>
                <w:sz w:val="24"/>
                <w:szCs w:val="24"/>
              </w:rPr>
              <w:t xml:space="preserve"> з брендуванням;</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sz w:val="24"/>
                <w:szCs w:val="24"/>
              </w:rPr>
            </w:pPr>
            <w:r w:rsidRPr="00892040">
              <w:rPr>
                <w:rFonts w:ascii="Times New Roman" w:eastAsia="Times New Roman" w:hAnsi="Times New Roman" w:cs="Times New Roman"/>
                <w:sz w:val="24"/>
                <w:szCs w:val="24"/>
              </w:rPr>
              <w:t>локальна картка знижок;</w:t>
            </w:r>
          </w:p>
          <w:p w:rsidR="005C15FC" w:rsidRPr="00892040" w:rsidRDefault="005C15FC" w:rsidP="00892040">
            <w:pPr>
              <w:pBdr>
                <w:top w:val="nil"/>
                <w:left w:val="nil"/>
                <w:bottom w:val="nil"/>
                <w:right w:val="nil"/>
                <w:between w:val="nil"/>
              </w:pBdr>
              <w:spacing w:before="240"/>
              <w:jc w:val="both"/>
              <w:rPr>
                <w:rFonts w:ascii="Times New Roman" w:eastAsia="Times New Roman" w:hAnsi="Times New Roman" w:cs="Times New Roman"/>
                <w:b/>
                <w:bCs/>
                <w:color w:val="000000"/>
                <w:sz w:val="24"/>
                <w:szCs w:val="24"/>
              </w:rPr>
            </w:pPr>
          </w:p>
        </w:tc>
        <w:tc>
          <w:tcPr>
            <w:tcW w:w="1559" w:type="dxa"/>
            <w:vMerge w:val="restart"/>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 xml:space="preserve">Споживчий </w:t>
            </w:r>
            <w:r w:rsidR="00C014E2" w:rsidRPr="00892040">
              <w:rPr>
                <w:rFonts w:ascii="Times New Roman" w:eastAsia="Times New Roman" w:hAnsi="Times New Roman" w:cs="Times New Roman"/>
                <w:b/>
                <w:bCs/>
                <w:color w:val="000000"/>
                <w:sz w:val="24"/>
                <w:szCs w:val="24"/>
              </w:rPr>
              <w:t>сегмент</w:t>
            </w:r>
          </w:p>
          <w:p w:rsidR="005C15FC" w:rsidRPr="00892040" w:rsidRDefault="00C014E2"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w:t>
            </w:r>
            <w:r w:rsidR="00156B01" w:rsidRPr="00892040">
              <w:rPr>
                <w:rFonts w:ascii="Times New Roman" w:eastAsia="Times New Roman" w:hAnsi="Times New Roman" w:cs="Times New Roman"/>
                <w:color w:val="000000"/>
                <w:sz w:val="24"/>
                <w:szCs w:val="24"/>
              </w:rPr>
              <w:t>етеранська група;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родини з дітьми;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учнівська молодь;</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студенти;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бізнес-туристи;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релігійні туристи;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медичні-туристи;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вело-туристи;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спортсмени;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корпоративні;</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ВПО;</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дослідники;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митці;</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діаспора;</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будівельники;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інвестори;</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делегації</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відвідувачі та організатори конференцій</w:t>
            </w:r>
            <w:r w:rsidRPr="00892040">
              <w:rPr>
                <w:rFonts w:ascii="Times New Roman" w:eastAsia="Times New Roman" w:hAnsi="Times New Roman" w:cs="Times New Roman"/>
                <w:sz w:val="24"/>
                <w:szCs w:val="24"/>
              </w:rPr>
              <w:t xml:space="preserve"> </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lastRenderedPageBreak/>
              <w:t>байкери</w:t>
            </w:r>
            <w:r w:rsidRPr="00892040">
              <w:rPr>
                <w:rFonts w:ascii="Times New Roman" w:eastAsia="Times New Roman" w:hAnsi="Times New Roman" w:cs="Times New Roman"/>
                <w:sz w:val="24"/>
                <w:szCs w:val="24"/>
              </w:rPr>
              <w:t xml:space="preserve"> </w:t>
            </w:r>
          </w:p>
        </w:tc>
      </w:tr>
      <w:tr w:rsidR="00B44362" w:rsidTr="00892040">
        <w:tc>
          <w:tcPr>
            <w:tcW w:w="1804" w:type="dxa"/>
            <w:vMerge/>
            <w:shd w:val="clear" w:color="auto" w:fill="auto"/>
          </w:tcPr>
          <w:p w:rsidR="005C15FC" w:rsidRPr="00892040" w:rsidRDefault="005C15FC"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tc>
        <w:tc>
          <w:tcPr>
            <w:tcW w:w="2410" w:type="dxa"/>
            <w:shd w:val="clear" w:color="auto" w:fill="auto"/>
          </w:tcPr>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b/>
                <w:bCs/>
                <w:color w:val="000000"/>
                <w:sz w:val="24"/>
                <w:szCs w:val="24"/>
              </w:rPr>
              <w:t>Ключові ресурси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компетентні люди;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час;</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гроші;</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безпека без війни;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бажання бізнесу;</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бажання влади;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партнери в UA та в ЄС;</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lastRenderedPageBreak/>
              <w:t>туристи, які вже були;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історична спадщина;</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професіоналізм;</w:t>
            </w:r>
          </w:p>
          <w:p w:rsidR="005C15FC" w:rsidRPr="00892040" w:rsidRDefault="005C15FC" w:rsidP="00892040">
            <w:pPr>
              <w:pBdr>
                <w:top w:val="nil"/>
                <w:left w:val="nil"/>
                <w:bottom w:val="nil"/>
                <w:right w:val="nil"/>
                <w:between w:val="nil"/>
              </w:pBdr>
              <w:spacing w:before="240"/>
              <w:jc w:val="both"/>
              <w:rPr>
                <w:rFonts w:ascii="Times New Roman" w:eastAsia="Times New Roman" w:hAnsi="Times New Roman" w:cs="Times New Roman"/>
                <w:b/>
                <w:bCs/>
                <w:color w:val="000000"/>
                <w:sz w:val="24"/>
                <w:szCs w:val="24"/>
              </w:rPr>
            </w:pPr>
          </w:p>
        </w:tc>
        <w:tc>
          <w:tcPr>
            <w:tcW w:w="1985" w:type="dxa"/>
            <w:vMerge/>
            <w:shd w:val="clear" w:color="auto" w:fill="auto"/>
          </w:tcPr>
          <w:p w:rsidR="005C15FC" w:rsidRPr="00892040" w:rsidRDefault="005C15FC"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p>
        </w:tc>
        <w:tc>
          <w:tcPr>
            <w:tcW w:w="1984" w:type="dxa"/>
            <w:shd w:val="clear" w:color="auto" w:fill="auto"/>
          </w:tcPr>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b/>
                <w:bCs/>
                <w:color w:val="000000"/>
                <w:sz w:val="24"/>
                <w:szCs w:val="24"/>
              </w:rPr>
              <w:t>Канали збуту і комунікації</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музеї;</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ТІЦ; інфоцентри;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Управління культури та туризму КМР;</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соціальні мережі; сайт; ресторанний </w:t>
            </w:r>
            <w:r w:rsidRPr="00892040">
              <w:rPr>
                <w:rFonts w:ascii="Times New Roman" w:eastAsia="Times New Roman" w:hAnsi="Times New Roman" w:cs="Times New Roman"/>
                <w:color w:val="000000"/>
                <w:sz w:val="24"/>
                <w:szCs w:val="24"/>
              </w:rPr>
              <w:lastRenderedPageBreak/>
              <w:t>бізнес; готелі/хостели;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культурні осередки;</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храми; </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ОГС;</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застосунок;</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табло;</w:t>
            </w:r>
          </w:p>
          <w:p w:rsidR="005C15FC" w:rsidRPr="00892040" w:rsidRDefault="00156B01" w:rsidP="00892040">
            <w:pPr>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заправки</w:t>
            </w:r>
          </w:p>
        </w:tc>
        <w:tc>
          <w:tcPr>
            <w:tcW w:w="1559" w:type="dxa"/>
            <w:vMerge/>
            <w:shd w:val="clear" w:color="auto" w:fill="auto"/>
          </w:tcPr>
          <w:p w:rsidR="005C15FC" w:rsidRPr="00892040" w:rsidRDefault="005C15FC"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p>
        </w:tc>
      </w:tr>
      <w:tr w:rsidR="005C15FC" w:rsidTr="00892040">
        <w:tc>
          <w:tcPr>
            <w:tcW w:w="6199" w:type="dxa"/>
            <w:gridSpan w:val="3"/>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Структура витрат:</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на маркетинг+брендинг; на інфраструктур</w:t>
            </w:r>
            <w:r w:rsidRPr="00892040">
              <w:rPr>
                <w:rFonts w:ascii="Times New Roman" w:eastAsia="Times New Roman" w:hAnsi="Times New Roman" w:cs="Times New Roman"/>
                <w:sz w:val="24"/>
                <w:szCs w:val="24"/>
              </w:rPr>
              <w:t>у</w:t>
            </w:r>
            <w:r w:rsidRPr="00892040">
              <w:rPr>
                <w:rFonts w:ascii="Times New Roman" w:eastAsia="Times New Roman" w:hAnsi="Times New Roman" w:cs="Times New Roman"/>
                <w:color w:val="000000"/>
                <w:sz w:val="24"/>
                <w:szCs w:val="24"/>
              </w:rPr>
              <w:t>+інклюзі</w:t>
            </w:r>
            <w:r w:rsidRPr="00892040">
              <w:rPr>
                <w:rFonts w:ascii="Times New Roman" w:eastAsia="Times New Roman" w:hAnsi="Times New Roman" w:cs="Times New Roman"/>
                <w:sz w:val="24"/>
                <w:szCs w:val="24"/>
              </w:rPr>
              <w:t>ю</w:t>
            </w:r>
            <w:r w:rsidRPr="00892040">
              <w:rPr>
                <w:rFonts w:ascii="Times New Roman" w:eastAsia="Times New Roman" w:hAnsi="Times New Roman" w:cs="Times New Roman"/>
                <w:color w:val="000000"/>
                <w:sz w:val="24"/>
                <w:szCs w:val="24"/>
              </w:rPr>
              <w:t>; ресурс інформування+застосунок;</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на покращення музею історії міста Коломиї; на амбасадорів, як дипломатів; на виїзні заходи; </w:t>
            </w:r>
            <w:r w:rsidRPr="00892040">
              <w:rPr>
                <w:rFonts w:ascii="Times New Roman" w:eastAsia="Times New Roman" w:hAnsi="Times New Roman" w:cs="Times New Roman"/>
                <w:sz w:val="24"/>
                <w:szCs w:val="24"/>
              </w:rPr>
              <w:t>інфраструктурні</w:t>
            </w:r>
            <w:r w:rsidRPr="00892040">
              <w:rPr>
                <w:rFonts w:ascii="Times New Roman" w:eastAsia="Times New Roman" w:hAnsi="Times New Roman" w:cs="Times New Roman"/>
                <w:color w:val="000000"/>
                <w:sz w:val="24"/>
                <w:szCs w:val="24"/>
              </w:rPr>
              <w:t xml:space="preserve"> об’єкти (бізнес центри); створення туристичного продукту під різного клієнта; маркетингові послуги;</w:t>
            </w:r>
          </w:p>
        </w:tc>
        <w:tc>
          <w:tcPr>
            <w:tcW w:w="3543" w:type="dxa"/>
            <w:gridSpan w:val="2"/>
            <w:shd w:val="clear" w:color="auto" w:fill="auto"/>
          </w:tcPr>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b/>
                <w:bCs/>
                <w:color w:val="000000"/>
                <w:sz w:val="24"/>
                <w:szCs w:val="24"/>
              </w:rPr>
            </w:pPr>
            <w:r w:rsidRPr="00892040">
              <w:rPr>
                <w:rFonts w:ascii="Times New Roman" w:eastAsia="Times New Roman" w:hAnsi="Times New Roman" w:cs="Times New Roman"/>
                <w:b/>
                <w:bCs/>
                <w:color w:val="000000"/>
                <w:sz w:val="24"/>
                <w:szCs w:val="24"/>
              </w:rPr>
              <w:t>Потоки надходжень:</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заклади харчування;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заклади тимчасового перебування;</w:t>
            </w:r>
          </w:p>
          <w:p w:rsidR="005C15FC" w:rsidRPr="00892040" w:rsidRDefault="00156B01" w:rsidP="00892040">
            <w:pPr>
              <w:widowControl w:val="0"/>
              <w:pBdr>
                <w:top w:val="nil"/>
                <w:left w:val="nil"/>
                <w:bottom w:val="nil"/>
                <w:right w:val="nil"/>
                <w:between w:val="nil"/>
              </w:pBdr>
              <w:jc w:val="both"/>
              <w:rPr>
                <w:rFonts w:ascii="Times New Roman" w:eastAsia="Times New Roman" w:hAnsi="Times New Roman" w:cs="Times New Roman"/>
                <w:color w:val="000000"/>
                <w:sz w:val="24"/>
                <w:szCs w:val="24"/>
              </w:rPr>
            </w:pPr>
            <w:r w:rsidRPr="00892040">
              <w:rPr>
                <w:rFonts w:ascii="Times New Roman" w:eastAsia="Times New Roman" w:hAnsi="Times New Roman" w:cs="Times New Roman"/>
                <w:color w:val="000000"/>
                <w:sz w:val="24"/>
                <w:szCs w:val="24"/>
              </w:rPr>
              <w:t xml:space="preserve">екскурсії; донори; інвестори; державне фінансування; грантова діяльність; фінанси від міст-побратимів; </w:t>
            </w:r>
          </w:p>
        </w:tc>
      </w:tr>
    </w:tbl>
    <w:p w:rsidR="005C15FC" w:rsidRDefault="00156B01" w:rsidP="00106E5F">
      <w:pPr>
        <w:pStyle w:val="2"/>
        <w:spacing w:before="240"/>
        <w:jc w:val="center"/>
      </w:pPr>
      <w:bookmarkStart w:id="31" w:name="_heading=h.jccpc7k8ntim" w:colFirst="0" w:colLast="0"/>
      <w:bookmarkEnd w:id="31"/>
      <w:r>
        <w:t>10</w:t>
      </w:r>
      <w:r w:rsidR="00805C34">
        <w:t>.</w:t>
      </w:r>
      <w:r>
        <w:t xml:space="preserve"> Проблемні питання</w:t>
      </w:r>
    </w:p>
    <w:p w:rsidR="002B647F" w:rsidRDefault="00156B01" w:rsidP="002B647F">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ході роботи над стратегією визначено низку проблем, які стримують розвиток туристичного та інвестиційного потенціалу громади. Ці виклики стосуються інфраструктури, інформаційного забезпечення, комунікації між секторами, рівня сервісу, а також фінансування і координації дій між владою, бізнесом і громадськістю. Виявлення проблем дозволило сформулювати конкретні напрями для вдосконалення та практичні завдання, які необхідно вирішити, щоб створити сучасну, конкурентну та гостинну громаду. Саме ці напрацювання лягли в основу </w:t>
      </w:r>
      <w:r w:rsidR="00D559B3">
        <w:rPr>
          <w:rFonts w:ascii="Times New Roman" w:eastAsia="Times New Roman" w:hAnsi="Times New Roman" w:cs="Times New Roman"/>
          <w:sz w:val="28"/>
          <w:szCs w:val="28"/>
        </w:rPr>
        <w:t>П</w:t>
      </w:r>
      <w:r>
        <w:rPr>
          <w:rFonts w:ascii="Times New Roman" w:eastAsia="Times New Roman" w:hAnsi="Times New Roman" w:cs="Times New Roman"/>
          <w:sz w:val="28"/>
          <w:szCs w:val="28"/>
        </w:rPr>
        <w:t>лан</w:t>
      </w:r>
      <w:r w:rsidR="00D559B3">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реалізації</w:t>
      </w:r>
      <w:r w:rsidR="00D559B3">
        <w:rPr>
          <w:rFonts w:ascii="Times New Roman" w:eastAsia="Times New Roman" w:hAnsi="Times New Roman" w:cs="Times New Roman"/>
          <w:sz w:val="28"/>
          <w:szCs w:val="28"/>
        </w:rPr>
        <w:t xml:space="preserve"> маркетингової стратегії громади</w:t>
      </w:r>
      <w:r>
        <w:rPr>
          <w:rFonts w:ascii="Times New Roman" w:eastAsia="Times New Roman" w:hAnsi="Times New Roman" w:cs="Times New Roman"/>
          <w:sz w:val="28"/>
          <w:szCs w:val="28"/>
        </w:rPr>
        <w:t>.</w:t>
      </w:r>
    </w:p>
    <w:p w:rsidR="005C15FC" w:rsidRDefault="002B647F" w:rsidP="002B647F">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156B01">
        <w:rPr>
          <w:rFonts w:ascii="Times New Roman" w:eastAsia="Times New Roman" w:hAnsi="Times New Roman" w:cs="Times New Roman"/>
          <w:sz w:val="28"/>
          <w:szCs w:val="28"/>
        </w:rPr>
        <w:t xml:space="preserve">Недостатня кількість готелів та хостелів для одночасного розміщення гостей. </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156B01">
        <w:rPr>
          <w:rFonts w:ascii="Times New Roman" w:eastAsia="Times New Roman" w:hAnsi="Times New Roman" w:cs="Times New Roman"/>
          <w:sz w:val="28"/>
          <w:szCs w:val="28"/>
        </w:rPr>
        <w:t>Відсутність комплексного туристичного продукту.</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156B01">
        <w:rPr>
          <w:rFonts w:ascii="Times New Roman" w:eastAsia="Times New Roman" w:hAnsi="Times New Roman" w:cs="Times New Roman"/>
          <w:sz w:val="28"/>
          <w:szCs w:val="28"/>
        </w:rPr>
        <w:t xml:space="preserve">Недостатня обізнаність потенційних користувачів про туристичні принади громади. </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156B01">
        <w:rPr>
          <w:rFonts w:ascii="Times New Roman" w:eastAsia="Times New Roman" w:hAnsi="Times New Roman" w:cs="Times New Roman"/>
          <w:sz w:val="28"/>
          <w:szCs w:val="28"/>
        </w:rPr>
        <w:t>Відсутність ланцюжків (</w:t>
      </w:r>
      <w:r>
        <w:rPr>
          <w:rFonts w:ascii="Times New Roman" w:eastAsia="Times New Roman" w:hAnsi="Times New Roman" w:cs="Times New Roman"/>
          <w:sz w:val="28"/>
          <w:szCs w:val="28"/>
        </w:rPr>
        <w:t>зав’язків</w:t>
      </w:r>
      <w:r w:rsidR="00156B01">
        <w:rPr>
          <w:rFonts w:ascii="Times New Roman" w:eastAsia="Times New Roman" w:hAnsi="Times New Roman" w:cs="Times New Roman"/>
          <w:sz w:val="28"/>
          <w:szCs w:val="28"/>
        </w:rPr>
        <w:t>) у туристичній сфері.</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156B01">
        <w:rPr>
          <w:rFonts w:ascii="Times New Roman" w:eastAsia="Times New Roman" w:hAnsi="Times New Roman" w:cs="Times New Roman"/>
          <w:sz w:val="28"/>
          <w:szCs w:val="28"/>
        </w:rPr>
        <w:t>Критично мало місць для парковки особливо великих автобусів з туристами.</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156B01">
        <w:rPr>
          <w:rFonts w:ascii="Times New Roman" w:eastAsia="Times New Roman" w:hAnsi="Times New Roman" w:cs="Times New Roman"/>
          <w:sz w:val="28"/>
          <w:szCs w:val="28"/>
        </w:rPr>
        <w:t>Низький рівень фінансування проєктів для репрезентації громади.</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156B01">
        <w:rPr>
          <w:rFonts w:ascii="Times New Roman" w:eastAsia="Times New Roman" w:hAnsi="Times New Roman" w:cs="Times New Roman"/>
          <w:sz w:val="28"/>
          <w:szCs w:val="28"/>
        </w:rPr>
        <w:t>Недостатній рівень співпраці  в напрямку туризму  з містами побратимами.</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156B01">
        <w:rPr>
          <w:rFonts w:ascii="Times New Roman" w:eastAsia="Times New Roman" w:hAnsi="Times New Roman" w:cs="Times New Roman"/>
          <w:sz w:val="28"/>
          <w:szCs w:val="28"/>
        </w:rPr>
        <w:t>Відсутність систематизованої, структурованої інформації для туриста.</w:t>
      </w:r>
    </w:p>
    <w:p w:rsidR="005C15FC" w:rsidRPr="00C33497"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156B01">
        <w:rPr>
          <w:rFonts w:ascii="Times New Roman" w:eastAsia="Times New Roman" w:hAnsi="Times New Roman" w:cs="Times New Roman"/>
          <w:sz w:val="28"/>
          <w:szCs w:val="28"/>
        </w:rPr>
        <w:t>Відсутній публічний зведений календар подій.</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156B01">
        <w:rPr>
          <w:rFonts w:ascii="Times New Roman" w:eastAsia="Times New Roman" w:hAnsi="Times New Roman" w:cs="Times New Roman"/>
          <w:sz w:val="28"/>
          <w:szCs w:val="28"/>
        </w:rPr>
        <w:t>Недостатньо професійних гідів, які можуть якісно провести екскурсії містом.</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11.</w:t>
      </w:r>
      <w:r w:rsidR="00156B01">
        <w:rPr>
          <w:rFonts w:ascii="Times New Roman" w:eastAsia="Times New Roman" w:hAnsi="Times New Roman" w:cs="Times New Roman"/>
          <w:sz w:val="28"/>
          <w:szCs w:val="28"/>
        </w:rPr>
        <w:t>Немає розуміння важливості розвитку туризму від громадськості та представників ОМС.</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156B01">
        <w:rPr>
          <w:rFonts w:ascii="Times New Roman" w:eastAsia="Times New Roman" w:hAnsi="Times New Roman" w:cs="Times New Roman"/>
          <w:sz w:val="28"/>
          <w:szCs w:val="28"/>
        </w:rPr>
        <w:t>Потрібне підвищення якості та культури обслуговування туристів і відповідно місцевих жителів.</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156B01">
        <w:rPr>
          <w:rFonts w:ascii="Times New Roman" w:eastAsia="Times New Roman" w:hAnsi="Times New Roman" w:cs="Times New Roman"/>
          <w:sz w:val="28"/>
          <w:szCs w:val="28"/>
        </w:rPr>
        <w:t>Відсутні оновлені туристичні карти міста та буклети про громаду, як друковані так і електронні.</w:t>
      </w:r>
    </w:p>
    <w:p w:rsidR="005C15FC"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156B01">
        <w:rPr>
          <w:rFonts w:ascii="Times New Roman" w:eastAsia="Times New Roman" w:hAnsi="Times New Roman" w:cs="Times New Roman"/>
          <w:sz w:val="28"/>
          <w:szCs w:val="28"/>
        </w:rPr>
        <w:t>Недостатня кількість розвинутих  туристичних маршрутів.</w:t>
      </w:r>
    </w:p>
    <w:p w:rsidR="009018DB" w:rsidRPr="009018DB" w:rsidRDefault="002B647F" w:rsidP="002B647F">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sidR="00156B01">
        <w:rPr>
          <w:rFonts w:ascii="Times New Roman" w:eastAsia="Times New Roman" w:hAnsi="Times New Roman" w:cs="Times New Roman"/>
          <w:sz w:val="28"/>
          <w:szCs w:val="28"/>
        </w:rPr>
        <w:t>В</w:t>
      </w:r>
      <w:r w:rsidR="00805C34">
        <w:rPr>
          <w:rFonts w:ascii="Times New Roman" w:eastAsia="Times New Roman" w:hAnsi="Times New Roman" w:cs="Times New Roman"/>
          <w:sz w:val="28"/>
          <w:szCs w:val="28"/>
        </w:rPr>
        <w:t>і</w:t>
      </w:r>
      <w:r w:rsidR="00156B01">
        <w:rPr>
          <w:rFonts w:ascii="Times New Roman" w:eastAsia="Times New Roman" w:hAnsi="Times New Roman" w:cs="Times New Roman"/>
          <w:sz w:val="28"/>
          <w:szCs w:val="28"/>
        </w:rPr>
        <w:t>дсутні аудіогіди для індивідуального туриста.</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268"/>
        <w:gridCol w:w="2825"/>
        <w:gridCol w:w="3267"/>
      </w:tblGrid>
      <w:tr w:rsidR="001F4F36" w:rsidRPr="00EE31B9" w:rsidTr="00892040">
        <w:tc>
          <w:tcPr>
            <w:tcW w:w="1560"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p>
        </w:tc>
        <w:tc>
          <w:tcPr>
            <w:tcW w:w="2268"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Що вже зроблено?</w:t>
            </w:r>
          </w:p>
        </w:tc>
        <w:tc>
          <w:tcPr>
            <w:tcW w:w="2825"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Що потребує вирішення? </w:t>
            </w:r>
          </w:p>
        </w:tc>
        <w:tc>
          <w:tcPr>
            <w:tcW w:w="3267"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Які завдання ми собі можемо поставити?</w:t>
            </w:r>
          </w:p>
        </w:tc>
      </w:tr>
      <w:tr w:rsidR="001F4F36" w:rsidRPr="00EE31B9" w:rsidTr="00892040">
        <w:tc>
          <w:tcPr>
            <w:tcW w:w="1560"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Органи місцевого самоврядування</w:t>
            </w:r>
          </w:p>
        </w:tc>
        <w:tc>
          <w:tcPr>
            <w:tcW w:w="2268" w:type="dxa"/>
            <w:shd w:val="clear" w:color="auto" w:fill="auto"/>
          </w:tcPr>
          <w:p w:rsidR="001F4F36" w:rsidRPr="00EE31B9" w:rsidRDefault="001F4F36" w:rsidP="00892040">
            <w:pPr>
              <w:pStyle w:val="a6"/>
              <w:spacing w:before="0" w:beforeAutospacing="0" w:after="0" w:afterAutospacing="0"/>
              <w:jc w:val="both"/>
            </w:pPr>
            <w:r w:rsidRPr="00892040">
              <w:rPr>
                <w:color w:val="000000"/>
              </w:rPr>
              <w:t>Наявність музеїв;</w:t>
            </w:r>
          </w:p>
          <w:p w:rsidR="001F4F36" w:rsidRPr="00EE31B9" w:rsidRDefault="001F4F36" w:rsidP="00892040">
            <w:pPr>
              <w:pStyle w:val="a6"/>
              <w:spacing w:before="0" w:beforeAutospacing="0" w:after="0" w:afterAutospacing="0"/>
              <w:jc w:val="both"/>
            </w:pPr>
            <w:r w:rsidRPr="00892040">
              <w:rPr>
                <w:color w:val="000000"/>
              </w:rPr>
              <w:t>чисте місто;</w:t>
            </w:r>
          </w:p>
          <w:p w:rsidR="001F4F36" w:rsidRPr="00EE31B9" w:rsidRDefault="001F4F36" w:rsidP="00892040">
            <w:pPr>
              <w:pStyle w:val="a6"/>
              <w:spacing w:before="0" w:beforeAutospacing="0" w:after="0" w:afterAutospacing="0"/>
              <w:jc w:val="both"/>
            </w:pPr>
            <w:r w:rsidRPr="00892040">
              <w:rPr>
                <w:color w:val="000000"/>
              </w:rPr>
              <w:t>наявність інфраструктури (дороги, освітлення, вказівники, рекреаційні зони.);</w:t>
            </w:r>
          </w:p>
          <w:p w:rsidR="001F4F36" w:rsidRPr="00EE31B9" w:rsidRDefault="001F4F36" w:rsidP="00892040">
            <w:pPr>
              <w:pStyle w:val="a6"/>
              <w:spacing w:before="0" w:beforeAutospacing="0" w:after="0" w:afterAutospacing="0"/>
              <w:jc w:val="both"/>
            </w:pPr>
            <w:r w:rsidRPr="00892040">
              <w:rPr>
                <w:color w:val="000000"/>
              </w:rPr>
              <w:t>екскурсійні маршрути з інтерактивною складовою;</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партнерства між громадами і Україні та  світі.</w:t>
            </w:r>
          </w:p>
        </w:tc>
        <w:tc>
          <w:tcPr>
            <w:tcW w:w="2825" w:type="dxa"/>
            <w:shd w:val="clear" w:color="auto" w:fill="auto"/>
          </w:tcPr>
          <w:p w:rsidR="001F4F36" w:rsidRPr="00EE31B9" w:rsidRDefault="001F4F36" w:rsidP="00892040">
            <w:pPr>
              <w:pStyle w:val="a6"/>
              <w:spacing w:before="0" w:beforeAutospacing="0" w:after="0" w:afterAutospacing="0"/>
              <w:jc w:val="both"/>
            </w:pPr>
            <w:r w:rsidRPr="00892040">
              <w:rPr>
                <w:color w:val="000000"/>
              </w:rPr>
              <w:t>Навчання гідів, гідів-акторів, гідів-істориків;</w:t>
            </w:r>
          </w:p>
          <w:p w:rsidR="001F4F36" w:rsidRPr="00EE31B9" w:rsidRDefault="001F4F36" w:rsidP="00892040">
            <w:pPr>
              <w:pStyle w:val="a6"/>
              <w:spacing w:before="0" w:beforeAutospacing="0" w:after="0" w:afterAutospacing="0"/>
              <w:jc w:val="both"/>
            </w:pPr>
            <w:r w:rsidRPr="00892040">
              <w:rPr>
                <w:color w:val="000000"/>
              </w:rPr>
              <w:t>наповнити та активізувати сайт де буде вся інформація для туриста;</w:t>
            </w:r>
          </w:p>
          <w:p w:rsidR="001F4F36" w:rsidRPr="00EE31B9" w:rsidRDefault="001F4F36" w:rsidP="00892040">
            <w:pPr>
              <w:pStyle w:val="a6"/>
              <w:spacing w:before="0" w:beforeAutospacing="0" w:after="0" w:afterAutospacing="0"/>
              <w:jc w:val="both"/>
            </w:pPr>
            <w:r w:rsidRPr="00892040">
              <w:rPr>
                <w:color w:val="000000"/>
              </w:rPr>
              <w:t>актуалізація інформації на сайті;</w:t>
            </w:r>
          </w:p>
          <w:p w:rsidR="001F4F36" w:rsidRPr="00EE31B9" w:rsidRDefault="001F4F36" w:rsidP="00892040">
            <w:pPr>
              <w:pStyle w:val="a6"/>
              <w:spacing w:before="0" w:beforeAutospacing="0" w:after="0" w:afterAutospacing="0"/>
              <w:jc w:val="both"/>
            </w:pPr>
            <w:r w:rsidRPr="00892040">
              <w:rPr>
                <w:color w:val="000000"/>
              </w:rPr>
              <w:t xml:space="preserve">реконструювати оглядовий майданчик на </w:t>
            </w:r>
            <w:proofErr w:type="spellStart"/>
            <w:r w:rsidRPr="00892040">
              <w:rPr>
                <w:color w:val="000000"/>
              </w:rPr>
              <w:t>ратушевій</w:t>
            </w:r>
            <w:proofErr w:type="spellEnd"/>
            <w:r w:rsidRPr="00892040">
              <w:rPr>
                <w:color w:val="000000"/>
              </w:rPr>
              <w:t xml:space="preserve"> вежі;</w:t>
            </w:r>
          </w:p>
          <w:p w:rsidR="001F4F36" w:rsidRPr="00EE31B9" w:rsidRDefault="001F4F36" w:rsidP="00892040">
            <w:pPr>
              <w:pStyle w:val="a6"/>
              <w:spacing w:before="0" w:beforeAutospacing="0" w:after="0" w:afterAutospacing="0"/>
              <w:jc w:val="both"/>
            </w:pPr>
            <w:r w:rsidRPr="00892040">
              <w:rPr>
                <w:color w:val="000000"/>
              </w:rPr>
              <w:t>співпраця і зустрічі між ОМС та бізнесом;</w:t>
            </w:r>
          </w:p>
          <w:p w:rsidR="001F4F36" w:rsidRPr="00EE31B9" w:rsidRDefault="001F4F36" w:rsidP="00892040">
            <w:pPr>
              <w:pStyle w:val="a6"/>
              <w:spacing w:before="0" w:beforeAutospacing="0" w:after="0" w:afterAutospacing="0"/>
              <w:jc w:val="both"/>
            </w:pPr>
            <w:r w:rsidRPr="00892040">
              <w:rPr>
                <w:color w:val="000000"/>
              </w:rPr>
              <w:t xml:space="preserve">промоція Коломийської громади для всіх регіонів України (інформація про Коломию в інших містах, наприклад на </w:t>
            </w:r>
            <w:proofErr w:type="spellStart"/>
            <w:r w:rsidRPr="00892040">
              <w:rPr>
                <w:color w:val="000000"/>
              </w:rPr>
              <w:t>білбордах</w:t>
            </w:r>
            <w:proofErr w:type="spellEnd"/>
            <w:r w:rsidRPr="00892040">
              <w:rPr>
                <w:color w:val="000000"/>
              </w:rPr>
              <w:t>);</w:t>
            </w:r>
          </w:p>
          <w:p w:rsidR="001F4F36" w:rsidRPr="00EE31B9" w:rsidRDefault="001F4F36" w:rsidP="00892040">
            <w:pPr>
              <w:pStyle w:val="a6"/>
              <w:spacing w:before="0" w:beforeAutospacing="0" w:after="0" w:afterAutospacing="0"/>
              <w:jc w:val="both"/>
            </w:pPr>
            <w:r w:rsidRPr="00892040">
              <w:rPr>
                <w:color w:val="000000"/>
              </w:rPr>
              <w:t>перспектива у зростанні стабільних робочих місць (привабливих для переїзду в Коломийську громаду);</w:t>
            </w:r>
          </w:p>
          <w:p w:rsidR="001F4F36" w:rsidRPr="00EE31B9" w:rsidRDefault="001F4F36" w:rsidP="00892040">
            <w:pPr>
              <w:pStyle w:val="a6"/>
              <w:spacing w:before="0" w:beforeAutospacing="0" w:after="0" w:afterAutospacing="0"/>
              <w:jc w:val="both"/>
            </w:pPr>
            <w:r w:rsidRPr="00892040">
              <w:rPr>
                <w:color w:val="000000"/>
              </w:rPr>
              <w:t>активізація ТІЦ;</w:t>
            </w:r>
          </w:p>
          <w:p w:rsidR="001F4F36" w:rsidRPr="00EE31B9" w:rsidRDefault="001F4F36" w:rsidP="00892040">
            <w:pPr>
              <w:pStyle w:val="a6"/>
              <w:spacing w:before="0" w:beforeAutospacing="0" w:after="0" w:afterAutospacing="0"/>
              <w:jc w:val="both"/>
            </w:pPr>
            <w:r w:rsidRPr="00892040">
              <w:rPr>
                <w:color w:val="000000"/>
              </w:rPr>
              <w:t>вирішити проблему малої кількості місць для паркування;</w:t>
            </w:r>
          </w:p>
          <w:p w:rsidR="001F4F36" w:rsidRPr="00EE31B9" w:rsidRDefault="001F4F36" w:rsidP="00892040">
            <w:pPr>
              <w:pStyle w:val="a6"/>
              <w:spacing w:before="0" w:beforeAutospacing="0" w:after="0" w:afterAutospacing="0"/>
              <w:jc w:val="both"/>
            </w:pPr>
            <w:r w:rsidRPr="00892040">
              <w:rPr>
                <w:color w:val="000000"/>
              </w:rPr>
              <w:t>відкритість представників влади до конструктивної критики від громадського сектору з реальним бажанням позитивних змін;</w:t>
            </w:r>
          </w:p>
          <w:p w:rsidR="001F4F36" w:rsidRPr="00EE31B9" w:rsidRDefault="001F4F36" w:rsidP="00892040">
            <w:pPr>
              <w:pStyle w:val="a6"/>
              <w:spacing w:before="0" w:beforeAutospacing="0" w:after="0" w:afterAutospacing="0"/>
              <w:jc w:val="both"/>
            </w:pPr>
            <w:r w:rsidRPr="00892040">
              <w:rPr>
                <w:color w:val="000000"/>
              </w:rPr>
              <w:lastRenderedPageBreak/>
              <w:t>курси підвищення кваліфікації екскурсоводів.</w:t>
            </w:r>
          </w:p>
        </w:tc>
        <w:tc>
          <w:tcPr>
            <w:tcW w:w="3267" w:type="dxa"/>
            <w:shd w:val="clear" w:color="auto" w:fill="auto"/>
          </w:tcPr>
          <w:p w:rsidR="001F4F36" w:rsidRPr="00EE31B9" w:rsidRDefault="001F4F36" w:rsidP="00892040">
            <w:pPr>
              <w:pStyle w:val="a6"/>
              <w:spacing w:before="0" w:beforeAutospacing="0" w:after="0" w:afterAutospacing="0"/>
              <w:jc w:val="both"/>
            </w:pPr>
            <w:r w:rsidRPr="00892040">
              <w:rPr>
                <w:color w:val="000000"/>
              </w:rPr>
              <w:lastRenderedPageBreak/>
              <w:t>Доповнення/друк поліграфічної продукції та інформаційних стендів про громаду;</w:t>
            </w:r>
          </w:p>
          <w:p w:rsidR="001F4F36" w:rsidRPr="00EE31B9" w:rsidRDefault="001F4F36" w:rsidP="00892040">
            <w:pPr>
              <w:pStyle w:val="a6"/>
              <w:spacing w:before="0" w:beforeAutospacing="0" w:after="0" w:afterAutospacing="0"/>
              <w:jc w:val="both"/>
            </w:pPr>
            <w:r w:rsidRPr="00892040">
              <w:rPr>
                <w:color w:val="000000"/>
              </w:rPr>
              <w:t>розмістити рекламу про Коломию у містах України, а особливо у містах-побратимах;</w:t>
            </w:r>
          </w:p>
          <w:p w:rsidR="001F4F36" w:rsidRPr="00EE31B9" w:rsidRDefault="001F4F36" w:rsidP="00892040">
            <w:pPr>
              <w:pStyle w:val="a6"/>
              <w:spacing w:before="0" w:beforeAutospacing="0" w:after="0" w:afterAutospacing="0"/>
              <w:jc w:val="both"/>
            </w:pPr>
            <w:r w:rsidRPr="00892040">
              <w:rPr>
                <w:color w:val="000000"/>
              </w:rPr>
              <w:t>створити дієвий ТІЦ;</w:t>
            </w:r>
          </w:p>
          <w:p w:rsidR="001F4F36" w:rsidRPr="00EE31B9" w:rsidRDefault="001F4F36" w:rsidP="00892040">
            <w:pPr>
              <w:pStyle w:val="a6"/>
              <w:spacing w:before="0" w:beforeAutospacing="0" w:after="0" w:afterAutospacing="0"/>
              <w:jc w:val="both"/>
            </w:pPr>
            <w:r w:rsidRPr="00892040">
              <w:rPr>
                <w:color w:val="000000"/>
              </w:rPr>
              <w:t>достойно фінансувати розвиток туризму (створити цільову програму);</w:t>
            </w:r>
          </w:p>
          <w:p w:rsidR="001F4F36" w:rsidRPr="00EE31B9" w:rsidRDefault="001F4F36" w:rsidP="00892040">
            <w:pPr>
              <w:pStyle w:val="a6"/>
              <w:spacing w:before="0" w:beforeAutospacing="0" w:after="0" w:afterAutospacing="0"/>
              <w:jc w:val="both"/>
            </w:pPr>
            <w:r w:rsidRPr="00892040">
              <w:rPr>
                <w:color w:val="000000"/>
              </w:rPr>
              <w:t>створити та поширити прозорі умови для залучення інвесторів;</w:t>
            </w:r>
          </w:p>
          <w:p w:rsidR="001F4F36" w:rsidRPr="00EE31B9" w:rsidRDefault="001F4F36" w:rsidP="00892040">
            <w:pPr>
              <w:pStyle w:val="a6"/>
              <w:spacing w:before="0" w:beforeAutospacing="0" w:after="0" w:afterAutospacing="0"/>
              <w:jc w:val="both"/>
            </w:pPr>
            <w:r w:rsidRPr="00892040">
              <w:rPr>
                <w:color w:val="000000"/>
              </w:rPr>
              <w:t>бути відкритими і прислухатися до пропозицій громадськості щодо розвитку туризму;</w:t>
            </w:r>
          </w:p>
          <w:p w:rsidR="001F4F36" w:rsidRPr="00892040" w:rsidRDefault="001F4F36" w:rsidP="00892040">
            <w:pPr>
              <w:spacing w:line="240" w:lineRule="auto"/>
              <w:jc w:val="both"/>
              <w:rPr>
                <w:rFonts w:ascii="Times New Roman" w:eastAsia="Times New Roman" w:hAnsi="Times New Roman" w:cs="Times New Roman"/>
                <w:sz w:val="24"/>
                <w:szCs w:val="24"/>
              </w:rPr>
            </w:pPr>
            <w:proofErr w:type="spellStart"/>
            <w:r w:rsidRPr="00892040">
              <w:rPr>
                <w:rFonts w:ascii="Times New Roman" w:hAnsi="Times New Roman" w:cs="Times New Roman"/>
                <w:color w:val="000000"/>
                <w:sz w:val="24"/>
                <w:szCs w:val="24"/>
              </w:rPr>
              <w:t>ініціюватиперіодичні</w:t>
            </w:r>
            <w:proofErr w:type="spellEnd"/>
            <w:r w:rsidRPr="00892040">
              <w:rPr>
                <w:rFonts w:ascii="Times New Roman" w:hAnsi="Times New Roman" w:cs="Times New Roman"/>
                <w:color w:val="000000"/>
                <w:sz w:val="24"/>
                <w:szCs w:val="24"/>
              </w:rPr>
              <w:t xml:space="preserve"> проведення відкритих діалогів з бізнесом і з громадськістю, розглянути проблемні питання у туристичній сфері і спільно шукати шляхи їх вирішення.</w:t>
            </w:r>
          </w:p>
        </w:tc>
      </w:tr>
      <w:tr w:rsidR="001F4F36" w:rsidRPr="00EE31B9" w:rsidTr="00892040">
        <w:tc>
          <w:tcPr>
            <w:tcW w:w="1560"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Бізнес</w:t>
            </w:r>
          </w:p>
        </w:tc>
        <w:tc>
          <w:tcPr>
            <w:tcW w:w="2268" w:type="dxa"/>
            <w:shd w:val="clear" w:color="auto" w:fill="auto"/>
          </w:tcPr>
          <w:p w:rsidR="001F4F36" w:rsidRPr="00EE31B9" w:rsidRDefault="001F4F36" w:rsidP="00892040">
            <w:pPr>
              <w:pStyle w:val="a6"/>
              <w:spacing w:before="0" w:beforeAutospacing="0" w:after="0" w:afterAutospacing="0"/>
              <w:jc w:val="both"/>
            </w:pPr>
            <w:r w:rsidRPr="00892040">
              <w:rPr>
                <w:color w:val="000000"/>
              </w:rPr>
              <w:t>Наявність закладів харчування;</w:t>
            </w:r>
          </w:p>
          <w:p w:rsidR="001F4F36" w:rsidRPr="00EE31B9" w:rsidRDefault="001F4F36" w:rsidP="00892040">
            <w:pPr>
              <w:pStyle w:val="a6"/>
              <w:spacing w:before="0" w:beforeAutospacing="0" w:after="0" w:afterAutospacing="0"/>
              <w:jc w:val="both"/>
            </w:pPr>
            <w:r w:rsidRPr="00892040">
              <w:rPr>
                <w:color w:val="000000"/>
              </w:rPr>
              <w:t>наявність готелів, хостелів;</w:t>
            </w:r>
          </w:p>
          <w:p w:rsidR="001F4F36" w:rsidRPr="00EE31B9" w:rsidRDefault="001F4F36" w:rsidP="00892040">
            <w:pPr>
              <w:pStyle w:val="a6"/>
              <w:spacing w:before="0" w:beforeAutospacing="0" w:after="0" w:afterAutospacing="0"/>
              <w:jc w:val="both"/>
            </w:pPr>
            <w:r w:rsidRPr="00892040">
              <w:rPr>
                <w:color w:val="000000"/>
              </w:rPr>
              <w:t xml:space="preserve">використання </w:t>
            </w:r>
            <w:proofErr w:type="spellStart"/>
            <w:r w:rsidRPr="00892040">
              <w:rPr>
                <w:color w:val="000000"/>
              </w:rPr>
              <w:t>брендованої</w:t>
            </w:r>
            <w:proofErr w:type="spellEnd"/>
            <w:r w:rsidRPr="00892040">
              <w:rPr>
                <w:color w:val="000000"/>
              </w:rPr>
              <w:t xml:space="preserve"> продукції,</w:t>
            </w:r>
          </w:p>
          <w:p w:rsidR="001F4F36" w:rsidRPr="00EE31B9" w:rsidRDefault="001F4F36" w:rsidP="00892040">
            <w:pPr>
              <w:pStyle w:val="a6"/>
              <w:spacing w:before="0" w:beforeAutospacing="0" w:after="0" w:afterAutospacing="0"/>
              <w:jc w:val="both"/>
            </w:pPr>
            <w:r w:rsidRPr="00892040">
              <w:rPr>
                <w:color w:val="000000"/>
              </w:rPr>
              <w:t>ініціатива забудовників будувати під старий стиль в центральній частині міста;</w:t>
            </w:r>
          </w:p>
          <w:p w:rsidR="001F4F36" w:rsidRPr="00EE31B9" w:rsidRDefault="001F4F36" w:rsidP="00892040">
            <w:pPr>
              <w:pStyle w:val="a6"/>
              <w:spacing w:before="0" w:beforeAutospacing="0" w:after="0" w:afterAutospacing="0"/>
              <w:jc w:val="both"/>
            </w:pPr>
            <w:r w:rsidRPr="00892040">
              <w:rPr>
                <w:color w:val="000000"/>
              </w:rPr>
              <w:t>збереження спадщини народними майстрами, як крафт;</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підприємці/бізнес наповнюють бюджет своїми податками.</w:t>
            </w:r>
          </w:p>
        </w:tc>
        <w:tc>
          <w:tcPr>
            <w:tcW w:w="2825" w:type="dxa"/>
            <w:shd w:val="clear" w:color="auto" w:fill="auto"/>
          </w:tcPr>
          <w:p w:rsidR="001F4F36" w:rsidRPr="00EE31B9" w:rsidRDefault="001F4F36" w:rsidP="00892040">
            <w:pPr>
              <w:pStyle w:val="a6"/>
              <w:spacing w:before="0" w:beforeAutospacing="0" w:after="0" w:afterAutospacing="0"/>
              <w:jc w:val="both"/>
            </w:pPr>
            <w:r w:rsidRPr="00892040">
              <w:rPr>
                <w:color w:val="000000"/>
              </w:rPr>
              <w:t>Допомога у фінансуванні сфери розвитку туризму;</w:t>
            </w:r>
          </w:p>
          <w:p w:rsidR="001F4F36" w:rsidRPr="00EE31B9" w:rsidRDefault="001F4F36" w:rsidP="00892040">
            <w:pPr>
              <w:pStyle w:val="a6"/>
              <w:spacing w:before="0" w:beforeAutospacing="0" w:after="0" w:afterAutospacing="0"/>
              <w:jc w:val="both"/>
            </w:pPr>
            <w:r w:rsidRPr="00892040">
              <w:rPr>
                <w:color w:val="000000"/>
              </w:rPr>
              <w:t>створення продуктів для іноземних туристів;</w:t>
            </w:r>
          </w:p>
          <w:p w:rsidR="001F4F36" w:rsidRPr="00EE31B9" w:rsidRDefault="001F4F36" w:rsidP="00892040">
            <w:pPr>
              <w:pStyle w:val="a6"/>
              <w:spacing w:before="0" w:beforeAutospacing="0" w:after="0" w:afterAutospacing="0"/>
              <w:jc w:val="both"/>
            </w:pPr>
            <w:r w:rsidRPr="00892040">
              <w:rPr>
                <w:color w:val="000000"/>
              </w:rPr>
              <w:t>розробка нових туристичних маршрутів та популяризація наявних;</w:t>
            </w:r>
          </w:p>
          <w:p w:rsidR="001F4F36" w:rsidRPr="00EE31B9" w:rsidRDefault="001F4F36" w:rsidP="00892040">
            <w:pPr>
              <w:pStyle w:val="a6"/>
              <w:spacing w:before="0" w:beforeAutospacing="0" w:after="0" w:afterAutospacing="0"/>
              <w:jc w:val="both"/>
            </w:pPr>
            <w:proofErr w:type="spellStart"/>
            <w:r w:rsidRPr="00892040">
              <w:rPr>
                <w:color w:val="000000"/>
              </w:rPr>
              <w:t>ревіталізація</w:t>
            </w:r>
            <w:proofErr w:type="spellEnd"/>
            <w:r w:rsidRPr="00892040">
              <w:rPr>
                <w:color w:val="000000"/>
              </w:rPr>
              <w:t xml:space="preserve"> (відновлення) старих будівель під нову функцію;</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представлення місцевої кухні в центрі міста у закладах харчування.</w:t>
            </w:r>
          </w:p>
        </w:tc>
        <w:tc>
          <w:tcPr>
            <w:tcW w:w="3267" w:type="dxa"/>
            <w:shd w:val="clear" w:color="auto" w:fill="auto"/>
          </w:tcPr>
          <w:p w:rsidR="001F4F36" w:rsidRPr="00EE31B9" w:rsidRDefault="001F4F36" w:rsidP="00892040">
            <w:pPr>
              <w:pStyle w:val="a6"/>
              <w:spacing w:before="0" w:beforeAutospacing="0" w:after="0" w:afterAutospacing="0"/>
              <w:jc w:val="both"/>
            </w:pPr>
            <w:r w:rsidRPr="00892040">
              <w:rPr>
                <w:color w:val="000000"/>
              </w:rPr>
              <w:t>Інвестувати в туризм;</w:t>
            </w:r>
          </w:p>
          <w:p w:rsidR="001F4F36" w:rsidRPr="00EE31B9" w:rsidRDefault="001F4F36" w:rsidP="00892040">
            <w:pPr>
              <w:pStyle w:val="a6"/>
              <w:spacing w:before="0" w:beforeAutospacing="0" w:after="0" w:afterAutospacing="0"/>
              <w:jc w:val="both"/>
            </w:pPr>
            <w:r w:rsidRPr="00892040">
              <w:rPr>
                <w:color w:val="000000"/>
              </w:rPr>
              <w:t>бути соціально відповідальним  партнером у розвитку туризму;</w:t>
            </w:r>
          </w:p>
          <w:p w:rsidR="001F4F36" w:rsidRPr="00EE31B9" w:rsidRDefault="001F4F36" w:rsidP="00892040">
            <w:pPr>
              <w:pStyle w:val="a6"/>
              <w:spacing w:before="0" w:beforeAutospacing="0" w:after="0" w:afterAutospacing="0"/>
              <w:jc w:val="both"/>
            </w:pPr>
            <w:r w:rsidRPr="00892040">
              <w:rPr>
                <w:color w:val="000000"/>
              </w:rPr>
              <w:t>популяризувати Коломийську громаду;</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 розвивати Коломию як бренд в різноманітних товарах.</w:t>
            </w:r>
          </w:p>
        </w:tc>
      </w:tr>
      <w:tr w:rsidR="001F4F36" w:rsidRPr="00EE31B9" w:rsidTr="00892040">
        <w:tc>
          <w:tcPr>
            <w:tcW w:w="1560" w:type="dxa"/>
            <w:shd w:val="clear" w:color="auto" w:fill="auto"/>
          </w:tcPr>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Громадськість</w:t>
            </w:r>
          </w:p>
        </w:tc>
        <w:tc>
          <w:tcPr>
            <w:tcW w:w="2268" w:type="dxa"/>
            <w:shd w:val="clear" w:color="auto" w:fill="auto"/>
          </w:tcPr>
          <w:p w:rsidR="001F4F36" w:rsidRPr="00EE31B9" w:rsidRDefault="001F4F36" w:rsidP="00892040">
            <w:pPr>
              <w:pStyle w:val="a6"/>
              <w:spacing w:before="0" w:beforeAutospacing="0" w:after="0" w:afterAutospacing="0"/>
              <w:jc w:val="both"/>
            </w:pPr>
            <w:r w:rsidRPr="00892040">
              <w:rPr>
                <w:color w:val="000000"/>
              </w:rPr>
              <w:t xml:space="preserve">Збереження історичної та культурною спадщини краєзнавцями ми,  дослідниками, меценатами  </w:t>
            </w:r>
            <w:r w:rsidR="00CA64AC" w:rsidRPr="00892040">
              <w:rPr>
                <w:color w:val="000000"/>
              </w:rPr>
              <w:t>через відео, фільми,</w:t>
            </w:r>
            <w:r w:rsidRPr="00892040">
              <w:rPr>
                <w:color w:val="000000"/>
              </w:rPr>
              <w:t xml:space="preserve"> книги</w:t>
            </w:r>
            <w:r w:rsidR="00CA64AC" w:rsidRPr="00892040">
              <w:rPr>
                <w:color w:val="000000"/>
              </w:rPr>
              <w:t>, статті, соціальні мережі,</w:t>
            </w:r>
          </w:p>
          <w:p w:rsidR="001F4F36" w:rsidRPr="00EE31B9" w:rsidRDefault="001F4F36" w:rsidP="00892040">
            <w:pPr>
              <w:pStyle w:val="a6"/>
              <w:spacing w:before="0" w:beforeAutospacing="0" w:after="0" w:afterAutospacing="0"/>
              <w:jc w:val="both"/>
            </w:pPr>
            <w:r w:rsidRPr="00892040">
              <w:rPr>
                <w:color w:val="000000"/>
              </w:rPr>
              <w:t xml:space="preserve">створення </w:t>
            </w:r>
            <w:proofErr w:type="spellStart"/>
            <w:r w:rsidRPr="00892040">
              <w:rPr>
                <w:color w:val="000000"/>
              </w:rPr>
              <w:t>брендованої</w:t>
            </w:r>
            <w:proofErr w:type="spellEnd"/>
            <w:r w:rsidRPr="00892040">
              <w:rPr>
                <w:color w:val="000000"/>
              </w:rPr>
              <w:t xml:space="preserve"> продукції про Коломию: листівок, </w:t>
            </w:r>
            <w:proofErr w:type="spellStart"/>
            <w:r w:rsidRPr="00892040">
              <w:rPr>
                <w:color w:val="000000"/>
              </w:rPr>
              <w:t>шоперів</w:t>
            </w:r>
            <w:proofErr w:type="spellEnd"/>
            <w:r w:rsidRPr="00892040">
              <w:rPr>
                <w:color w:val="000000"/>
              </w:rPr>
              <w:t>, альбомів (наприклад: гра про Коломию, “</w:t>
            </w:r>
            <w:proofErr w:type="spellStart"/>
            <w:r w:rsidRPr="00892040">
              <w:rPr>
                <w:color w:val="000000"/>
              </w:rPr>
              <w:t>Містограф</w:t>
            </w:r>
            <w:proofErr w:type="spellEnd"/>
            <w:r w:rsidRPr="00892040">
              <w:rPr>
                <w:color w:val="000000"/>
              </w:rPr>
              <w:t>”, листівки за картинами художників);</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 xml:space="preserve">культурні заходи:   фестивалі, форуми та інші </w:t>
            </w:r>
            <w:r w:rsidRPr="00892040">
              <w:rPr>
                <w:rFonts w:ascii="Times New Roman" w:hAnsi="Times New Roman" w:cs="Times New Roman"/>
                <w:color w:val="000000"/>
                <w:sz w:val="24"/>
                <w:szCs w:val="24"/>
              </w:rPr>
              <w:lastRenderedPageBreak/>
              <w:t>проєкти національного та міжнародного рівнів.</w:t>
            </w:r>
          </w:p>
        </w:tc>
        <w:tc>
          <w:tcPr>
            <w:tcW w:w="2825" w:type="dxa"/>
            <w:shd w:val="clear" w:color="auto" w:fill="auto"/>
          </w:tcPr>
          <w:p w:rsidR="001F4F36" w:rsidRPr="00EE31B9" w:rsidRDefault="001F4F36" w:rsidP="00892040">
            <w:pPr>
              <w:pStyle w:val="a6"/>
              <w:spacing w:before="0" w:beforeAutospacing="0" w:after="0" w:afterAutospacing="0"/>
              <w:jc w:val="both"/>
            </w:pPr>
            <w:r w:rsidRPr="00892040">
              <w:rPr>
                <w:color w:val="000000"/>
              </w:rPr>
              <w:lastRenderedPageBreak/>
              <w:t>ширший діалог з представниками громадськості та ОМС;</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контроль за лобіюванням односторонніх інтересів.</w:t>
            </w:r>
          </w:p>
        </w:tc>
        <w:tc>
          <w:tcPr>
            <w:tcW w:w="3267" w:type="dxa"/>
            <w:shd w:val="clear" w:color="auto" w:fill="auto"/>
          </w:tcPr>
          <w:p w:rsidR="001F4F36" w:rsidRPr="00EE31B9" w:rsidRDefault="001F4F36" w:rsidP="00892040">
            <w:pPr>
              <w:pStyle w:val="a6"/>
              <w:spacing w:before="0" w:beforeAutospacing="0" w:after="0" w:afterAutospacing="0"/>
              <w:jc w:val="both"/>
            </w:pPr>
            <w:r w:rsidRPr="00892040">
              <w:rPr>
                <w:color w:val="000000"/>
              </w:rPr>
              <w:t>переймати досвід від ОГС та впроваджувати в нашій громаді та на своєму рівні розвитку туризму;</w:t>
            </w:r>
          </w:p>
          <w:p w:rsidR="001F4F36" w:rsidRPr="00EE31B9" w:rsidRDefault="001F4F36" w:rsidP="00892040">
            <w:pPr>
              <w:pStyle w:val="a6"/>
              <w:spacing w:before="0" w:beforeAutospacing="0" w:after="0" w:afterAutospacing="0"/>
              <w:jc w:val="both"/>
            </w:pPr>
            <w:r w:rsidRPr="00892040">
              <w:rPr>
                <w:color w:val="000000"/>
              </w:rPr>
              <w:t xml:space="preserve">розробляти простий і цікавий </w:t>
            </w:r>
            <w:proofErr w:type="spellStart"/>
            <w:r w:rsidRPr="00892040">
              <w:rPr>
                <w:color w:val="000000"/>
              </w:rPr>
              <w:t>мерч</w:t>
            </w:r>
            <w:proofErr w:type="spellEnd"/>
            <w:r w:rsidRPr="00892040">
              <w:rPr>
                <w:color w:val="000000"/>
              </w:rPr>
              <w:t xml:space="preserve"> для туриста</w:t>
            </w:r>
            <w:r w:rsidR="00CA64AC" w:rsidRPr="00892040">
              <w:rPr>
                <w:color w:val="000000"/>
              </w:rPr>
              <w:t xml:space="preserve">: </w:t>
            </w:r>
            <w:r w:rsidRPr="00892040">
              <w:rPr>
                <w:color w:val="000000"/>
              </w:rPr>
              <w:t xml:space="preserve"> </w:t>
            </w:r>
            <w:r w:rsidR="00CA64AC" w:rsidRPr="00892040">
              <w:rPr>
                <w:color w:val="000000"/>
              </w:rPr>
              <w:t xml:space="preserve"> </w:t>
            </w:r>
            <w:r w:rsidRPr="00892040">
              <w:rPr>
                <w:color w:val="000000"/>
              </w:rPr>
              <w:t xml:space="preserve"> настільн</w:t>
            </w:r>
            <w:r w:rsidR="00CA64AC" w:rsidRPr="00892040">
              <w:rPr>
                <w:color w:val="000000"/>
              </w:rPr>
              <w:t>і</w:t>
            </w:r>
            <w:r w:rsidRPr="00892040">
              <w:rPr>
                <w:color w:val="000000"/>
              </w:rPr>
              <w:t xml:space="preserve"> </w:t>
            </w:r>
            <w:r w:rsidR="00CA64AC" w:rsidRPr="00892040">
              <w:rPr>
                <w:color w:val="000000"/>
              </w:rPr>
              <w:t>і</w:t>
            </w:r>
            <w:r w:rsidRPr="00892040">
              <w:rPr>
                <w:color w:val="000000"/>
              </w:rPr>
              <w:t>гр</w:t>
            </w:r>
            <w:r w:rsidR="00CA64AC" w:rsidRPr="00892040">
              <w:rPr>
                <w:color w:val="000000"/>
              </w:rPr>
              <w:t xml:space="preserve">и, </w:t>
            </w:r>
            <w:proofErr w:type="spellStart"/>
            <w:r w:rsidR="00CA64AC" w:rsidRPr="00892040">
              <w:rPr>
                <w:color w:val="000000"/>
              </w:rPr>
              <w:t>пазли</w:t>
            </w:r>
            <w:proofErr w:type="spellEnd"/>
            <w:r w:rsidR="00CA64AC" w:rsidRPr="00892040">
              <w:rPr>
                <w:color w:val="000000"/>
              </w:rPr>
              <w:t>,</w:t>
            </w:r>
          </w:p>
          <w:p w:rsidR="001F4F36" w:rsidRPr="00EE31B9" w:rsidRDefault="001F4F36" w:rsidP="00892040">
            <w:pPr>
              <w:pStyle w:val="a6"/>
              <w:spacing w:before="0" w:beforeAutospacing="0" w:after="0" w:afterAutospacing="0"/>
              <w:jc w:val="both"/>
            </w:pPr>
            <w:r w:rsidRPr="00892040">
              <w:rPr>
                <w:color w:val="000000"/>
              </w:rPr>
              <w:t xml:space="preserve">ініціювати створення </w:t>
            </w:r>
            <w:r w:rsidR="00CA64AC" w:rsidRPr="00892040">
              <w:rPr>
                <w:color w:val="000000"/>
              </w:rPr>
              <w:t xml:space="preserve">оригінальних </w:t>
            </w:r>
            <w:r w:rsidRPr="00892040">
              <w:rPr>
                <w:color w:val="000000"/>
              </w:rPr>
              <w:t>туристичних маршрутів;</w:t>
            </w:r>
          </w:p>
          <w:p w:rsidR="001F4F36" w:rsidRPr="00892040" w:rsidRDefault="001F4F36"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Ініціювати системне проведення діалогу з ОМС та з бізнесом.</w:t>
            </w:r>
          </w:p>
        </w:tc>
      </w:tr>
    </w:tbl>
    <w:p w:rsidR="004702BF" w:rsidRPr="00EE31B9" w:rsidRDefault="004702BF" w:rsidP="00106E5F">
      <w:pPr>
        <w:pStyle w:val="aff6"/>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268"/>
        <w:gridCol w:w="2835"/>
        <w:gridCol w:w="3260"/>
      </w:tblGrid>
      <w:tr w:rsidR="004702BF" w:rsidRPr="00EE31B9" w:rsidTr="00892040">
        <w:tc>
          <w:tcPr>
            <w:tcW w:w="15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p>
        </w:tc>
        <w:tc>
          <w:tcPr>
            <w:tcW w:w="2268"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b/>
                <w:bCs/>
                <w:sz w:val="24"/>
                <w:szCs w:val="24"/>
              </w:rPr>
              <w:t>Що вже зроблено?</w:t>
            </w:r>
          </w:p>
        </w:tc>
        <w:tc>
          <w:tcPr>
            <w:tcW w:w="2835"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b/>
                <w:bCs/>
                <w:sz w:val="24"/>
                <w:szCs w:val="24"/>
              </w:rPr>
              <w:t xml:space="preserve">Що потребує вирішення? </w:t>
            </w:r>
          </w:p>
        </w:tc>
        <w:tc>
          <w:tcPr>
            <w:tcW w:w="32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eastAsia="Times New Roman" w:hAnsi="Times New Roman" w:cs="Times New Roman"/>
                <w:b/>
                <w:bCs/>
                <w:sz w:val="24"/>
                <w:szCs w:val="24"/>
              </w:rPr>
              <w:t>Що вже зроблено?</w:t>
            </w:r>
          </w:p>
        </w:tc>
      </w:tr>
      <w:tr w:rsidR="004702BF" w:rsidRPr="00EE31B9" w:rsidTr="00892040">
        <w:tc>
          <w:tcPr>
            <w:tcW w:w="15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Органи місцевого самоврядування</w:t>
            </w:r>
          </w:p>
        </w:tc>
        <w:tc>
          <w:tcPr>
            <w:tcW w:w="2268" w:type="dxa"/>
            <w:shd w:val="clear" w:color="auto" w:fill="auto"/>
          </w:tcPr>
          <w:p w:rsidR="004702BF" w:rsidRPr="00EE31B9" w:rsidRDefault="004702BF" w:rsidP="00892040">
            <w:pPr>
              <w:pStyle w:val="a6"/>
              <w:spacing w:before="0" w:beforeAutospacing="0" w:after="0" w:afterAutospacing="0"/>
              <w:jc w:val="both"/>
            </w:pPr>
            <w:r w:rsidRPr="00892040">
              <w:rPr>
                <w:color w:val="000000"/>
              </w:rPr>
              <w:t xml:space="preserve">Подано інвестиційні </w:t>
            </w:r>
            <w:proofErr w:type="spellStart"/>
            <w:r w:rsidRPr="00892040">
              <w:rPr>
                <w:color w:val="000000"/>
              </w:rPr>
              <w:t>проєкти</w:t>
            </w:r>
            <w:proofErr w:type="spellEnd"/>
            <w:r w:rsidRPr="00892040">
              <w:rPr>
                <w:color w:val="000000"/>
              </w:rPr>
              <w:t xml:space="preserve"> на платформу </w:t>
            </w:r>
            <w:proofErr w:type="spellStart"/>
            <w:r w:rsidRPr="00892040">
              <w:rPr>
                <w:color w:val="000000"/>
              </w:rPr>
              <w:t>Dream</w:t>
            </w:r>
            <w:proofErr w:type="spellEnd"/>
            <w:r w:rsidRPr="00892040">
              <w:rPr>
                <w:color w:val="000000"/>
              </w:rPr>
              <w:t>;</w:t>
            </w:r>
          </w:p>
          <w:p w:rsidR="004702BF" w:rsidRPr="00EE31B9" w:rsidRDefault="004702BF" w:rsidP="00892040">
            <w:pPr>
              <w:pStyle w:val="a6"/>
              <w:spacing w:before="0" w:beforeAutospacing="0" w:after="0" w:afterAutospacing="0"/>
              <w:jc w:val="both"/>
            </w:pPr>
            <w:r w:rsidRPr="00892040">
              <w:rPr>
                <w:color w:val="000000"/>
              </w:rPr>
              <w:t>Активно приймаємо участь у заходах;</w:t>
            </w:r>
          </w:p>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Розроблено стратегії залучення проєктів</w:t>
            </w:r>
          </w:p>
        </w:tc>
        <w:tc>
          <w:tcPr>
            <w:tcW w:w="2835" w:type="dxa"/>
            <w:shd w:val="clear" w:color="auto" w:fill="auto"/>
          </w:tcPr>
          <w:p w:rsidR="004702BF" w:rsidRPr="00EE31B9" w:rsidRDefault="004702BF" w:rsidP="00892040">
            <w:pPr>
              <w:pStyle w:val="a6"/>
              <w:spacing w:before="0" w:beforeAutospacing="0" w:after="0" w:afterAutospacing="0"/>
              <w:jc w:val="both"/>
            </w:pPr>
            <w:r w:rsidRPr="00892040">
              <w:rPr>
                <w:color w:val="000000"/>
              </w:rPr>
              <w:t>Збільшити штат відділу інвестиційної політики;</w:t>
            </w:r>
          </w:p>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Розширити кількість осіб, що займаються промоцією громади</w:t>
            </w:r>
          </w:p>
        </w:tc>
        <w:tc>
          <w:tcPr>
            <w:tcW w:w="3260" w:type="dxa"/>
            <w:shd w:val="clear" w:color="auto" w:fill="auto"/>
          </w:tcPr>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Винести пропозицію на сесію, щодо збільшення штату працівників відділу інвестиційної політики</w:t>
            </w:r>
          </w:p>
        </w:tc>
      </w:tr>
      <w:tr w:rsidR="004702BF" w:rsidRPr="00EE31B9" w:rsidTr="00892040">
        <w:tc>
          <w:tcPr>
            <w:tcW w:w="15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Бізнес</w:t>
            </w:r>
          </w:p>
        </w:tc>
        <w:tc>
          <w:tcPr>
            <w:tcW w:w="2268" w:type="dxa"/>
            <w:shd w:val="clear" w:color="auto" w:fill="auto"/>
          </w:tcPr>
          <w:p w:rsidR="004702BF" w:rsidRPr="00EE31B9" w:rsidRDefault="004702BF" w:rsidP="00892040">
            <w:pPr>
              <w:pStyle w:val="a6"/>
              <w:spacing w:before="0" w:beforeAutospacing="0" w:after="0" w:afterAutospacing="0"/>
              <w:jc w:val="both"/>
            </w:pPr>
            <w:r w:rsidRPr="00892040">
              <w:rPr>
                <w:color w:val="000000"/>
              </w:rPr>
              <w:t>Оплата податків та поповнення бюджету громади;</w:t>
            </w:r>
          </w:p>
          <w:p w:rsidR="004702BF" w:rsidRPr="00EE31B9" w:rsidRDefault="00CA64AC" w:rsidP="00892040">
            <w:pPr>
              <w:pStyle w:val="a6"/>
              <w:spacing w:before="0" w:beforeAutospacing="0" w:after="0" w:afterAutospacing="0"/>
              <w:jc w:val="both"/>
            </w:pPr>
            <w:r w:rsidRPr="00892040">
              <w:rPr>
                <w:color w:val="000000"/>
              </w:rPr>
              <w:t>Залучення</w:t>
            </w:r>
            <w:r w:rsidR="004702BF" w:rsidRPr="00892040">
              <w:rPr>
                <w:color w:val="000000"/>
              </w:rPr>
              <w:t xml:space="preserve"> працівників з жителів громади;</w:t>
            </w:r>
          </w:p>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Участь у національних та міжнародних подіях</w:t>
            </w:r>
          </w:p>
        </w:tc>
        <w:tc>
          <w:tcPr>
            <w:tcW w:w="2835" w:type="dxa"/>
            <w:shd w:val="clear" w:color="auto" w:fill="auto"/>
          </w:tcPr>
          <w:p w:rsidR="004702BF" w:rsidRPr="00EE31B9" w:rsidRDefault="004702BF" w:rsidP="00892040">
            <w:pPr>
              <w:pStyle w:val="a6"/>
              <w:spacing w:before="0" w:beforeAutospacing="0" w:after="0" w:afterAutospacing="0"/>
              <w:jc w:val="both"/>
            </w:pPr>
            <w:r w:rsidRPr="00892040">
              <w:rPr>
                <w:color w:val="000000"/>
              </w:rPr>
              <w:t>Мати майданчик для діалогу з представниками ОМС;</w:t>
            </w:r>
          </w:p>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Мати прозорі механізми відкриття та ведення бізнесу</w:t>
            </w:r>
          </w:p>
        </w:tc>
        <w:tc>
          <w:tcPr>
            <w:tcW w:w="3260" w:type="dxa"/>
            <w:shd w:val="clear" w:color="auto" w:fill="auto"/>
          </w:tcPr>
          <w:p w:rsidR="004702BF" w:rsidRPr="00EE31B9" w:rsidRDefault="004702BF" w:rsidP="00892040">
            <w:pPr>
              <w:pStyle w:val="a6"/>
              <w:spacing w:before="0" w:beforeAutospacing="0" w:after="0" w:afterAutospacing="0"/>
              <w:jc w:val="both"/>
            </w:pPr>
            <w:r w:rsidRPr="00892040">
              <w:rPr>
                <w:color w:val="000000"/>
              </w:rPr>
              <w:t>Кооперуватися для залучення інвестицій та промоції громади;</w:t>
            </w:r>
          </w:p>
          <w:p w:rsidR="004702BF" w:rsidRPr="00EE31B9" w:rsidRDefault="004702BF" w:rsidP="00892040">
            <w:pPr>
              <w:pStyle w:val="a6"/>
              <w:spacing w:before="0" w:beforeAutospacing="0" w:after="0" w:afterAutospacing="0"/>
              <w:jc w:val="both"/>
            </w:pPr>
            <w:r w:rsidRPr="00892040">
              <w:rPr>
                <w:color w:val="000000"/>
              </w:rPr>
              <w:t>Покращувати якість послуг.</w:t>
            </w:r>
          </w:p>
          <w:p w:rsidR="004702BF" w:rsidRPr="00892040" w:rsidRDefault="004702BF" w:rsidP="00892040">
            <w:pPr>
              <w:spacing w:line="240" w:lineRule="auto"/>
              <w:jc w:val="both"/>
              <w:rPr>
                <w:rFonts w:ascii="Times New Roman" w:eastAsia="Times New Roman" w:hAnsi="Times New Roman" w:cs="Times New Roman"/>
                <w:b/>
                <w:bCs/>
                <w:sz w:val="24"/>
                <w:szCs w:val="24"/>
              </w:rPr>
            </w:pPr>
            <w:r w:rsidRPr="00892040">
              <w:rPr>
                <w:rFonts w:ascii="Times New Roman" w:hAnsi="Times New Roman" w:cs="Times New Roman"/>
                <w:color w:val="000000"/>
                <w:sz w:val="24"/>
                <w:szCs w:val="24"/>
              </w:rPr>
              <w:t>Створювати унікальний продукт</w:t>
            </w:r>
          </w:p>
        </w:tc>
      </w:tr>
      <w:tr w:rsidR="004702BF" w:rsidRPr="00EE31B9" w:rsidTr="00892040">
        <w:tc>
          <w:tcPr>
            <w:tcW w:w="15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b/>
                <w:bCs/>
                <w:color w:val="000000"/>
                <w:sz w:val="24"/>
                <w:szCs w:val="24"/>
              </w:rPr>
              <w:t>Громадськість</w:t>
            </w:r>
          </w:p>
        </w:tc>
        <w:tc>
          <w:tcPr>
            <w:tcW w:w="2268"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Активна позиція громади</w:t>
            </w:r>
          </w:p>
        </w:tc>
        <w:tc>
          <w:tcPr>
            <w:tcW w:w="2835" w:type="dxa"/>
            <w:shd w:val="clear" w:color="auto" w:fill="auto"/>
          </w:tcPr>
          <w:p w:rsidR="004702BF" w:rsidRPr="00EE31B9" w:rsidRDefault="004702BF" w:rsidP="00892040">
            <w:pPr>
              <w:pStyle w:val="a6"/>
              <w:spacing w:before="0" w:beforeAutospacing="0" w:after="0" w:afterAutospacing="0"/>
              <w:jc w:val="both"/>
            </w:pPr>
            <w:r w:rsidRPr="00892040">
              <w:rPr>
                <w:color w:val="000000"/>
              </w:rPr>
              <w:t>Потрібно більше обізнаності щодо можливості промоції громади та її потреб;</w:t>
            </w:r>
          </w:p>
          <w:p w:rsidR="004702BF" w:rsidRPr="00EE31B9" w:rsidRDefault="004702BF" w:rsidP="00892040">
            <w:pPr>
              <w:pStyle w:val="a6"/>
              <w:spacing w:before="0" w:beforeAutospacing="0" w:after="0" w:afterAutospacing="0"/>
              <w:jc w:val="both"/>
            </w:pPr>
            <w:r w:rsidRPr="00892040">
              <w:rPr>
                <w:color w:val="000000"/>
              </w:rPr>
              <w:t>Залучатися до обгов</w:t>
            </w:r>
            <w:r w:rsidR="00CA64AC" w:rsidRPr="00892040">
              <w:rPr>
                <w:color w:val="000000"/>
              </w:rPr>
              <w:t>о</w:t>
            </w:r>
            <w:r w:rsidRPr="00892040">
              <w:rPr>
                <w:color w:val="000000"/>
              </w:rPr>
              <w:t>рень, громадських слухань та інших публічних заходів, щоб знати, як підтримати свою громаду;</w:t>
            </w:r>
          </w:p>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Мати майданчик для діалогу з представниками ОМС</w:t>
            </w:r>
          </w:p>
        </w:tc>
        <w:tc>
          <w:tcPr>
            <w:tcW w:w="3260" w:type="dxa"/>
            <w:shd w:val="clear" w:color="auto" w:fill="auto"/>
          </w:tcPr>
          <w:p w:rsidR="004702BF" w:rsidRPr="00892040" w:rsidRDefault="004702BF" w:rsidP="00892040">
            <w:pPr>
              <w:spacing w:line="240" w:lineRule="auto"/>
              <w:jc w:val="both"/>
              <w:rPr>
                <w:rFonts w:ascii="Times New Roman" w:eastAsia="Times New Roman" w:hAnsi="Times New Roman" w:cs="Times New Roman"/>
                <w:sz w:val="24"/>
                <w:szCs w:val="24"/>
              </w:rPr>
            </w:pPr>
            <w:r w:rsidRPr="00892040">
              <w:rPr>
                <w:rFonts w:ascii="Times New Roman" w:hAnsi="Times New Roman" w:cs="Times New Roman"/>
                <w:color w:val="000000"/>
                <w:sz w:val="24"/>
                <w:szCs w:val="24"/>
              </w:rPr>
              <w:t>Збільшувати частку активних громадян (через просвіту: тренінги, інформування і т. д.)</w:t>
            </w:r>
          </w:p>
        </w:tc>
      </w:tr>
    </w:tbl>
    <w:p w:rsidR="00106E5F" w:rsidRDefault="00106E5F" w:rsidP="002B647F">
      <w:pPr>
        <w:jc w:val="both"/>
        <w:rPr>
          <w:rFonts w:ascii="Times New Roman" w:eastAsia="Times New Roman" w:hAnsi="Times New Roman" w:cs="Times New Roman"/>
          <w:sz w:val="28"/>
          <w:szCs w:val="28"/>
        </w:rPr>
      </w:pPr>
    </w:p>
    <w:p w:rsidR="005C15FC" w:rsidRDefault="00156B01" w:rsidP="00106E5F">
      <w:pPr>
        <w:pStyle w:val="2"/>
        <w:spacing w:before="240"/>
        <w:jc w:val="center"/>
      </w:pPr>
      <w:bookmarkStart w:id="32" w:name="_heading=h.fwbxh52xtef2" w:colFirst="0" w:colLast="0"/>
      <w:bookmarkEnd w:id="32"/>
      <w:r>
        <w:t>11</w:t>
      </w:r>
      <w:r w:rsidR="00D559B3">
        <w:t>.</w:t>
      </w:r>
      <w:r>
        <w:t xml:space="preserve"> Моніторинг та оцінка</w:t>
      </w:r>
    </w:p>
    <w:p w:rsidR="005C15FC" w:rsidRDefault="00156B01" w:rsidP="00C72294">
      <w:pPr>
        <w:ind w:firstLine="720"/>
        <w:jc w:val="both"/>
        <w:rPr>
          <w:rFonts w:ascii="Times New Roman" w:eastAsia="Times New Roman" w:hAnsi="Times New Roman" w:cs="Times New Roman"/>
          <w:sz w:val="28"/>
          <w:szCs w:val="28"/>
        </w:rPr>
      </w:pPr>
      <w:r w:rsidRPr="00892040">
        <w:rPr>
          <w:rFonts w:ascii="Times New Roman" w:eastAsia="Times New Roman" w:hAnsi="Times New Roman" w:cs="Times New Roman"/>
          <w:color w:val="000000"/>
          <w:sz w:val="28"/>
          <w:szCs w:val="28"/>
        </w:rPr>
        <w:t xml:space="preserve">Моніторинг реалізації стратегічної цілі </w:t>
      </w:r>
      <w:r w:rsidR="00CA64AC" w:rsidRPr="00892040">
        <w:rPr>
          <w:rFonts w:ascii="Times New Roman" w:eastAsia="Times New Roman" w:hAnsi="Times New Roman" w:cs="Times New Roman"/>
          <w:color w:val="000000"/>
          <w:sz w:val="28"/>
          <w:szCs w:val="28"/>
        </w:rPr>
        <w:t>«</w:t>
      </w:r>
      <w:r w:rsidRPr="00892040">
        <w:rPr>
          <w:rFonts w:ascii="Times New Roman" w:eastAsia="Times New Roman" w:hAnsi="Times New Roman" w:cs="Times New Roman"/>
          <w:color w:val="000000"/>
          <w:sz w:val="28"/>
          <w:szCs w:val="28"/>
        </w:rPr>
        <w:t xml:space="preserve">Коломия — </w:t>
      </w:r>
      <w:r w:rsidR="00CA64AC" w:rsidRPr="00892040">
        <w:rPr>
          <w:rFonts w:ascii="Times New Roman" w:eastAsia="Times New Roman" w:hAnsi="Times New Roman" w:cs="Times New Roman"/>
          <w:color w:val="000000"/>
          <w:sz w:val="28"/>
          <w:szCs w:val="28"/>
        </w:rPr>
        <w:t>визнаний туристичний центр Прикарпаття»</w:t>
      </w:r>
      <w:r w:rsidRPr="00892040">
        <w:rPr>
          <w:rFonts w:ascii="Times New Roman" w:eastAsia="Times New Roman" w:hAnsi="Times New Roman" w:cs="Times New Roman"/>
          <w:color w:val="000000"/>
          <w:sz w:val="28"/>
          <w:szCs w:val="28"/>
        </w:rPr>
        <w:t xml:space="preserve"> здійснюється </w:t>
      </w:r>
      <w:r>
        <w:rPr>
          <w:rFonts w:ascii="Times New Roman" w:eastAsia="Times New Roman" w:hAnsi="Times New Roman" w:cs="Times New Roman"/>
          <w:sz w:val="28"/>
          <w:szCs w:val="28"/>
        </w:rPr>
        <w:t xml:space="preserve">на основі системного збору й </w:t>
      </w:r>
      <w:r>
        <w:rPr>
          <w:rFonts w:ascii="Times New Roman" w:eastAsia="Times New Roman" w:hAnsi="Times New Roman" w:cs="Times New Roman"/>
          <w:sz w:val="28"/>
          <w:szCs w:val="28"/>
        </w:rPr>
        <w:lastRenderedPageBreak/>
        <w:t xml:space="preserve">аналізу даних про розвиток туристичних послуг, інфраструктури та </w:t>
      </w:r>
      <w:proofErr w:type="spellStart"/>
      <w:r>
        <w:rPr>
          <w:rFonts w:ascii="Times New Roman" w:eastAsia="Times New Roman" w:hAnsi="Times New Roman" w:cs="Times New Roman"/>
          <w:sz w:val="28"/>
          <w:szCs w:val="28"/>
        </w:rPr>
        <w:t>промоційної</w:t>
      </w:r>
      <w:proofErr w:type="spellEnd"/>
      <w:r>
        <w:rPr>
          <w:rFonts w:ascii="Times New Roman" w:eastAsia="Times New Roman" w:hAnsi="Times New Roman" w:cs="Times New Roman"/>
          <w:sz w:val="28"/>
          <w:szCs w:val="28"/>
        </w:rPr>
        <w:t xml:space="preserve"> діяльності громади.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Відповідальні підрозділи міської ради у співпраці з Туристично-інформаційним центром та представниками бізнесу проводять щорічну оцінку результатів за визначеними показниками — кількість відвідувачів, подій, туристичних об’єктів, партнерських ініціатив, відгуків і медійного охоплення.</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Результати моніторингу використовуються для оновлення планів дій, коригування напрямів роботи та підготовки звітів перед громадою і партнерами.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Такий підхід дозволяє забезпечити прозорість процесу, ефективність використання ресурсів і сталість розвитку туристичної галузі.</w:t>
      </w:r>
    </w:p>
    <w:p w:rsidR="00F5749E" w:rsidRDefault="00F5749E"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Моніторинг реалізації стратегічної цілі </w:t>
      </w:r>
      <w:r w:rsidR="00CA64AC">
        <w:rPr>
          <w:rFonts w:ascii="Times New Roman" w:eastAsia="Times New Roman" w:hAnsi="Times New Roman" w:cs="Times New Roman"/>
          <w:sz w:val="28"/>
          <w:szCs w:val="28"/>
        </w:rPr>
        <w:t>«</w:t>
      </w:r>
      <w:r>
        <w:rPr>
          <w:rFonts w:ascii="Times New Roman" w:eastAsia="Times New Roman" w:hAnsi="Times New Roman" w:cs="Times New Roman"/>
          <w:sz w:val="28"/>
          <w:szCs w:val="28"/>
        </w:rPr>
        <w:t>Коломия — місце ефективних інвестицій</w:t>
      </w:r>
      <w:r w:rsidR="00CA64A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спрямований на відстеження економічної динаміки громади, результативності </w:t>
      </w:r>
      <w:proofErr w:type="spellStart"/>
      <w:r>
        <w:rPr>
          <w:rFonts w:ascii="Times New Roman" w:eastAsia="Times New Roman" w:hAnsi="Times New Roman" w:cs="Times New Roman"/>
          <w:sz w:val="28"/>
          <w:szCs w:val="28"/>
        </w:rPr>
        <w:t>промоційних</w:t>
      </w:r>
      <w:proofErr w:type="spellEnd"/>
      <w:r>
        <w:rPr>
          <w:rFonts w:ascii="Times New Roman" w:eastAsia="Times New Roman" w:hAnsi="Times New Roman" w:cs="Times New Roman"/>
          <w:sz w:val="28"/>
          <w:szCs w:val="28"/>
        </w:rPr>
        <w:t xml:space="preserve"> дій і залучення нових партнерств.</w:t>
      </w:r>
    </w:p>
    <w:tbl>
      <w:tblPr>
        <w:tblW w:w="10348" w:type="dxa"/>
        <w:tblInd w:w="-719" w:type="dxa"/>
        <w:tblLayout w:type="fixed"/>
        <w:tblCellMar>
          <w:top w:w="15" w:type="dxa"/>
          <w:left w:w="15" w:type="dxa"/>
          <w:bottom w:w="15" w:type="dxa"/>
          <w:right w:w="15" w:type="dxa"/>
        </w:tblCellMar>
        <w:tblLook w:val="04A0" w:firstRow="1" w:lastRow="0" w:firstColumn="1" w:lastColumn="0" w:noHBand="0" w:noVBand="1"/>
      </w:tblPr>
      <w:tblGrid>
        <w:gridCol w:w="1276"/>
        <w:gridCol w:w="1418"/>
        <w:gridCol w:w="1843"/>
        <w:gridCol w:w="1701"/>
        <w:gridCol w:w="1701"/>
        <w:gridCol w:w="1417"/>
        <w:gridCol w:w="992"/>
      </w:tblGrid>
      <w:tr w:rsidR="0020749A" w:rsidRPr="0020749A" w:rsidTr="00710507">
        <w:trPr>
          <w:trHeight w:val="480"/>
        </w:trPr>
        <w:tc>
          <w:tcPr>
            <w:tcW w:w="127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Стратегічна ціль</w:t>
            </w:r>
          </w:p>
        </w:tc>
        <w:tc>
          <w:tcPr>
            <w:tcW w:w="141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Операційні цілі</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Поточна ситуація</w:t>
            </w:r>
          </w:p>
        </w:tc>
        <w:tc>
          <w:tcPr>
            <w:tcW w:w="34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Заходи</w:t>
            </w:r>
          </w:p>
        </w:tc>
        <w:tc>
          <w:tcPr>
            <w:tcW w:w="141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Індикатори досягнення цілей</w:t>
            </w:r>
          </w:p>
        </w:tc>
        <w:tc>
          <w:tcPr>
            <w:tcW w:w="992"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b/>
                <w:bCs/>
              </w:rPr>
            </w:pPr>
            <w:r w:rsidRPr="001F6517">
              <w:rPr>
                <w:rFonts w:ascii="Times New Roman" w:eastAsia="Times New Roman" w:hAnsi="Times New Roman" w:cs="Times New Roman"/>
                <w:b/>
                <w:bCs/>
                <w:color w:val="000000"/>
              </w:rPr>
              <w:t>Періодичність проведення моніторингу</w:t>
            </w:r>
          </w:p>
        </w:tc>
      </w:tr>
      <w:tr w:rsidR="0020749A" w:rsidRPr="0020749A" w:rsidTr="00710507">
        <w:trPr>
          <w:trHeight w:val="480"/>
        </w:trPr>
        <w:tc>
          <w:tcPr>
            <w:tcW w:w="1276" w:type="dxa"/>
            <w:vMerge/>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c>
          <w:tcPr>
            <w:tcW w:w="1418" w:type="dxa"/>
            <w:vMerge/>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c>
          <w:tcPr>
            <w:tcW w:w="1843" w:type="dxa"/>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2026</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2027</w:t>
            </w:r>
          </w:p>
        </w:tc>
        <w:tc>
          <w:tcPr>
            <w:tcW w:w="1417" w:type="dxa"/>
            <w:vMerge/>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c>
          <w:tcPr>
            <w:tcW w:w="992" w:type="dxa"/>
            <w:vMerge/>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r>
      <w:tr w:rsidR="0020749A" w:rsidRPr="0020749A" w:rsidTr="00710507">
        <w:trPr>
          <w:trHeight w:val="480"/>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9018DB" w:rsidRDefault="00CA64AC" w:rsidP="00C72294">
            <w:pPr>
              <w:spacing w:line="240" w:lineRule="auto"/>
              <w:jc w:val="both"/>
              <w:rPr>
                <w:rFonts w:ascii="Times New Roman" w:eastAsia="Times New Roman" w:hAnsi="Times New Roman" w:cs="Times New Roman"/>
                <w:b/>
                <w:bCs/>
                <w:color w:val="000000"/>
              </w:rPr>
            </w:pPr>
            <w:r w:rsidRPr="00892040">
              <w:rPr>
                <w:rFonts w:ascii="Times New Roman" w:eastAsia="Times New Roman" w:hAnsi="Times New Roman" w:cs="Times New Roman"/>
                <w:b/>
                <w:bCs/>
                <w:color w:val="000000"/>
              </w:rPr>
              <w:t>Коломия — визнаний туристичний центр Прикарпаття</w:t>
            </w:r>
            <w:r w:rsidR="009018DB" w:rsidRPr="00892040">
              <w:rPr>
                <w:rFonts w:ascii="Times New Roman" w:eastAsia="Times New Roman" w:hAnsi="Times New Roman" w:cs="Times New Roman"/>
                <w:b/>
                <w:bCs/>
                <w:color w:val="000000"/>
              </w:rPr>
              <w:t xml:space="preserve">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1F6517" w:rsidRDefault="00710507" w:rsidP="00C72294">
            <w:pPr>
              <w:spacing w:line="240" w:lineRule="auto"/>
              <w:jc w:val="both"/>
              <w:rPr>
                <w:rFonts w:ascii="Times New Roman" w:eastAsia="Times New Roman" w:hAnsi="Times New Roman" w:cs="Times New Roman"/>
                <w:b/>
                <w:bCs/>
                <w:color w:val="000000"/>
              </w:rPr>
            </w:pPr>
            <w:r w:rsidRPr="001F6517">
              <w:rPr>
                <w:rFonts w:ascii="Times New Roman" w:hAnsi="Times New Roman" w:cs="Times New Roman"/>
                <w:b/>
                <w:bCs/>
                <w:color w:val="000000"/>
              </w:rPr>
              <w:t>Сформовано ексклюзивний культурно-туристичний продукт</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Працюють комфортні місця тимчасового розміщення (готелі, хостели);</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Працює знаний ринок вишиванок;</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Проводяться різноманітні фестивалі;</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Існує </w:t>
            </w:r>
            <w:r w:rsidR="00710507">
              <w:rPr>
                <w:color w:val="000000"/>
                <w:sz w:val="22"/>
                <w:szCs w:val="22"/>
              </w:rPr>
              <w:t>«</w:t>
            </w:r>
            <w:r w:rsidRPr="0020749A">
              <w:rPr>
                <w:color w:val="000000"/>
                <w:sz w:val="22"/>
                <w:szCs w:val="22"/>
              </w:rPr>
              <w:t>Кава з Коломиї</w:t>
            </w:r>
            <w:r w:rsidR="00710507">
              <w:rPr>
                <w:color w:val="000000"/>
                <w:sz w:val="22"/>
                <w:szCs w:val="22"/>
              </w:rPr>
              <w:t>»</w:t>
            </w:r>
            <w:r w:rsidRPr="0020749A">
              <w:rPr>
                <w:color w:val="000000"/>
                <w:sz w:val="22"/>
                <w:szCs w:val="22"/>
              </w:rPr>
              <w:t>;</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Працюють різноманітні ресторани, кафе, кав’ярні (</w:t>
            </w:r>
            <w:proofErr w:type="spellStart"/>
            <w:r w:rsidRPr="0020749A">
              <w:rPr>
                <w:color w:val="000000"/>
                <w:sz w:val="22"/>
                <w:szCs w:val="22"/>
              </w:rPr>
              <w:t>к</w:t>
            </w:r>
            <w:r w:rsidR="00710507">
              <w:rPr>
                <w:color w:val="000000"/>
                <w:sz w:val="22"/>
                <w:szCs w:val="22"/>
              </w:rPr>
              <w:t>а</w:t>
            </w:r>
            <w:r w:rsidRPr="0020749A">
              <w:rPr>
                <w:color w:val="000000"/>
                <w:sz w:val="22"/>
                <w:szCs w:val="22"/>
              </w:rPr>
              <w:t>варні</w:t>
            </w:r>
            <w:proofErr w:type="spellEnd"/>
            <w:r w:rsidRPr="0020749A">
              <w:rPr>
                <w:color w:val="000000"/>
                <w:sz w:val="22"/>
                <w:szCs w:val="22"/>
              </w:rPr>
              <w:t>);</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Працюють музеї різного спрямування;</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Працює театралізована екскурсія;</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Розробити більше екскурсій по громаді, селах;</w:t>
            </w:r>
          </w:p>
          <w:p w:rsidR="0020749A" w:rsidRPr="00F5749E" w:rsidRDefault="0020749A" w:rsidP="00C72294">
            <w:pPr>
              <w:pStyle w:val="a6"/>
              <w:spacing w:before="0" w:beforeAutospacing="0" w:after="0" w:afterAutospacing="0"/>
              <w:jc w:val="both"/>
              <w:rPr>
                <w:sz w:val="22"/>
                <w:szCs w:val="22"/>
              </w:rPr>
            </w:pPr>
            <w:r w:rsidRPr="0020749A">
              <w:rPr>
                <w:color w:val="000000"/>
                <w:sz w:val="22"/>
                <w:szCs w:val="22"/>
              </w:rPr>
              <w:t xml:space="preserve">Запровадити ліцензування для </w:t>
            </w:r>
            <w:r w:rsidRPr="00F5749E">
              <w:rPr>
                <w:sz w:val="22"/>
                <w:szCs w:val="22"/>
              </w:rPr>
              <w:t>екскурсоводів;</w:t>
            </w:r>
          </w:p>
          <w:p w:rsidR="0020749A" w:rsidRPr="00F5749E" w:rsidRDefault="0020749A" w:rsidP="00C72294">
            <w:pPr>
              <w:pStyle w:val="a6"/>
              <w:spacing w:before="0" w:beforeAutospacing="0" w:after="0" w:afterAutospacing="0"/>
              <w:jc w:val="both"/>
              <w:rPr>
                <w:sz w:val="22"/>
                <w:szCs w:val="22"/>
              </w:rPr>
            </w:pPr>
            <w:r w:rsidRPr="00F5749E">
              <w:rPr>
                <w:sz w:val="22"/>
                <w:szCs w:val="22"/>
              </w:rPr>
              <w:t>Створити наглядову раду з питань екскурсійного супроводу в громаді;</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Проводи</w:t>
            </w:r>
            <w:r w:rsidR="00710507">
              <w:rPr>
                <w:color w:val="000000"/>
                <w:sz w:val="22"/>
                <w:szCs w:val="22"/>
              </w:rPr>
              <w:t>т</w:t>
            </w:r>
            <w:r w:rsidRPr="0020749A">
              <w:rPr>
                <w:color w:val="000000"/>
                <w:sz w:val="22"/>
                <w:szCs w:val="22"/>
              </w:rPr>
              <w:t xml:space="preserve">и </w:t>
            </w:r>
            <w:r w:rsidR="00710507">
              <w:rPr>
                <w:color w:val="000000"/>
                <w:sz w:val="22"/>
                <w:szCs w:val="22"/>
              </w:rPr>
              <w:t xml:space="preserve">систематично   </w:t>
            </w:r>
            <w:r w:rsidRPr="0020749A">
              <w:rPr>
                <w:color w:val="000000"/>
                <w:sz w:val="22"/>
                <w:szCs w:val="22"/>
              </w:rPr>
              <w:t xml:space="preserve"> </w:t>
            </w:r>
            <w:r w:rsidR="00710507">
              <w:rPr>
                <w:color w:val="000000"/>
                <w:sz w:val="22"/>
                <w:szCs w:val="22"/>
              </w:rPr>
              <w:t xml:space="preserve">різножанрові </w:t>
            </w:r>
            <w:r w:rsidRPr="0020749A">
              <w:rPr>
                <w:color w:val="000000"/>
                <w:sz w:val="22"/>
                <w:szCs w:val="22"/>
              </w:rPr>
              <w:t>фестивал</w:t>
            </w:r>
            <w:r w:rsidR="00710507">
              <w:rPr>
                <w:color w:val="000000"/>
                <w:sz w:val="22"/>
                <w:szCs w:val="22"/>
              </w:rPr>
              <w:t>і</w:t>
            </w:r>
            <w:r w:rsidRPr="0020749A">
              <w:rPr>
                <w:color w:val="000000"/>
                <w:sz w:val="22"/>
                <w:szCs w:val="22"/>
              </w:rPr>
              <w:t>;</w:t>
            </w:r>
          </w:p>
          <w:p w:rsidR="0020749A" w:rsidRPr="00F5749E" w:rsidRDefault="0020749A" w:rsidP="00C72294">
            <w:pPr>
              <w:pStyle w:val="a6"/>
              <w:spacing w:before="0" w:beforeAutospacing="0" w:after="0" w:afterAutospacing="0"/>
              <w:jc w:val="both"/>
              <w:rPr>
                <w:sz w:val="22"/>
                <w:szCs w:val="22"/>
              </w:rPr>
            </w:pPr>
            <w:r w:rsidRPr="0020749A">
              <w:rPr>
                <w:color w:val="000000"/>
                <w:sz w:val="22"/>
                <w:szCs w:val="22"/>
              </w:rPr>
              <w:t>Вид</w:t>
            </w:r>
            <w:r w:rsidR="00710507">
              <w:rPr>
                <w:color w:val="000000"/>
                <w:sz w:val="22"/>
                <w:szCs w:val="22"/>
              </w:rPr>
              <w:t>і</w:t>
            </w:r>
            <w:r w:rsidRPr="0020749A">
              <w:rPr>
                <w:color w:val="000000"/>
                <w:sz w:val="22"/>
                <w:szCs w:val="22"/>
              </w:rPr>
              <w:t>ляти кошти на фінансування музеїв</w:t>
            </w:r>
            <w:r w:rsidR="00710507">
              <w:rPr>
                <w:color w:val="000000"/>
                <w:sz w:val="22"/>
                <w:szCs w:val="22"/>
              </w:rPr>
              <w:t xml:space="preserve"> та фестивалів.</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Встановити </w:t>
            </w:r>
            <w:proofErr w:type="spellStart"/>
            <w:r w:rsidRPr="0020749A">
              <w:rPr>
                <w:color w:val="000000"/>
                <w:sz w:val="22"/>
                <w:szCs w:val="22"/>
              </w:rPr>
              <w:t>велодоріжки</w:t>
            </w:r>
            <w:proofErr w:type="spellEnd"/>
            <w:r w:rsidRPr="0020749A">
              <w:rPr>
                <w:color w:val="000000"/>
                <w:sz w:val="22"/>
                <w:szCs w:val="22"/>
              </w:rPr>
              <w:t xml:space="preserve"> в громаді;</w:t>
            </w:r>
          </w:p>
          <w:p w:rsidR="0020749A" w:rsidRPr="0020749A" w:rsidRDefault="0020749A" w:rsidP="00C72294">
            <w:pPr>
              <w:pStyle w:val="a6"/>
              <w:spacing w:before="0" w:beforeAutospacing="0" w:after="0" w:afterAutospacing="0"/>
              <w:jc w:val="both"/>
              <w:rPr>
                <w:color w:val="000000"/>
              </w:rPr>
            </w:pPr>
            <w:r w:rsidRPr="0020749A">
              <w:rPr>
                <w:color w:val="000000"/>
                <w:sz w:val="22"/>
                <w:szCs w:val="22"/>
              </w:rPr>
              <w:t xml:space="preserve">Розмістити </w:t>
            </w:r>
            <w:r w:rsidR="00710507">
              <w:rPr>
                <w:color w:val="000000"/>
                <w:sz w:val="22"/>
                <w:szCs w:val="22"/>
              </w:rPr>
              <w:t xml:space="preserve">у кількох місцях </w:t>
            </w:r>
            <w:r w:rsidRPr="0020749A">
              <w:rPr>
                <w:color w:val="000000"/>
                <w:sz w:val="22"/>
                <w:szCs w:val="22"/>
              </w:rPr>
              <w:t>інформаційні LED екрани</w:t>
            </w:r>
            <w:r w:rsidR="00710507">
              <w:rPr>
                <w:color w:val="000000"/>
                <w:sz w:val="22"/>
                <w:szCs w:val="22"/>
              </w:rPr>
              <w:t>.</w:t>
            </w:r>
            <w:r w:rsidRPr="0020749A">
              <w:rPr>
                <w:color w:val="000000"/>
                <w:sz w:val="22"/>
                <w:szCs w:val="22"/>
              </w:rPr>
              <w:t xml:space="preserve"> </w:t>
            </w:r>
            <w:r w:rsidR="00710507">
              <w:rPr>
                <w:color w:val="000000"/>
                <w:sz w:val="22"/>
                <w:szCs w:val="22"/>
              </w:rPr>
              <w:t xml:space="preserve"> </w:t>
            </w:r>
            <w:r w:rsidRPr="0020749A">
              <w:rPr>
                <w:color w:val="000000"/>
              </w:rPr>
              <w:t>Реалізувати реконструкцію клубів і будинків культури в громаді</w:t>
            </w:r>
            <w:r w:rsidR="00710507">
              <w:rPr>
                <w:color w:val="000000"/>
              </w:rPr>
              <w:t xml:space="preserve"> під сучасні простори</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 xml:space="preserve">Збільшення </w:t>
            </w:r>
            <w:r w:rsidR="00710507">
              <w:rPr>
                <w:rFonts w:ascii="Times New Roman" w:hAnsi="Times New Roman" w:cs="Times New Roman"/>
                <w:color w:val="000000"/>
              </w:rPr>
              <w:t xml:space="preserve">створених туристичних </w:t>
            </w:r>
            <w:r w:rsidRPr="0020749A">
              <w:rPr>
                <w:rFonts w:ascii="Times New Roman" w:hAnsi="Times New Roman" w:cs="Times New Roman"/>
                <w:color w:val="000000"/>
              </w:rPr>
              <w:t>продукт</w:t>
            </w:r>
            <w:r w:rsidR="00710507">
              <w:rPr>
                <w:rFonts w:ascii="Times New Roman" w:hAnsi="Times New Roman" w:cs="Times New Roman"/>
                <w:color w:val="000000"/>
              </w:rPr>
              <w:t xml:space="preserve">ів </w:t>
            </w:r>
            <w:r w:rsidRPr="0020749A">
              <w:rPr>
                <w:rFonts w:ascii="Times New Roman" w:hAnsi="Times New Roman" w:cs="Times New Roman"/>
                <w:color w:val="000000"/>
              </w:rPr>
              <w:t xml:space="preserve">на </w:t>
            </w:r>
            <w:r w:rsidR="00917137">
              <w:rPr>
                <w:rFonts w:ascii="Times New Roman" w:hAnsi="Times New Roman" w:cs="Times New Roman"/>
                <w:color w:val="000000"/>
              </w:rPr>
              <w:t>2</w:t>
            </w:r>
            <w:r w:rsidRPr="0020749A">
              <w:rPr>
                <w:rFonts w:ascii="Times New Roman" w:hAnsi="Times New Roman" w:cs="Times New Roman"/>
                <w:color w:val="000000"/>
              </w:rPr>
              <w:t xml:space="preserve">0% </w:t>
            </w:r>
            <w:r w:rsidR="00917137">
              <w:rPr>
                <w:rFonts w:ascii="Times New Roman" w:hAnsi="Times New Roman" w:cs="Times New Roman"/>
                <w:color w:val="000000"/>
              </w:rPr>
              <w:t xml:space="preserve"> у рік</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 xml:space="preserve">Раз у </w:t>
            </w:r>
            <w:r w:rsidR="00917137">
              <w:rPr>
                <w:rFonts w:ascii="Times New Roman" w:hAnsi="Times New Roman" w:cs="Times New Roman"/>
                <w:color w:val="000000"/>
              </w:rPr>
              <w:t>рік</w:t>
            </w:r>
          </w:p>
        </w:tc>
      </w:tr>
      <w:tr w:rsidR="0020749A" w:rsidRPr="0020749A" w:rsidTr="00710507">
        <w:trPr>
          <w:trHeight w:val="480"/>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b/>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710507" w:rsidP="00C72294">
            <w:pPr>
              <w:spacing w:line="240" w:lineRule="auto"/>
              <w:jc w:val="both"/>
              <w:rPr>
                <w:rFonts w:ascii="Times New Roman" w:eastAsia="Times New Roman" w:hAnsi="Times New Roman" w:cs="Times New Roman"/>
                <w:b/>
                <w:bCs/>
                <w:color w:val="000000"/>
              </w:rPr>
            </w:pPr>
            <w:r>
              <w:rPr>
                <w:rFonts w:ascii="Times New Roman" w:hAnsi="Times New Roman" w:cs="Times New Roman"/>
                <w:b/>
                <w:bCs/>
                <w:color w:val="000000"/>
              </w:rPr>
              <w:t>Сформовано ефективну систему промоції туристичного бренду Коломиї</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Поширення інформації про туристичні продукти та магніти через соціальні мережі (Сторінка Коломия Культурна);</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Відбувається взаємодія з медіа (</w:t>
            </w:r>
            <w:r w:rsidR="00710507">
              <w:rPr>
                <w:rFonts w:ascii="Times New Roman" w:hAnsi="Times New Roman" w:cs="Times New Roman"/>
                <w:color w:val="000000"/>
              </w:rPr>
              <w:t>ТРК «</w:t>
            </w:r>
            <w:r w:rsidRPr="0020749A">
              <w:rPr>
                <w:rFonts w:ascii="Times New Roman" w:hAnsi="Times New Roman" w:cs="Times New Roman"/>
                <w:color w:val="000000"/>
              </w:rPr>
              <w:t>НТК</w:t>
            </w:r>
            <w:r w:rsidR="00710507">
              <w:rPr>
                <w:rFonts w:ascii="Times New Roman" w:hAnsi="Times New Roman" w:cs="Times New Roman"/>
                <w:color w:val="000000"/>
              </w:rPr>
              <w:t>»</w:t>
            </w:r>
            <w:r w:rsidRPr="0020749A">
              <w:rPr>
                <w:rFonts w:ascii="Times New Roman" w:hAnsi="Times New Roman" w:cs="Times New Roman"/>
                <w:color w:val="000000"/>
              </w:rPr>
              <w:t xml:space="preserve">, </w:t>
            </w:r>
            <w:r w:rsidR="00710507">
              <w:rPr>
                <w:rFonts w:ascii="Times New Roman" w:hAnsi="Times New Roman" w:cs="Times New Roman"/>
                <w:color w:val="000000"/>
              </w:rPr>
              <w:t>«Галичина»,  ТРК «</w:t>
            </w:r>
            <w:r w:rsidR="00710507" w:rsidRPr="0020749A">
              <w:rPr>
                <w:rFonts w:ascii="Times New Roman" w:hAnsi="Times New Roman" w:cs="Times New Roman"/>
                <w:color w:val="000000"/>
              </w:rPr>
              <w:t>РАІ</w:t>
            </w:r>
            <w:r w:rsidR="00710507">
              <w:rPr>
                <w:rFonts w:ascii="Times New Roman" w:hAnsi="Times New Roman" w:cs="Times New Roman"/>
                <w:color w:val="000000"/>
              </w:rPr>
              <w:t>»</w:t>
            </w:r>
            <w:r w:rsidR="00710507" w:rsidRPr="0020749A">
              <w:rPr>
                <w:rFonts w:ascii="Times New Roman" w:hAnsi="Times New Roman" w:cs="Times New Roman"/>
                <w:color w:val="000000"/>
              </w:rPr>
              <w:t>,</w:t>
            </w:r>
            <w:r w:rsidR="00710507">
              <w:rPr>
                <w:rFonts w:ascii="Times New Roman" w:hAnsi="Times New Roman" w:cs="Times New Roman"/>
                <w:color w:val="000000"/>
              </w:rPr>
              <w:t xml:space="preserve"> </w:t>
            </w:r>
            <w:r w:rsidRPr="0020749A">
              <w:rPr>
                <w:rFonts w:ascii="Times New Roman" w:hAnsi="Times New Roman" w:cs="Times New Roman"/>
                <w:color w:val="000000"/>
              </w:rPr>
              <w:t>Інформатор, Дзеркало медіа, Суспільне)</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Створення одного брендованого продукту;</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Друкувати інформаційні буклети, інформацію для туриста, що, де, коли?;</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Розвинути сучасний якісний ТІЦ з </w:t>
            </w:r>
            <w:proofErr w:type="spellStart"/>
            <w:r w:rsidRPr="0020749A">
              <w:rPr>
                <w:color w:val="000000"/>
                <w:sz w:val="22"/>
                <w:szCs w:val="22"/>
              </w:rPr>
              <w:t>інфостійками</w:t>
            </w:r>
            <w:proofErr w:type="spellEnd"/>
            <w:r w:rsidRPr="0020749A">
              <w:rPr>
                <w:color w:val="000000"/>
                <w:sz w:val="22"/>
                <w:szCs w:val="22"/>
              </w:rPr>
              <w:t xml:space="preserve"> на авто та залізничному вокзалі;</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Створити громадську раду (щоб займатися питаннями іміджевий для громади)</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Зробити реновацію парку;</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Масштабувати фестивалі до міжнародного рівня;</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Збільшення туристичного потоку на 10% щоквартально</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 xml:space="preserve">Раз у </w:t>
            </w:r>
            <w:r w:rsidR="00917137">
              <w:rPr>
                <w:rFonts w:ascii="Times New Roman" w:hAnsi="Times New Roman" w:cs="Times New Roman"/>
                <w:color w:val="000000"/>
              </w:rPr>
              <w:t>рік</w:t>
            </w:r>
          </w:p>
        </w:tc>
      </w:tr>
      <w:tr w:rsidR="0020749A" w:rsidRPr="0020749A" w:rsidTr="00710507">
        <w:trPr>
          <w:trHeight w:val="480"/>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b/>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b/>
                <w:bCs/>
                <w:color w:val="000000"/>
              </w:rPr>
            </w:pPr>
            <w:r w:rsidRPr="0020749A">
              <w:rPr>
                <w:rFonts w:ascii="Times New Roman" w:hAnsi="Times New Roman" w:cs="Times New Roman"/>
                <w:b/>
                <w:bCs/>
                <w:color w:val="000000"/>
              </w:rPr>
              <w:t>Коломия комфортна та доступна</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Надаються якісні послуги за доступні ціни (в кафе, </w:t>
            </w:r>
            <w:proofErr w:type="spellStart"/>
            <w:r w:rsidRPr="0020749A">
              <w:rPr>
                <w:color w:val="000000"/>
                <w:sz w:val="22"/>
                <w:szCs w:val="22"/>
              </w:rPr>
              <w:t>б’юті</w:t>
            </w:r>
            <w:proofErr w:type="spellEnd"/>
            <w:r w:rsidRPr="0020749A">
              <w:rPr>
                <w:color w:val="000000"/>
                <w:sz w:val="22"/>
                <w:szCs w:val="22"/>
              </w:rPr>
              <w:t xml:space="preserve"> індустрії, медицині, на проживання);</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Добре працює інфраструктура сполучення залізницею та автотранспортом по Україні та за її межі.</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Придбати мобільну сцену</w:t>
            </w:r>
            <w:r w:rsidR="0002745C">
              <w:rPr>
                <w:rFonts w:ascii="Times New Roman" w:hAnsi="Times New Roman" w:cs="Times New Roman"/>
                <w:color w:val="000000"/>
              </w:rPr>
              <w:t xml:space="preserve"> для проведення фестивалів, ярмарків, </w:t>
            </w:r>
            <w:proofErr w:type="spellStart"/>
            <w:r w:rsidR="0002745C">
              <w:rPr>
                <w:rFonts w:ascii="Times New Roman" w:hAnsi="Times New Roman" w:cs="Times New Roman"/>
                <w:color w:val="000000"/>
              </w:rPr>
              <w:t>активностей</w:t>
            </w:r>
            <w:proofErr w:type="spellEnd"/>
            <w:r w:rsidR="0002745C">
              <w:rPr>
                <w:rFonts w:ascii="Times New Roman" w:hAnsi="Times New Roman" w:cs="Times New Roman"/>
                <w:color w:val="000000"/>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Взаємодіяти з профільними міжнародними організаціями</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Гарні відгуки про громаду</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 xml:space="preserve">Раз у </w:t>
            </w:r>
            <w:r w:rsidR="001F6517">
              <w:rPr>
                <w:rFonts w:ascii="Times New Roman" w:hAnsi="Times New Roman" w:cs="Times New Roman"/>
                <w:color w:val="000000"/>
              </w:rPr>
              <w:t>рік</w:t>
            </w:r>
          </w:p>
        </w:tc>
      </w:tr>
      <w:tr w:rsidR="0020749A" w:rsidRPr="0020749A" w:rsidTr="00710507">
        <w:trPr>
          <w:trHeight w:val="480"/>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b/>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710507" w:rsidP="00C72294">
            <w:pPr>
              <w:spacing w:line="240" w:lineRule="auto"/>
              <w:jc w:val="both"/>
              <w:rPr>
                <w:rFonts w:ascii="Times New Roman" w:eastAsia="Times New Roman" w:hAnsi="Times New Roman" w:cs="Times New Roman"/>
                <w:b/>
                <w:bCs/>
                <w:color w:val="000000"/>
              </w:rPr>
            </w:pPr>
            <w:r>
              <w:rPr>
                <w:rFonts w:ascii="Times New Roman" w:hAnsi="Times New Roman" w:cs="Times New Roman"/>
                <w:b/>
                <w:bCs/>
                <w:color w:val="000000"/>
              </w:rPr>
              <w:t>Коломия – центр відкритого мистецького простору</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Відбуваються </w:t>
            </w:r>
            <w:r w:rsidR="0002745C">
              <w:rPr>
                <w:color w:val="000000"/>
                <w:sz w:val="22"/>
                <w:szCs w:val="22"/>
              </w:rPr>
              <w:t xml:space="preserve">мистецькі </w:t>
            </w:r>
            <w:r w:rsidRPr="0020749A">
              <w:rPr>
                <w:color w:val="000000"/>
                <w:sz w:val="22"/>
                <w:szCs w:val="22"/>
              </w:rPr>
              <w:t>фестивалі</w:t>
            </w:r>
            <w:r w:rsidR="0002745C">
              <w:rPr>
                <w:color w:val="000000"/>
                <w:sz w:val="22"/>
                <w:szCs w:val="22"/>
              </w:rPr>
              <w:t>,</w:t>
            </w:r>
            <w:r w:rsidRPr="0020749A">
              <w:rPr>
                <w:color w:val="000000"/>
                <w:sz w:val="22"/>
                <w:szCs w:val="22"/>
              </w:rPr>
              <w:t xml:space="preserve"> </w:t>
            </w:r>
            <w:r w:rsidR="0002745C">
              <w:rPr>
                <w:color w:val="000000"/>
                <w:sz w:val="22"/>
                <w:szCs w:val="22"/>
              </w:rPr>
              <w:t xml:space="preserve"> </w:t>
            </w:r>
            <w:r w:rsidRPr="0020749A">
              <w:rPr>
                <w:color w:val="000000"/>
                <w:sz w:val="22"/>
                <w:szCs w:val="22"/>
              </w:rPr>
              <w:t>ярмарки</w:t>
            </w:r>
            <w:r w:rsidR="0002745C">
              <w:rPr>
                <w:color w:val="000000"/>
                <w:sz w:val="22"/>
                <w:szCs w:val="22"/>
              </w:rPr>
              <w:t>, виставки</w:t>
            </w:r>
            <w:r w:rsidR="001F6517">
              <w:rPr>
                <w:color w:val="000000"/>
                <w:sz w:val="22"/>
                <w:szCs w:val="22"/>
              </w:rPr>
              <w:t>.</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Наявність галерей з безоплатним розміщенням (Музей історії міста Коломиї, Арт-галерея </w:t>
            </w:r>
            <w:r w:rsidR="0002745C">
              <w:rPr>
                <w:color w:val="000000"/>
                <w:sz w:val="22"/>
                <w:szCs w:val="22"/>
              </w:rPr>
              <w:lastRenderedPageBreak/>
              <w:t>«</w:t>
            </w:r>
            <w:r w:rsidRPr="0020749A">
              <w:rPr>
                <w:color w:val="000000"/>
                <w:sz w:val="22"/>
                <w:szCs w:val="22"/>
              </w:rPr>
              <w:t>Зодіак</w:t>
            </w:r>
            <w:r w:rsidR="0002745C">
              <w:rPr>
                <w:color w:val="000000"/>
                <w:sz w:val="22"/>
                <w:szCs w:val="22"/>
              </w:rPr>
              <w:t>»</w:t>
            </w:r>
            <w:r w:rsidRPr="0020749A">
              <w:rPr>
                <w:color w:val="000000"/>
                <w:sz w:val="22"/>
                <w:szCs w:val="22"/>
              </w:rPr>
              <w:t xml:space="preserve">, зала Коломийської філармонії ім. О. Козаренка, арт-галерея Романа та Наталії Захарчуків, </w:t>
            </w:r>
            <w:r w:rsidRPr="0020749A">
              <w:rPr>
                <w:color w:val="000000"/>
                <w:sz w:val="22"/>
                <w:szCs w:val="22"/>
                <w:shd w:val="clear" w:color="auto" w:fill="FFFFFF"/>
              </w:rPr>
              <w:t>виставкова зала Коломийського регіонального відділення Національної спілки художників України;</w:t>
            </w:r>
          </w:p>
          <w:p w:rsidR="0020749A" w:rsidRPr="0020749A" w:rsidRDefault="0020749A" w:rsidP="00C72294">
            <w:pPr>
              <w:pStyle w:val="a6"/>
              <w:spacing w:before="0" w:beforeAutospacing="0" w:after="0" w:afterAutospacing="0"/>
              <w:jc w:val="both"/>
              <w:rPr>
                <w:sz w:val="22"/>
                <w:szCs w:val="22"/>
              </w:rPr>
            </w:pPr>
            <w:r w:rsidRPr="0020749A">
              <w:rPr>
                <w:color w:val="000000"/>
                <w:sz w:val="22"/>
                <w:szCs w:val="22"/>
                <w:shd w:val="clear" w:color="auto" w:fill="FFFFFF"/>
              </w:rPr>
              <w:t>Зала Національного музею народного мистецтва Гуцульщини та Покуття ім. Й. Кобринського);</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shd w:val="clear" w:color="auto" w:fill="FFFFFF"/>
              </w:rPr>
              <w:t>Можливість торгувати на ринку вишиванок.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lastRenderedPageBreak/>
              <w:t xml:space="preserve">Реалізувати проєкт </w:t>
            </w:r>
            <w:r w:rsidR="0002745C">
              <w:rPr>
                <w:color w:val="000000"/>
                <w:sz w:val="22"/>
                <w:szCs w:val="22"/>
              </w:rPr>
              <w:t>«</w:t>
            </w:r>
            <w:r w:rsidRPr="0020749A">
              <w:rPr>
                <w:color w:val="000000"/>
                <w:sz w:val="22"/>
                <w:szCs w:val="22"/>
              </w:rPr>
              <w:t>Мистецький ринок</w:t>
            </w:r>
            <w:r w:rsidR="0002745C">
              <w:rPr>
                <w:color w:val="000000"/>
                <w:sz w:val="22"/>
                <w:szCs w:val="22"/>
              </w:rPr>
              <w:t>».</w:t>
            </w:r>
          </w:p>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Залучення впливових-впізнаваних митців до створення арт-об’єктів в громаді</w:t>
            </w:r>
            <w:r w:rsidR="0002745C">
              <w:rPr>
                <w:rFonts w:ascii="Times New Roman" w:hAnsi="Times New Roman" w:cs="Times New Roman"/>
                <w:color w:val="000000"/>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pStyle w:val="a6"/>
              <w:spacing w:before="0" w:beforeAutospacing="0" w:after="0" w:afterAutospacing="0"/>
              <w:jc w:val="both"/>
              <w:rPr>
                <w:sz w:val="22"/>
                <w:szCs w:val="22"/>
              </w:rPr>
            </w:pPr>
            <w:r w:rsidRPr="0020749A">
              <w:rPr>
                <w:color w:val="000000"/>
                <w:sz w:val="22"/>
                <w:szCs w:val="22"/>
              </w:rPr>
              <w:t xml:space="preserve">Створити та розвивати єдину школу </w:t>
            </w:r>
            <w:proofErr w:type="spellStart"/>
            <w:r w:rsidRPr="0020749A">
              <w:rPr>
                <w:color w:val="000000"/>
                <w:sz w:val="22"/>
                <w:szCs w:val="22"/>
              </w:rPr>
              <w:t>ремесел</w:t>
            </w:r>
            <w:proofErr w:type="spellEnd"/>
            <w:r w:rsidRPr="0020749A">
              <w:rPr>
                <w:color w:val="000000"/>
                <w:sz w:val="22"/>
                <w:szCs w:val="22"/>
              </w:rPr>
              <w:t>;</w:t>
            </w:r>
          </w:p>
          <w:p w:rsidR="0020749A" w:rsidRPr="0020749A" w:rsidRDefault="0020749A" w:rsidP="00C72294">
            <w:pPr>
              <w:jc w:val="both"/>
              <w:rPr>
                <w:rFonts w:ascii="Times New Roman" w:hAnsi="Times New Roman" w:cs="Times New Roman"/>
              </w:rPr>
            </w:pPr>
          </w:p>
          <w:p w:rsidR="0020749A" w:rsidRPr="0020749A" w:rsidRDefault="001F6517" w:rsidP="00C72294">
            <w:pPr>
              <w:spacing w:line="240" w:lineRule="auto"/>
              <w:jc w:val="both"/>
              <w:rPr>
                <w:rFonts w:ascii="Times New Roman" w:eastAsia="Times New Roman" w:hAnsi="Times New Roman" w:cs="Times New Roman"/>
                <w:color w:val="000000"/>
              </w:rPr>
            </w:pPr>
            <w:r>
              <w:rPr>
                <w:rFonts w:ascii="Times New Roman" w:hAnsi="Times New Roman" w:cs="Times New Roman"/>
                <w:color w:val="000000"/>
              </w:rPr>
              <w:t xml:space="preserve">Поширювати </w:t>
            </w:r>
            <w:r w:rsidR="0020749A" w:rsidRPr="0020749A">
              <w:rPr>
                <w:rFonts w:ascii="Times New Roman" w:hAnsi="Times New Roman" w:cs="Times New Roman"/>
                <w:color w:val="000000"/>
              </w:rPr>
              <w:t>інформацію про</w:t>
            </w:r>
            <w:r>
              <w:rPr>
                <w:rFonts w:ascii="Times New Roman" w:hAnsi="Times New Roman" w:cs="Times New Roman"/>
                <w:color w:val="000000"/>
              </w:rPr>
              <w:t xml:space="preserve"> можливості для митців у групах та на інформаційних сторінках </w:t>
            </w:r>
            <w:r>
              <w:rPr>
                <w:rFonts w:ascii="Times New Roman" w:hAnsi="Times New Roman" w:cs="Times New Roman"/>
                <w:color w:val="000000"/>
              </w:rPr>
              <w:lastRenderedPageBreak/>
              <w:t>соціальних мереж</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lastRenderedPageBreak/>
              <w:t xml:space="preserve">Збільшення кількості іноземних митців на </w:t>
            </w:r>
            <w:r w:rsidR="001F6517">
              <w:rPr>
                <w:rFonts w:ascii="Times New Roman" w:hAnsi="Times New Roman" w:cs="Times New Roman"/>
                <w:color w:val="000000"/>
              </w:rPr>
              <w:t>5</w:t>
            </w:r>
            <w:r w:rsidRPr="0020749A">
              <w:rPr>
                <w:rFonts w:ascii="Times New Roman" w:hAnsi="Times New Roman" w:cs="Times New Roman"/>
                <w:color w:val="000000"/>
              </w:rPr>
              <w:t xml:space="preserve">% за </w:t>
            </w:r>
            <w:r w:rsidR="001F6517">
              <w:rPr>
                <w:rFonts w:ascii="Times New Roman" w:hAnsi="Times New Roman" w:cs="Times New Roman"/>
                <w:color w:val="000000"/>
              </w:rPr>
              <w:t>півріччя.</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0749A" w:rsidRPr="0020749A" w:rsidRDefault="0020749A" w:rsidP="00C72294">
            <w:pPr>
              <w:spacing w:line="240" w:lineRule="auto"/>
              <w:jc w:val="both"/>
              <w:rPr>
                <w:rFonts w:ascii="Times New Roman" w:eastAsia="Times New Roman" w:hAnsi="Times New Roman" w:cs="Times New Roman"/>
                <w:color w:val="000000"/>
              </w:rPr>
            </w:pPr>
            <w:r w:rsidRPr="0020749A">
              <w:rPr>
                <w:rFonts w:ascii="Times New Roman" w:hAnsi="Times New Roman" w:cs="Times New Roman"/>
                <w:color w:val="000000"/>
              </w:rPr>
              <w:t xml:space="preserve">Раз у </w:t>
            </w:r>
            <w:r w:rsidR="001F6517">
              <w:rPr>
                <w:rFonts w:ascii="Times New Roman" w:hAnsi="Times New Roman" w:cs="Times New Roman"/>
                <w:color w:val="000000"/>
              </w:rPr>
              <w:t>рік</w:t>
            </w:r>
          </w:p>
        </w:tc>
      </w:tr>
      <w:tr w:rsidR="0020749A" w:rsidRPr="0020749A" w:rsidTr="00710507">
        <w:trPr>
          <w:trHeight w:val="480"/>
        </w:trPr>
        <w:tc>
          <w:tcPr>
            <w:tcW w:w="127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b/>
                <w:bCs/>
                <w:color w:val="000000"/>
              </w:rPr>
              <w:t>Коломия-</w:t>
            </w:r>
            <w:r w:rsidR="001F6517">
              <w:rPr>
                <w:rFonts w:ascii="Times New Roman" w:eastAsia="Times New Roman" w:hAnsi="Times New Roman" w:cs="Times New Roman"/>
                <w:b/>
                <w:bCs/>
                <w:color w:val="000000"/>
              </w:rPr>
              <w:t xml:space="preserve"> </w:t>
            </w:r>
            <w:r w:rsidRPr="0020749A">
              <w:rPr>
                <w:rFonts w:ascii="Times New Roman" w:eastAsia="Times New Roman" w:hAnsi="Times New Roman" w:cs="Times New Roman"/>
                <w:b/>
                <w:bCs/>
                <w:color w:val="000000"/>
              </w:rPr>
              <w:t>місце ефективних інвестицій</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1F6517" w:rsidRDefault="0020749A" w:rsidP="00C72294">
            <w:pPr>
              <w:spacing w:line="240" w:lineRule="auto"/>
              <w:jc w:val="both"/>
              <w:rPr>
                <w:rFonts w:ascii="Times New Roman" w:eastAsia="Times New Roman" w:hAnsi="Times New Roman" w:cs="Times New Roman"/>
              </w:rPr>
            </w:pPr>
            <w:r w:rsidRPr="001F6517">
              <w:rPr>
                <w:rFonts w:ascii="Times New Roman" w:eastAsia="Times New Roman" w:hAnsi="Times New Roman" w:cs="Times New Roman"/>
                <w:color w:val="000000"/>
              </w:rPr>
              <w:t>Збільшення інвестицій завдяки ефективній промоції</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Працюють відділ інвестиційної політики та Інститут розвитку Коломийської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Створені: інвестиційний паспорт громади та </w:t>
            </w:r>
            <w:proofErr w:type="spellStart"/>
            <w:r w:rsidRPr="0020749A">
              <w:rPr>
                <w:rFonts w:ascii="Times New Roman" w:eastAsia="Times New Roman" w:hAnsi="Times New Roman" w:cs="Times New Roman"/>
                <w:color w:val="000000"/>
              </w:rPr>
              <w:t>промоційний</w:t>
            </w:r>
            <w:proofErr w:type="spellEnd"/>
            <w:r w:rsidRPr="0020749A">
              <w:rPr>
                <w:rFonts w:ascii="Times New Roman" w:eastAsia="Times New Roman" w:hAnsi="Times New Roman" w:cs="Times New Roman"/>
                <w:color w:val="000000"/>
              </w:rPr>
              <w:t xml:space="preserve"> ролик;</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Працюють культурні інституції над просуванням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Використовується затверджений брендинг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Громаду представляють культурні амбасадори;</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Створити/оновити інформаційний портал з інтерактивною мапою та описом можливостей;</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Виготовити </w:t>
            </w:r>
            <w:proofErr w:type="spellStart"/>
            <w:r w:rsidRPr="0020749A">
              <w:rPr>
                <w:rFonts w:ascii="Times New Roman" w:eastAsia="Times New Roman" w:hAnsi="Times New Roman" w:cs="Times New Roman"/>
                <w:color w:val="000000"/>
              </w:rPr>
              <w:t>промоційну</w:t>
            </w:r>
            <w:proofErr w:type="spellEnd"/>
            <w:r w:rsidRPr="0020749A">
              <w:rPr>
                <w:rFonts w:ascii="Times New Roman" w:eastAsia="Times New Roman" w:hAnsi="Times New Roman" w:cs="Times New Roman"/>
                <w:color w:val="000000"/>
              </w:rPr>
              <w:t xml:space="preserve"> стійку громади для представлення на форумах;</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Доопрацювати </w:t>
            </w:r>
            <w:proofErr w:type="spellStart"/>
            <w:r w:rsidRPr="0020749A">
              <w:rPr>
                <w:rFonts w:ascii="Times New Roman" w:eastAsia="Times New Roman" w:hAnsi="Times New Roman" w:cs="Times New Roman"/>
                <w:color w:val="000000"/>
              </w:rPr>
              <w:t>інвест</w:t>
            </w:r>
            <w:proofErr w:type="spellEnd"/>
            <w:r w:rsidRPr="0020749A">
              <w:rPr>
                <w:rFonts w:ascii="Times New Roman" w:eastAsia="Times New Roman" w:hAnsi="Times New Roman" w:cs="Times New Roman"/>
                <w:color w:val="000000"/>
              </w:rPr>
              <w:t>. паспорт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З</w:t>
            </w:r>
            <w:r>
              <w:rPr>
                <w:rFonts w:ascii="Times New Roman" w:eastAsia="Times New Roman" w:hAnsi="Times New Roman" w:cs="Times New Roman"/>
                <w:color w:val="000000"/>
              </w:rPr>
              <w:t>а</w:t>
            </w:r>
            <w:r w:rsidRPr="0020749A">
              <w:rPr>
                <w:rFonts w:ascii="Times New Roman" w:eastAsia="Times New Roman" w:hAnsi="Times New Roman" w:cs="Times New Roman"/>
                <w:color w:val="000000"/>
              </w:rPr>
              <w:t>провадити супровід для інвестора (Інвест няня)</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Збільшення висвітлення інформації про інвестиційну </w:t>
            </w:r>
            <w:r w:rsidRPr="0020749A">
              <w:rPr>
                <w:rFonts w:ascii="Times New Roman" w:eastAsia="Times New Roman" w:hAnsi="Times New Roman" w:cs="Times New Roman"/>
                <w:color w:val="000000"/>
              </w:rPr>
              <w:lastRenderedPageBreak/>
              <w:t>привабливість громади в ЗМІ та на офіційних ресурсах.</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lastRenderedPageBreak/>
              <w:t>Бути присутніми на заходах міжнародного рівня (не менше 3 на рік);</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Розповісти про успішні кейси інвестування в громаду;</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Розширювати коло міст-побратимів;</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інвесторів;</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Сума інвестицій;</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заходів та залучених учасників;</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об’єктів інвестиційного супроводу;</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1 раз на рік</w:t>
            </w:r>
          </w:p>
        </w:tc>
      </w:tr>
      <w:tr w:rsidR="0020749A" w:rsidRPr="0020749A" w:rsidTr="00710507">
        <w:trPr>
          <w:trHeight w:val="480"/>
        </w:trPr>
        <w:tc>
          <w:tcPr>
            <w:tcW w:w="1276" w:type="dxa"/>
            <w:vMerge/>
            <w:tcBorders>
              <w:top w:val="single" w:sz="8" w:space="0" w:color="000000"/>
              <w:left w:val="single" w:sz="8" w:space="0" w:color="000000"/>
              <w:bottom w:val="single" w:sz="8" w:space="0" w:color="000000"/>
              <w:right w:val="single" w:sz="8" w:space="0" w:color="000000"/>
            </w:tcBorders>
            <w:vAlign w:val="center"/>
            <w:hideMark/>
          </w:tcPr>
          <w:p w:rsidR="0020749A" w:rsidRPr="0020749A" w:rsidRDefault="0020749A" w:rsidP="00C72294">
            <w:pPr>
              <w:spacing w:line="240" w:lineRule="auto"/>
              <w:jc w:val="both"/>
              <w:rPr>
                <w:rFonts w:ascii="Times New Roman" w:eastAsia="Times New Roman" w:hAnsi="Times New Roman" w:cs="Times New Roman"/>
              </w:rPr>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b/>
                <w:bCs/>
                <w:color w:val="000000"/>
              </w:rPr>
              <w:t>Представлене ефективне інвестиційне середовище</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Запрацював індустріальний парк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Наявна інфраструктура у громаді:</w:t>
            </w:r>
            <w:r w:rsidR="001F6517">
              <w:rPr>
                <w:rFonts w:ascii="Times New Roman" w:eastAsia="Times New Roman" w:hAnsi="Times New Roman" w:cs="Times New Roman"/>
                <w:color w:val="000000"/>
              </w:rPr>
              <w:t xml:space="preserve"> </w:t>
            </w:r>
            <w:r w:rsidRPr="0020749A">
              <w:rPr>
                <w:rFonts w:ascii="Times New Roman" w:eastAsia="Times New Roman" w:hAnsi="Times New Roman" w:cs="Times New Roman"/>
                <w:color w:val="000000"/>
              </w:rPr>
              <w:t xml:space="preserve">дороги, освітлення і </w:t>
            </w:r>
            <w:proofErr w:type="spellStart"/>
            <w:r w:rsidRPr="0020749A">
              <w:rPr>
                <w:rFonts w:ascii="Times New Roman" w:eastAsia="Times New Roman" w:hAnsi="Times New Roman" w:cs="Times New Roman"/>
                <w:color w:val="000000"/>
              </w:rPr>
              <w:t>т.д</w:t>
            </w:r>
            <w:proofErr w:type="spellEnd"/>
            <w:r w:rsidRPr="0020749A">
              <w:rPr>
                <w:rFonts w:ascii="Times New Roman" w:eastAsia="Times New Roman" w:hAnsi="Times New Roman" w:cs="Times New Roman"/>
                <w:color w:val="000000"/>
              </w:rPr>
              <w:t>.</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Запрацювала бізнес спільнота </w:t>
            </w:r>
            <w:proofErr w:type="spellStart"/>
            <w:r w:rsidRPr="0020749A">
              <w:rPr>
                <w:rFonts w:ascii="Times New Roman" w:eastAsia="Times New Roman" w:hAnsi="Times New Roman" w:cs="Times New Roman"/>
                <w:color w:val="000000"/>
              </w:rPr>
              <w:t>Board</w:t>
            </w:r>
            <w:proofErr w:type="spellEnd"/>
            <w:r w:rsidRPr="0020749A">
              <w:rPr>
                <w:rFonts w:ascii="Times New Roman" w:eastAsia="Times New Roman" w:hAnsi="Times New Roman" w:cs="Times New Roman"/>
                <w:color w:val="000000"/>
              </w:rPr>
              <w:t>.</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rPr>
              <w:t>Діє конкурс стартапів локальних ініціатив;</w:t>
            </w:r>
          </w:p>
          <w:p w:rsidR="0020749A" w:rsidRPr="0020749A" w:rsidRDefault="001F6517" w:rsidP="00C72294">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20749A">
              <w:rPr>
                <w:rFonts w:ascii="Times New Roman" w:eastAsia="Times New Roman" w:hAnsi="Times New Roman" w:cs="Times New Roman"/>
              </w:rPr>
              <w:t xml:space="preserve"> </w:t>
            </w:r>
            <w:r w:rsidR="0020749A" w:rsidRPr="0020749A">
              <w:rPr>
                <w:rFonts w:ascii="Times New Roman" w:eastAsia="Times New Roman" w:hAnsi="Times New Roman" w:cs="Times New Roman"/>
              </w:rPr>
              <w:t xml:space="preserve">Інститут розвитку громади, </w:t>
            </w:r>
            <w:r>
              <w:rPr>
                <w:rFonts w:ascii="Times New Roman" w:eastAsia="Times New Roman" w:hAnsi="Times New Roman" w:cs="Times New Roman"/>
              </w:rPr>
              <w:t xml:space="preserve">відкритий </w:t>
            </w:r>
            <w:r w:rsidR="0020749A" w:rsidRPr="0020749A">
              <w:rPr>
                <w:rFonts w:ascii="Times New Roman" w:eastAsia="Times New Roman" w:hAnsi="Times New Roman" w:cs="Times New Roman"/>
              </w:rPr>
              <w:t xml:space="preserve">як локація для зборів та проведення подій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Провести інвестиційний форум у громаді;</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Вийти на державний рівень ЗМІ для поширення інформації про інвестиційну привабливість громади;</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Організувати та провести рекорд для привернення уваги</w:t>
            </w:r>
            <w:r w:rsidR="001F6517">
              <w:rPr>
                <w:rFonts w:ascii="Times New Roman" w:eastAsia="Times New Roman" w:hAnsi="Times New Roman" w:cs="Times New Roman"/>
                <w:color w:val="000000"/>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 xml:space="preserve">Наповнювати систему </w:t>
            </w:r>
            <w:proofErr w:type="spellStart"/>
            <w:r w:rsidRPr="0020749A">
              <w:rPr>
                <w:rFonts w:ascii="Times New Roman" w:eastAsia="Times New Roman" w:hAnsi="Times New Roman" w:cs="Times New Roman"/>
                <w:color w:val="000000"/>
              </w:rPr>
              <w:t>Dream</w:t>
            </w:r>
            <w:proofErr w:type="spellEnd"/>
            <w:r w:rsidRPr="0020749A">
              <w:rPr>
                <w:rFonts w:ascii="Times New Roman" w:eastAsia="Times New Roman" w:hAnsi="Times New Roman" w:cs="Times New Roman"/>
                <w:color w:val="000000"/>
              </w:rPr>
              <w:t xml:space="preserve"> інвестиційними </w:t>
            </w:r>
            <w:proofErr w:type="spellStart"/>
            <w:r w:rsidRPr="0020749A">
              <w:rPr>
                <w:rFonts w:ascii="Times New Roman" w:eastAsia="Times New Roman" w:hAnsi="Times New Roman" w:cs="Times New Roman"/>
                <w:color w:val="000000"/>
              </w:rPr>
              <w:t>проєктами</w:t>
            </w:r>
            <w:proofErr w:type="spellEnd"/>
            <w:r w:rsidRPr="0020749A">
              <w:rPr>
                <w:rFonts w:ascii="Times New Roman" w:eastAsia="Times New Roman" w:hAnsi="Times New Roman" w:cs="Times New Roman"/>
                <w:color w:val="000000"/>
              </w:rPr>
              <w:t>;</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Створити базу з інвестиційними секторами (і її поширення)</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Провести бізнес форум;</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Знайти територію для нового індустріального парку і поширити інформацію про нього</w:t>
            </w:r>
            <w:r w:rsidR="001F6517">
              <w:rPr>
                <w:rFonts w:ascii="Times New Roman" w:eastAsia="Times New Roman" w:hAnsi="Times New Roman" w:cs="Times New Roman"/>
                <w:color w:val="000000"/>
              </w:rPr>
              <w:t>.</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інвесторів;</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Сума інвестицій;</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заходів та залучених учасників;</w:t>
            </w:r>
          </w:p>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Кількість об’єктів інвестиційного супроводу</w:t>
            </w:r>
            <w:r w:rsidR="001F6517">
              <w:rPr>
                <w:rFonts w:ascii="Times New Roman" w:eastAsia="Times New Roman" w:hAnsi="Times New Roman" w:cs="Times New Roman"/>
                <w:color w:val="000000"/>
              </w:rPr>
              <w:t>.</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749A" w:rsidRPr="0020749A" w:rsidRDefault="0020749A" w:rsidP="00C72294">
            <w:pPr>
              <w:spacing w:line="240" w:lineRule="auto"/>
              <w:jc w:val="both"/>
              <w:rPr>
                <w:rFonts w:ascii="Times New Roman" w:eastAsia="Times New Roman" w:hAnsi="Times New Roman" w:cs="Times New Roman"/>
              </w:rPr>
            </w:pPr>
            <w:r w:rsidRPr="0020749A">
              <w:rPr>
                <w:rFonts w:ascii="Times New Roman" w:eastAsia="Times New Roman" w:hAnsi="Times New Roman" w:cs="Times New Roman"/>
                <w:color w:val="000000"/>
              </w:rPr>
              <w:t>1 раз на рік</w:t>
            </w:r>
          </w:p>
        </w:tc>
      </w:tr>
    </w:tbl>
    <w:p w:rsidR="00427EC3" w:rsidRPr="00427EC3" w:rsidRDefault="00427EC3" w:rsidP="00C72294">
      <w:pPr>
        <w:jc w:val="both"/>
      </w:pPr>
      <w:bookmarkStart w:id="33" w:name="_heading=h.u4ozvhxgjnzt" w:colFirst="0" w:colLast="0"/>
      <w:bookmarkStart w:id="34" w:name="_heading=h.fbym2kr3ndok" w:colFirst="0" w:colLast="0"/>
      <w:bookmarkStart w:id="35" w:name="_heading=h.ecir0vyh1rpi" w:colFirst="0" w:colLast="0"/>
      <w:bookmarkEnd w:id="33"/>
      <w:bookmarkEnd w:id="34"/>
      <w:bookmarkEnd w:id="35"/>
    </w:p>
    <w:p w:rsidR="005C15FC" w:rsidRDefault="007D6C81" w:rsidP="00106E5F">
      <w:pPr>
        <w:pStyle w:val="1"/>
        <w:ind w:firstLine="0"/>
        <w:rPr>
          <w:rFonts w:ascii="Arial" w:eastAsia="Arial" w:hAnsi="Arial" w:cs="Arial"/>
          <w:sz w:val="34"/>
          <w:szCs w:val="34"/>
        </w:rPr>
      </w:pPr>
      <w:r>
        <w:t>12</w:t>
      </w:r>
      <w:r w:rsidR="00156B01">
        <w:t>. Висновки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Маркетингова стратегія Коломийської міської територіальної громади — це не лише план дій, а й узгоджене бачення розвитку, засноване на спільній роботі громади, влади, бізнесу та культурного середовища.</w:t>
      </w:r>
      <w:r w:rsidR="0091713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Її реалізація має на меті створити впізнаваний образ Коломиї як сучасної, комфортної та відкритої території, що поєднує у собі традиції, креативність і прагнення до сталого зростання.</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Розвиток туризму визначено одним із ключових напрямів, що сприяє формуванню позитивного іміджу громади, залученню гостей, збереженню культурної спадщини й економічній активності місцевих мешканців.</w:t>
      </w:r>
      <w:r w:rsidR="0091713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Паралельно, напрям залучення інвестицій забезпечує створення сприятливого бізнес-клімату, розвиток інфраструктури, появу нових робочих місць і підвищення конкурентоспроможності громади.</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Стратегія базується на принципах відкритості, партнерства й взаємної відповідальності. Її успіх залежить від послідовності дій, ефективного </w:t>
      </w:r>
      <w:r>
        <w:rPr>
          <w:rFonts w:ascii="Times New Roman" w:eastAsia="Times New Roman" w:hAnsi="Times New Roman" w:cs="Times New Roman"/>
          <w:sz w:val="28"/>
          <w:szCs w:val="28"/>
        </w:rPr>
        <w:lastRenderedPageBreak/>
        <w:t>комунікаційного супроводу та постійного моніторингу результатів.</w:t>
      </w:r>
      <w:r w:rsidR="0091713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Впровадження запланованих заходів дозволить Коломийській громаді не лише утвердити себе як центр культурного та туристичного життя П</w:t>
      </w:r>
      <w:r w:rsidR="00917137">
        <w:rPr>
          <w:rFonts w:ascii="Times New Roman" w:eastAsia="Times New Roman" w:hAnsi="Times New Roman" w:cs="Times New Roman"/>
          <w:sz w:val="28"/>
          <w:szCs w:val="28"/>
        </w:rPr>
        <w:t>рикарпа</w:t>
      </w:r>
      <w:r>
        <w:rPr>
          <w:rFonts w:ascii="Times New Roman" w:eastAsia="Times New Roman" w:hAnsi="Times New Roman" w:cs="Times New Roman"/>
          <w:sz w:val="28"/>
          <w:szCs w:val="28"/>
        </w:rPr>
        <w:t>ття, але й стати привабливою платформою для інвестицій, підприємництва та інновацій.</w:t>
      </w:r>
    </w:p>
    <w:p w:rsidR="005C15FC" w:rsidRDefault="00156B01" w:rsidP="00C72294">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Ця стратегія — крок до майбутнього, де </w:t>
      </w:r>
      <w:r>
        <w:rPr>
          <w:rFonts w:ascii="Times New Roman" w:eastAsia="Times New Roman" w:hAnsi="Times New Roman" w:cs="Times New Roman"/>
          <w:b/>
          <w:bCs/>
          <w:sz w:val="28"/>
          <w:szCs w:val="28"/>
        </w:rPr>
        <w:t>Коломия говорить єдиним голосом</w:t>
      </w:r>
      <w:r>
        <w:rPr>
          <w:rFonts w:ascii="Times New Roman" w:eastAsia="Times New Roman" w:hAnsi="Times New Roman" w:cs="Times New Roman"/>
          <w:sz w:val="28"/>
          <w:szCs w:val="28"/>
        </w:rPr>
        <w:t>, демонструючи свої сильні сторони, унікальність і потенціал, що здатен змінювати регіон і надихати людей.</w:t>
      </w:r>
    </w:p>
    <w:p w:rsidR="00C72294" w:rsidRDefault="00C72294" w:rsidP="00C72294">
      <w:pPr>
        <w:jc w:val="both"/>
        <w:rPr>
          <w:rFonts w:ascii="Times New Roman" w:eastAsia="Times New Roman" w:hAnsi="Times New Roman" w:cs="Times New Roman"/>
          <w:sz w:val="28"/>
          <w:szCs w:val="28"/>
        </w:rPr>
      </w:pPr>
    </w:p>
    <w:p w:rsidR="00C72294" w:rsidRDefault="00C72294"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2B647F" w:rsidRDefault="002B647F" w:rsidP="00C72294">
      <w:pPr>
        <w:jc w:val="both"/>
        <w:rPr>
          <w:rFonts w:ascii="Times New Roman" w:eastAsia="Times New Roman" w:hAnsi="Times New Roman" w:cs="Times New Roman"/>
          <w:sz w:val="28"/>
          <w:szCs w:val="28"/>
        </w:rPr>
      </w:pPr>
    </w:p>
    <w:p w:rsidR="002B647F" w:rsidRDefault="002B647F" w:rsidP="00C72294">
      <w:pPr>
        <w:jc w:val="both"/>
        <w:rPr>
          <w:rFonts w:ascii="Times New Roman" w:eastAsia="Times New Roman" w:hAnsi="Times New Roman" w:cs="Times New Roman"/>
          <w:sz w:val="28"/>
          <w:szCs w:val="28"/>
        </w:rPr>
      </w:pPr>
    </w:p>
    <w:p w:rsidR="000755B9" w:rsidRDefault="000755B9" w:rsidP="00C72294">
      <w:pPr>
        <w:jc w:val="both"/>
        <w:rPr>
          <w:rFonts w:ascii="Times New Roman" w:eastAsia="Times New Roman" w:hAnsi="Times New Roman" w:cs="Times New Roman"/>
          <w:sz w:val="28"/>
          <w:szCs w:val="28"/>
        </w:rPr>
      </w:pPr>
    </w:p>
    <w:p w:rsidR="00106E5F" w:rsidRDefault="00106E5F" w:rsidP="00C72294">
      <w:pPr>
        <w:jc w:val="both"/>
        <w:rPr>
          <w:rFonts w:ascii="Times New Roman" w:eastAsia="Times New Roman" w:hAnsi="Times New Roman" w:cs="Times New Roman"/>
          <w:sz w:val="28"/>
          <w:szCs w:val="28"/>
        </w:rPr>
      </w:pPr>
    </w:p>
    <w:p w:rsidR="001B5FBD" w:rsidRPr="00005C1B" w:rsidRDefault="002C14BF" w:rsidP="00C72294">
      <w:pPr>
        <w:pStyle w:val="11"/>
        <w:ind w:firstLine="5670"/>
        <w:jc w:val="both"/>
        <w:rPr>
          <w:b/>
          <w:lang w:val="uk-UA"/>
        </w:rPr>
      </w:pPr>
      <w:r>
        <w:rPr>
          <w:b/>
          <w:lang w:val="uk-UA"/>
        </w:rPr>
        <w:lastRenderedPageBreak/>
        <w:t>ЗАТВЕРДЖЕНО</w:t>
      </w:r>
    </w:p>
    <w:p w:rsidR="001B5FBD" w:rsidRDefault="002C14BF" w:rsidP="002C14BF">
      <w:pPr>
        <w:pStyle w:val="11"/>
        <w:ind w:left="5664" w:firstLine="6"/>
        <w:jc w:val="both"/>
        <w:rPr>
          <w:b/>
          <w:lang w:val="uk-UA"/>
        </w:rPr>
      </w:pPr>
      <w:r>
        <w:rPr>
          <w:b/>
          <w:lang w:val="uk-UA"/>
        </w:rPr>
        <w:t>рішення</w:t>
      </w:r>
      <w:r w:rsidR="000755B9">
        <w:rPr>
          <w:b/>
          <w:lang w:val="uk-UA"/>
        </w:rPr>
        <w:t xml:space="preserve"> </w:t>
      </w:r>
      <w:r w:rsidR="001B5FBD">
        <w:rPr>
          <w:b/>
          <w:lang w:val="uk-UA"/>
        </w:rPr>
        <w:t xml:space="preserve">міської ради </w:t>
      </w: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                                                                     </w:t>
      </w:r>
      <w:r w:rsidR="00C72294">
        <w:rPr>
          <w:rFonts w:ascii="Times New Roman" w:hAnsi="Times New Roman" w:cs="Times New Roman"/>
          <w:b/>
          <w:sz w:val="28"/>
          <w:szCs w:val="28"/>
        </w:rPr>
        <w:t xml:space="preserve"> </w:t>
      </w:r>
      <w:r w:rsidR="002C14BF">
        <w:rPr>
          <w:rFonts w:ascii="Times New Roman" w:hAnsi="Times New Roman" w:cs="Times New Roman"/>
          <w:b/>
          <w:sz w:val="28"/>
          <w:szCs w:val="28"/>
        </w:rPr>
        <w:t>від __________ №_________</w:t>
      </w: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0965CF" w:rsidP="00C72294">
      <w:pPr>
        <w:pBdr>
          <w:top w:val="nil"/>
          <w:left w:val="nil"/>
          <w:bottom w:val="nil"/>
          <w:right w:val="nil"/>
          <w:between w:val="nil"/>
        </w:pBdr>
        <w:ind w:left="720"/>
        <w:jc w:val="center"/>
        <w:rPr>
          <w:rFonts w:ascii="Times New Roman" w:eastAsia="Times New Roman" w:hAnsi="Times New Roman" w:cs="Times New Roman"/>
          <w:b/>
          <w:sz w:val="28"/>
          <w:szCs w:val="28"/>
        </w:rPr>
      </w:pPr>
      <w:r w:rsidRPr="00892040">
        <w:rPr>
          <w:rFonts w:ascii="Times New Roman" w:eastAsia="Times New Roman" w:hAnsi="Times New Roman" w:cs="Times New Roman"/>
          <w:b/>
          <w:noProof/>
          <w:sz w:val="28"/>
          <w:szCs w:val="28"/>
        </w:rPr>
        <w:drawing>
          <wp:inline distT="0" distB="0" distL="0" distR="0">
            <wp:extent cx="1087120" cy="126746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7120" cy="1267460"/>
                    </a:xfrm>
                    <a:prstGeom prst="rect">
                      <a:avLst/>
                    </a:prstGeom>
                    <a:noFill/>
                    <a:ln>
                      <a:noFill/>
                    </a:ln>
                  </pic:spPr>
                </pic:pic>
              </a:graphicData>
            </a:graphic>
          </wp:inline>
        </w:drawing>
      </w: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Default="001B5FBD" w:rsidP="00C72294">
      <w:pPr>
        <w:pBdr>
          <w:top w:val="nil"/>
          <w:left w:val="nil"/>
          <w:bottom w:val="nil"/>
          <w:right w:val="nil"/>
          <w:between w:val="nil"/>
        </w:pBdr>
        <w:ind w:left="720"/>
        <w:jc w:val="both"/>
        <w:rPr>
          <w:rFonts w:ascii="Times New Roman" w:eastAsia="Times New Roman" w:hAnsi="Times New Roman" w:cs="Times New Roman"/>
          <w:b/>
          <w:sz w:val="28"/>
          <w:szCs w:val="28"/>
        </w:rPr>
      </w:pPr>
    </w:p>
    <w:p w:rsidR="001B5FBD" w:rsidRPr="00ED3898" w:rsidRDefault="001B5FBD" w:rsidP="00C72294">
      <w:pPr>
        <w:pBdr>
          <w:top w:val="nil"/>
          <w:left w:val="nil"/>
          <w:bottom w:val="nil"/>
          <w:right w:val="nil"/>
          <w:between w:val="nil"/>
        </w:pBdr>
        <w:ind w:left="720"/>
        <w:jc w:val="center"/>
        <w:rPr>
          <w:rFonts w:ascii="Times New Roman" w:eastAsia="Times New Roman" w:hAnsi="Times New Roman" w:cs="Times New Roman"/>
          <w:b/>
          <w:sz w:val="28"/>
          <w:szCs w:val="28"/>
        </w:rPr>
      </w:pPr>
      <w:r w:rsidRPr="00ED3898">
        <w:rPr>
          <w:rFonts w:ascii="Times New Roman" w:eastAsia="Times New Roman" w:hAnsi="Times New Roman" w:cs="Times New Roman"/>
          <w:b/>
          <w:sz w:val="28"/>
          <w:szCs w:val="28"/>
        </w:rPr>
        <w:t xml:space="preserve">ПЛАН РЕАЛІЗАЦІЇ </w:t>
      </w:r>
      <w:r w:rsidR="001F6F5E">
        <w:rPr>
          <w:rFonts w:ascii="Times New Roman" w:eastAsia="Times New Roman" w:hAnsi="Times New Roman" w:cs="Times New Roman"/>
          <w:b/>
          <w:sz w:val="28"/>
          <w:szCs w:val="28"/>
        </w:rPr>
        <w:t xml:space="preserve">МАРКЕТИНГОВОЇ </w:t>
      </w:r>
      <w:r w:rsidRPr="00ED3898">
        <w:rPr>
          <w:rFonts w:ascii="Times New Roman" w:eastAsia="Times New Roman" w:hAnsi="Times New Roman" w:cs="Times New Roman"/>
          <w:b/>
          <w:sz w:val="28"/>
          <w:szCs w:val="28"/>
        </w:rPr>
        <w:t xml:space="preserve">СТРАТЕГІЇ У КОЛОМИЙСЬКІЙ МІСЬКІЙ ТЕРИТОРІАЛЬНІЙ ГРОМАДІ </w:t>
      </w:r>
      <w:r w:rsidR="00917137">
        <w:rPr>
          <w:rFonts w:ascii="Times New Roman" w:eastAsia="Times New Roman" w:hAnsi="Times New Roman" w:cs="Times New Roman"/>
          <w:b/>
          <w:sz w:val="28"/>
          <w:szCs w:val="28"/>
        </w:rPr>
        <w:t xml:space="preserve">            </w:t>
      </w:r>
      <w:r w:rsidR="00C72294">
        <w:rPr>
          <w:rFonts w:ascii="Times New Roman" w:eastAsia="Times New Roman" w:hAnsi="Times New Roman" w:cs="Times New Roman"/>
          <w:b/>
          <w:sz w:val="28"/>
          <w:szCs w:val="28"/>
        </w:rPr>
        <w:t>ДО</w:t>
      </w:r>
      <w:r w:rsidR="001F6F5E">
        <w:rPr>
          <w:rFonts w:ascii="Times New Roman" w:eastAsia="Times New Roman" w:hAnsi="Times New Roman" w:cs="Times New Roman"/>
          <w:b/>
          <w:sz w:val="28"/>
          <w:szCs w:val="28"/>
        </w:rPr>
        <w:t xml:space="preserve"> </w:t>
      </w:r>
      <w:r w:rsidRPr="00ED3898">
        <w:rPr>
          <w:rFonts w:ascii="Times New Roman" w:eastAsia="Times New Roman" w:hAnsi="Times New Roman" w:cs="Times New Roman"/>
          <w:b/>
          <w:sz w:val="28"/>
          <w:szCs w:val="28"/>
        </w:rPr>
        <w:t>2027 РОК</w:t>
      </w:r>
      <w:r w:rsidR="00C72294">
        <w:rPr>
          <w:rFonts w:ascii="Times New Roman" w:eastAsia="Times New Roman" w:hAnsi="Times New Roman" w:cs="Times New Roman"/>
          <w:b/>
          <w:sz w:val="28"/>
          <w:szCs w:val="28"/>
        </w:rPr>
        <w:t>У</w:t>
      </w:r>
    </w:p>
    <w:p w:rsidR="001B5FBD" w:rsidRDefault="001B5FBD"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917137" w:rsidRDefault="00917137" w:rsidP="00C72294">
      <w:pPr>
        <w:ind w:firstLine="720"/>
        <w:jc w:val="both"/>
        <w:rPr>
          <w:rFonts w:ascii="Times New Roman" w:eastAsia="Times New Roman" w:hAnsi="Times New Roman" w:cs="Times New Roman"/>
          <w:sz w:val="28"/>
          <w:szCs w:val="28"/>
        </w:rPr>
      </w:pPr>
    </w:p>
    <w:p w:rsidR="00FB7B21" w:rsidRPr="002C14BF" w:rsidRDefault="008F7724" w:rsidP="00C72294">
      <w:pPr>
        <w:spacing w:line="240" w:lineRule="auto"/>
        <w:jc w:val="both"/>
        <w:rPr>
          <w:rFonts w:ascii="Times New Roman" w:hAnsi="Times New Roman" w:cs="Times New Roman"/>
          <w:b/>
          <w:color w:val="000000"/>
          <w:sz w:val="28"/>
          <w:szCs w:val="28"/>
        </w:rPr>
      </w:pPr>
      <w:bookmarkStart w:id="36" w:name="bookmark=id.gjdgxs"/>
      <w:bookmarkEnd w:id="36"/>
      <w:r>
        <w:rPr>
          <w:rFonts w:ascii="Times New Roman" w:hAnsi="Times New Roman" w:cs="Times New Roman"/>
          <w:b/>
          <w:color w:val="000000"/>
          <w:sz w:val="28"/>
          <w:szCs w:val="28"/>
        </w:rPr>
        <w:lastRenderedPageBreak/>
        <w:t xml:space="preserve">Стратегічна ціль А: </w:t>
      </w:r>
      <w:r w:rsidRPr="00021A77">
        <w:rPr>
          <w:rFonts w:ascii="Times New Roman" w:hAnsi="Times New Roman" w:cs="Times New Roman"/>
          <w:b/>
          <w:color w:val="000000"/>
          <w:sz w:val="28"/>
          <w:szCs w:val="28"/>
        </w:rPr>
        <w:t>Коломия — визнаний туристичний центр Прикарпаття.</w:t>
      </w:r>
    </w:p>
    <w:p w:rsidR="008F7724" w:rsidRPr="00FB7B21" w:rsidRDefault="00FB7B21" w:rsidP="00C72294">
      <w:pPr>
        <w:spacing w:line="240" w:lineRule="auto"/>
        <w:jc w:val="both"/>
        <w:rPr>
          <w:rFonts w:ascii="Times New Roman" w:hAnsi="Times New Roman" w:cs="Times New Roman"/>
          <w:b/>
          <w:color w:val="000000"/>
          <w:sz w:val="28"/>
          <w:szCs w:val="28"/>
        </w:rPr>
      </w:pPr>
      <w:r w:rsidRPr="00FB7B21">
        <w:rPr>
          <w:rFonts w:ascii="Times New Roman" w:hAnsi="Times New Roman" w:cs="Times New Roman"/>
          <w:b/>
          <w:color w:val="000000"/>
          <w:sz w:val="28"/>
          <w:szCs w:val="28"/>
        </w:rPr>
        <w:t xml:space="preserve">Оперативна ціль </w:t>
      </w:r>
      <w:r w:rsidRPr="00FB7B21">
        <w:rPr>
          <w:rFonts w:ascii="Times New Roman" w:hAnsi="Times New Roman"/>
          <w:b/>
          <w:color w:val="000000"/>
          <w:sz w:val="28"/>
          <w:szCs w:val="28"/>
        </w:rPr>
        <w:t>А.1.Сформовано ексклюзивний культурно-туристичний продукт</w:t>
      </w:r>
    </w:p>
    <w:tbl>
      <w:tblPr>
        <w:tblW w:w="9915" w:type="dxa"/>
        <w:tblInd w:w="-93" w:type="dxa"/>
        <w:tblLayout w:type="fixed"/>
        <w:tblLook w:val="04A0" w:firstRow="1" w:lastRow="0" w:firstColumn="1" w:lastColumn="0" w:noHBand="0" w:noVBand="1"/>
      </w:tblPr>
      <w:tblGrid>
        <w:gridCol w:w="3065"/>
        <w:gridCol w:w="2174"/>
        <w:gridCol w:w="2692"/>
        <w:gridCol w:w="1984"/>
      </w:tblGrid>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114872" w:rsidRDefault="008F7724" w:rsidP="00C72294">
            <w:pPr>
              <w:pStyle w:val="aff6"/>
              <w:ind w:left="1" w:hanging="3"/>
              <w:jc w:val="both"/>
              <w:rPr>
                <w:rFonts w:ascii="Times New Roman" w:hAnsi="Times New Roman"/>
                <w:sz w:val="28"/>
                <w:szCs w:val="28"/>
              </w:rPr>
            </w:pPr>
            <w:r w:rsidRPr="006517F0">
              <w:rPr>
                <w:rFonts w:ascii="Times New Roman" w:hAnsi="Times New Roman"/>
                <w:b/>
                <w:color w:val="000000"/>
                <w:sz w:val="28"/>
                <w:szCs w:val="28"/>
              </w:rPr>
              <w:t xml:space="preserve">А.1.1. </w:t>
            </w:r>
            <w:r w:rsidRPr="006517F0">
              <w:rPr>
                <w:rFonts w:ascii="Times New Roman" w:hAnsi="Times New Roman"/>
                <w:b/>
                <w:sz w:val="28"/>
                <w:szCs w:val="28"/>
              </w:rPr>
              <w:t xml:space="preserve">Розробити концепції </w:t>
            </w:r>
            <w:proofErr w:type="spellStart"/>
            <w:r w:rsidRPr="006517F0">
              <w:rPr>
                <w:rFonts w:ascii="Times New Roman" w:hAnsi="Times New Roman"/>
                <w:b/>
                <w:sz w:val="28"/>
                <w:szCs w:val="28"/>
              </w:rPr>
              <w:t>нішевих</w:t>
            </w:r>
            <w:proofErr w:type="spellEnd"/>
            <w:r w:rsidRPr="006517F0">
              <w:rPr>
                <w:rFonts w:ascii="Times New Roman" w:hAnsi="Times New Roman"/>
                <w:b/>
                <w:sz w:val="28"/>
                <w:szCs w:val="28"/>
              </w:rPr>
              <w:t xml:space="preserve"> екскурсій</w:t>
            </w:r>
            <w:r w:rsidRPr="00114872">
              <w:rPr>
                <w:rFonts w:ascii="Times New Roman" w:hAnsi="Times New Roman"/>
                <w:sz w:val="28"/>
                <w:szCs w:val="28"/>
              </w:rPr>
              <w:t>.</w:t>
            </w:r>
          </w:p>
          <w:p w:rsidR="008F7724" w:rsidRDefault="008F7724" w:rsidP="00C72294">
            <w:pPr>
              <w:spacing w:line="240" w:lineRule="auto"/>
              <w:ind w:left="3" w:hanging="3"/>
              <w:jc w:val="both"/>
              <w:rPr>
                <w:rFonts w:ascii="Times New Roman" w:hAnsi="Times New Roman" w:cs="Times New Roman"/>
                <w:color w:val="000000"/>
                <w:sz w:val="28"/>
                <w:szCs w:val="28"/>
              </w:rPr>
            </w:pPr>
          </w:p>
        </w:tc>
      </w:tr>
      <w:tr w:rsidR="008F7724"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Pr="007459BF" w:rsidRDefault="008F7724"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7459BF" w:rsidRDefault="008F7724" w:rsidP="00C72294">
            <w:pPr>
              <w:pStyle w:val="aff6"/>
              <w:ind w:left="1" w:hanging="3"/>
              <w:jc w:val="both"/>
              <w:rPr>
                <w:rFonts w:ascii="Times New Roman" w:hAnsi="Times New Roman"/>
                <w:sz w:val="28"/>
                <w:szCs w:val="28"/>
              </w:rPr>
            </w:pPr>
            <w:r>
              <w:rPr>
                <w:rFonts w:ascii="Times New Roman" w:hAnsi="Times New Roman"/>
                <w:color w:val="000000"/>
                <w:sz w:val="28"/>
                <w:szCs w:val="28"/>
              </w:rPr>
              <w:t xml:space="preserve">А.1. </w:t>
            </w:r>
            <w:r w:rsidRPr="00021A77">
              <w:rPr>
                <w:rFonts w:ascii="Times New Roman" w:hAnsi="Times New Roman"/>
                <w:color w:val="000000"/>
                <w:sz w:val="28"/>
                <w:szCs w:val="28"/>
              </w:rPr>
              <w:t>Сформовано ексклюзивний культурно-туристичний продукт.</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021A77"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i/>
                <w:color w:val="000000"/>
                <w:sz w:val="28"/>
                <w:szCs w:val="28"/>
              </w:rPr>
              <w:t>Мета проекту:</w:t>
            </w:r>
            <w:r w:rsidRPr="00021A77">
              <w:rPr>
                <w:rFonts w:ascii="Times New Roman" w:hAnsi="Times New Roman" w:cs="Times New Roman"/>
                <w:color w:val="000000"/>
                <w:sz w:val="28"/>
                <w:szCs w:val="28"/>
              </w:rPr>
              <w:t xml:space="preserve"> Створити нові тематичні туристичні маршрути та екскурсії, що демонструють культурну, історичну та гастрономічну самобутність Коломиї.</w:t>
            </w:r>
          </w:p>
          <w:p w:rsidR="008F7724" w:rsidRPr="00021A77" w:rsidRDefault="008F7724" w:rsidP="00C72294">
            <w:pPr>
              <w:spacing w:line="240" w:lineRule="auto"/>
              <w:jc w:val="both"/>
              <w:rPr>
                <w:rFonts w:ascii="Times New Roman" w:hAnsi="Times New Roman" w:cs="Times New Roman"/>
                <w:i/>
                <w:color w:val="000000"/>
                <w:sz w:val="28"/>
                <w:szCs w:val="28"/>
              </w:rPr>
            </w:pPr>
            <w:r w:rsidRPr="00021A77">
              <w:rPr>
                <w:rFonts w:ascii="Times New Roman" w:hAnsi="Times New Roman" w:cs="Times New Roman"/>
                <w:i/>
                <w:color w:val="000000"/>
                <w:sz w:val="28"/>
                <w:szCs w:val="28"/>
              </w:rPr>
              <w:t>Завдання проекту:</w:t>
            </w:r>
          </w:p>
          <w:p w:rsidR="008F7724" w:rsidRPr="00021A77"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Аналіз туристичного потенціалу міста та околиць.</w:t>
            </w:r>
          </w:p>
          <w:p w:rsidR="008F7724" w:rsidRPr="00021A77"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Розробка концепцій тематичних (</w:t>
            </w:r>
            <w:proofErr w:type="spellStart"/>
            <w:r w:rsidRPr="00021A77">
              <w:rPr>
                <w:rFonts w:ascii="Times New Roman" w:hAnsi="Times New Roman" w:cs="Times New Roman"/>
                <w:color w:val="000000"/>
                <w:sz w:val="28"/>
                <w:szCs w:val="28"/>
              </w:rPr>
              <w:t>нішевих</w:t>
            </w:r>
            <w:proofErr w:type="spellEnd"/>
            <w:r w:rsidRPr="00021A77">
              <w:rPr>
                <w:rFonts w:ascii="Times New Roman" w:hAnsi="Times New Roman" w:cs="Times New Roman"/>
                <w:color w:val="000000"/>
                <w:sz w:val="28"/>
                <w:szCs w:val="28"/>
              </w:rPr>
              <w:t>) екскурсій: історичні, гастрономічні, культурні, мистецькі.</w:t>
            </w:r>
          </w:p>
          <w:p w:rsidR="008F7724"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Визначення ключових точок</w:t>
            </w:r>
            <w:r>
              <w:rPr>
                <w:rFonts w:ascii="Times New Roman" w:hAnsi="Times New Roman" w:cs="Times New Roman"/>
                <w:color w:val="000000"/>
                <w:sz w:val="28"/>
                <w:szCs w:val="28"/>
              </w:rPr>
              <w:t xml:space="preserve"> інтересу для кожної екскурсії.</w:t>
            </w:r>
          </w:p>
          <w:p w:rsidR="008F7724" w:rsidRPr="00021A77"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Підготовка інформаційних матеріалів: карти, буклети, онлайн-контент.</w:t>
            </w:r>
          </w:p>
          <w:p w:rsidR="008F7724"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 xml:space="preserve">Пілотне тестування розроблених маршрутів та </w:t>
            </w:r>
            <w:r>
              <w:rPr>
                <w:rFonts w:ascii="Times New Roman" w:hAnsi="Times New Roman" w:cs="Times New Roman"/>
                <w:color w:val="000000"/>
                <w:sz w:val="28"/>
                <w:szCs w:val="28"/>
              </w:rPr>
              <w:t>збір відгуків туристів і гідів.</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Коломия та найближчі села Коломийської міської територіальної громади.</w:t>
            </w:r>
          </w:p>
        </w:tc>
      </w:tr>
      <w:tr w:rsidR="008F7724"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i/>
                <w:sz w:val="28"/>
                <w:szCs w:val="28"/>
                <w:lang w:eastAsia="en-US"/>
              </w:rPr>
              <w:t>Цільові групи</w:t>
            </w:r>
            <w:r w:rsidRPr="00021A77">
              <w:rPr>
                <w:rFonts w:ascii="Times New Roman" w:eastAsia="Calibri" w:hAnsi="Times New Roman" w:cs="Times New Roman"/>
                <w:sz w:val="28"/>
                <w:szCs w:val="28"/>
                <w:lang w:eastAsia="en-US"/>
              </w:rPr>
              <w:t>:</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Туристи з України та закордонні відвідувачі.</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Туристичні агенції та гіди.</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Місцеві підприємці у сфері гостинності, гастрономії та сувенірної продукції.</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i/>
                <w:sz w:val="28"/>
                <w:szCs w:val="28"/>
                <w:lang w:eastAsia="en-US"/>
              </w:rPr>
              <w:t xml:space="preserve">Кінцеві </w:t>
            </w:r>
            <w:proofErr w:type="spellStart"/>
            <w:r w:rsidRPr="00021A77">
              <w:rPr>
                <w:rFonts w:ascii="Times New Roman" w:eastAsia="Calibri" w:hAnsi="Times New Roman" w:cs="Times New Roman"/>
                <w:i/>
                <w:sz w:val="28"/>
                <w:szCs w:val="28"/>
                <w:lang w:eastAsia="en-US"/>
              </w:rPr>
              <w:t>бенефіціари</w:t>
            </w:r>
            <w:proofErr w:type="spellEnd"/>
            <w:r w:rsidRPr="00021A77">
              <w:rPr>
                <w:rFonts w:ascii="Times New Roman" w:eastAsia="Calibri" w:hAnsi="Times New Roman" w:cs="Times New Roman"/>
                <w:sz w:val="28"/>
                <w:szCs w:val="28"/>
                <w:lang w:eastAsia="en-US"/>
              </w:rPr>
              <w:t>:</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Коломийська міська територіальна громада (підвищення туристичної привабливості та доходів).</w:t>
            </w:r>
          </w:p>
          <w:p w:rsidR="008F7724" w:rsidRPr="00021A77"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Місцеві мешканці (залучення до туристичної діяльності, створення робочих місць).</w:t>
            </w:r>
          </w:p>
          <w:p w:rsidR="008F7724" w:rsidRPr="007459BF"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Туристи (якісний та цікавий туристичний продукт).</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8F7724" w:rsidRPr="007459BF" w:rsidRDefault="008F7724" w:rsidP="00C72294">
            <w:pPr>
              <w:spacing w:line="240" w:lineRule="auto"/>
              <w:jc w:val="both"/>
              <w:rPr>
                <w:rFonts w:ascii="Times New Roman" w:eastAsia="Calibri" w:hAnsi="Times New Roman" w:cs="Times New Roman"/>
                <w:sz w:val="28"/>
                <w:szCs w:val="28"/>
                <w:lang w:eastAsia="en-US"/>
              </w:rPr>
            </w:pPr>
            <w:r w:rsidRPr="00021A77">
              <w:rPr>
                <w:rFonts w:ascii="Times New Roman" w:eastAsia="Calibri" w:hAnsi="Times New Roman" w:cs="Times New Roman"/>
                <w:sz w:val="28"/>
                <w:szCs w:val="28"/>
                <w:lang w:eastAsia="en-US"/>
              </w:rPr>
              <w:t xml:space="preserve">Коломия має значний туристичний потенціал, який можна ефективніше розвивати через створення нових тематичних екскурсій. Впровадження </w:t>
            </w:r>
            <w:proofErr w:type="spellStart"/>
            <w:r w:rsidRPr="00021A77">
              <w:rPr>
                <w:rFonts w:ascii="Times New Roman" w:eastAsia="Calibri" w:hAnsi="Times New Roman" w:cs="Times New Roman"/>
                <w:sz w:val="28"/>
                <w:szCs w:val="28"/>
                <w:lang w:eastAsia="en-US"/>
              </w:rPr>
              <w:t>нішевих</w:t>
            </w:r>
            <w:proofErr w:type="spellEnd"/>
            <w:r w:rsidRPr="00021A77">
              <w:rPr>
                <w:rFonts w:ascii="Times New Roman" w:eastAsia="Calibri" w:hAnsi="Times New Roman" w:cs="Times New Roman"/>
                <w:sz w:val="28"/>
                <w:szCs w:val="28"/>
                <w:lang w:eastAsia="en-US"/>
              </w:rPr>
              <w:t xml:space="preserve"> </w:t>
            </w:r>
            <w:r w:rsidRPr="00021A77">
              <w:rPr>
                <w:rFonts w:ascii="Times New Roman" w:eastAsia="Calibri" w:hAnsi="Times New Roman" w:cs="Times New Roman"/>
                <w:sz w:val="28"/>
                <w:szCs w:val="28"/>
                <w:lang w:eastAsia="en-US"/>
              </w:rPr>
              <w:lastRenderedPageBreak/>
              <w:t>маршрутів дозволить розширити туристичну пропозицію міста, підкреслити його культурну, історичну та гастрономічну самобутність, а також сприятиме залученню нових відвідувачів.</w:t>
            </w:r>
          </w:p>
        </w:tc>
      </w:tr>
      <w:tr w:rsidR="008F7724"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bookmarkStart w:id="37" w:name="_heading=h.njur4xu8whxh"/>
            <w:bookmarkEnd w:id="37"/>
            <w:r>
              <w:rPr>
                <w:rFonts w:ascii="Times New Roman" w:hAnsi="Times New Roman" w:cs="Times New Roman"/>
                <w:b/>
                <w:color w:val="000000"/>
                <w:sz w:val="28"/>
                <w:szCs w:val="28"/>
              </w:rPr>
              <w:lastRenderedPageBreak/>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 xml:space="preserve">Створено та опубліковано 5–7 тематичних </w:t>
            </w:r>
            <w:proofErr w:type="spellStart"/>
            <w:r w:rsidRPr="00021A77">
              <w:rPr>
                <w:rFonts w:ascii="Times New Roman" w:hAnsi="Times New Roman" w:cs="Times New Roman"/>
                <w:color w:val="000000"/>
                <w:sz w:val="28"/>
                <w:szCs w:val="28"/>
              </w:rPr>
              <w:t>нішевих</w:t>
            </w:r>
            <w:proofErr w:type="spellEnd"/>
            <w:r w:rsidRPr="00021A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маршрутів.</w:t>
            </w:r>
          </w:p>
          <w:p w:rsidR="008F7724" w:rsidRPr="00021A77" w:rsidRDefault="008F7724" w:rsidP="00C72294">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w:t>
            </w:r>
            <w:r w:rsidRPr="00021A77">
              <w:rPr>
                <w:rFonts w:ascii="Times New Roman" w:hAnsi="Times New Roman" w:cs="Times New Roman"/>
                <w:color w:val="000000"/>
                <w:sz w:val="28"/>
                <w:szCs w:val="28"/>
              </w:rPr>
              <w:t>ростання туристичного потоку та збільшення середнього часу перебування гостей у місті.</w:t>
            </w:r>
          </w:p>
          <w:p w:rsidR="008F7724" w:rsidRPr="00021A77"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Підвищення впізнаваності Коломиї як туристичного центру Прикарпаття.</w:t>
            </w:r>
          </w:p>
          <w:p w:rsidR="008F7724" w:rsidRDefault="008F7724" w:rsidP="00C72294">
            <w:pPr>
              <w:spacing w:line="240" w:lineRule="auto"/>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Збір позитивних відгуків від туристів та партнерів.</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B166E9" w:rsidRDefault="008F7724" w:rsidP="00C72294">
            <w:pPr>
              <w:pStyle w:val="aff5"/>
              <w:spacing w:line="240" w:lineRule="auto"/>
              <w:ind w:left="0"/>
              <w:jc w:val="both"/>
              <w:rPr>
                <w:rFonts w:ascii="Times New Roman" w:hAnsi="Times New Roman"/>
                <w:color w:val="000000"/>
                <w:sz w:val="28"/>
                <w:szCs w:val="28"/>
              </w:rPr>
            </w:pPr>
            <w:r w:rsidRPr="00B166E9">
              <w:rPr>
                <w:rFonts w:ascii="Times New Roman" w:hAnsi="Times New Roman"/>
                <w:color w:val="000000"/>
                <w:sz w:val="28"/>
                <w:szCs w:val="28"/>
              </w:rPr>
              <w:t>Зростання доходів місцевих підприємців за рахунок збільшеного туристичного потоку.</w:t>
            </w:r>
          </w:p>
          <w:p w:rsidR="008F7724" w:rsidRPr="00B166E9" w:rsidRDefault="008F7724" w:rsidP="00C72294">
            <w:pPr>
              <w:pStyle w:val="aff5"/>
              <w:spacing w:line="240" w:lineRule="auto"/>
              <w:ind w:left="0"/>
              <w:jc w:val="both"/>
              <w:rPr>
                <w:rFonts w:ascii="Times New Roman" w:hAnsi="Times New Roman"/>
                <w:color w:val="000000"/>
                <w:sz w:val="28"/>
                <w:szCs w:val="28"/>
              </w:rPr>
            </w:pPr>
            <w:r w:rsidRPr="00B166E9">
              <w:rPr>
                <w:rFonts w:ascii="Times New Roman" w:hAnsi="Times New Roman"/>
                <w:color w:val="000000"/>
                <w:sz w:val="28"/>
                <w:szCs w:val="28"/>
              </w:rPr>
              <w:t>Залучення додаткового фінансування через туристичні агентства, гранти та спонсорів.</w:t>
            </w:r>
          </w:p>
          <w:p w:rsidR="008F7724" w:rsidRDefault="008F7724" w:rsidP="00C72294">
            <w:pPr>
              <w:pStyle w:val="aff5"/>
              <w:spacing w:line="240" w:lineRule="auto"/>
              <w:ind w:left="0"/>
              <w:jc w:val="both"/>
              <w:rPr>
                <w:rFonts w:ascii="Times New Roman" w:hAnsi="Times New Roman"/>
                <w:color w:val="000000"/>
                <w:sz w:val="28"/>
                <w:szCs w:val="28"/>
              </w:rPr>
            </w:pPr>
            <w:r w:rsidRPr="00B166E9">
              <w:rPr>
                <w:rFonts w:ascii="Times New Roman" w:hAnsi="Times New Roman"/>
                <w:color w:val="000000"/>
                <w:sz w:val="28"/>
                <w:szCs w:val="28"/>
              </w:rPr>
              <w:t>Підвищення туристичного збору до місцевого бюджету.</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8F7724" w:rsidRPr="00B166E9" w:rsidRDefault="008F7724" w:rsidP="00C72294">
            <w:pPr>
              <w:pStyle w:val="aff5"/>
              <w:spacing w:line="240" w:lineRule="auto"/>
              <w:ind w:left="0" w:firstLine="8"/>
              <w:jc w:val="both"/>
              <w:rPr>
                <w:rFonts w:ascii="Times New Roman" w:hAnsi="Times New Roman"/>
                <w:sz w:val="28"/>
                <w:szCs w:val="28"/>
              </w:rPr>
            </w:pPr>
            <w:r w:rsidRPr="00B166E9">
              <w:rPr>
                <w:rFonts w:ascii="Times New Roman" w:hAnsi="Times New Roman"/>
                <w:sz w:val="28"/>
                <w:szCs w:val="28"/>
              </w:rPr>
              <w:t>Створення нових робочих місць для гідів, екскурсоводів, майстрів і локальних ремісників.</w:t>
            </w:r>
          </w:p>
          <w:p w:rsidR="008F7724" w:rsidRDefault="008F7724" w:rsidP="00C72294">
            <w:pPr>
              <w:pStyle w:val="aff5"/>
              <w:spacing w:line="240" w:lineRule="auto"/>
              <w:ind w:left="0" w:firstLine="8"/>
              <w:jc w:val="both"/>
              <w:rPr>
                <w:rFonts w:ascii="Times New Roman" w:hAnsi="Times New Roman"/>
                <w:sz w:val="28"/>
                <w:szCs w:val="28"/>
              </w:rPr>
            </w:pPr>
            <w:r w:rsidRPr="00B166E9">
              <w:rPr>
                <w:rFonts w:ascii="Times New Roman" w:hAnsi="Times New Roman"/>
                <w:sz w:val="28"/>
                <w:szCs w:val="28"/>
              </w:rPr>
              <w:t>Підвищення культурної свідомості місцевих мешканців та туристів.</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B166E9" w:rsidRDefault="008F7724" w:rsidP="00C72294">
            <w:pPr>
              <w:pStyle w:val="aff6"/>
              <w:ind w:left="1" w:hanging="3"/>
              <w:jc w:val="both"/>
              <w:rPr>
                <w:rFonts w:ascii="Times New Roman" w:hAnsi="Times New Roman"/>
                <w:sz w:val="28"/>
                <w:szCs w:val="28"/>
              </w:rPr>
            </w:pPr>
            <w:r w:rsidRPr="00B166E9">
              <w:rPr>
                <w:rFonts w:ascii="Times New Roman" w:hAnsi="Times New Roman"/>
                <w:sz w:val="28"/>
                <w:szCs w:val="28"/>
              </w:rPr>
              <w:t>Популяризація екологічного та відповідального туризму.</w:t>
            </w:r>
          </w:p>
          <w:p w:rsidR="008F7724" w:rsidRDefault="008F7724" w:rsidP="00C72294">
            <w:pPr>
              <w:pStyle w:val="aff5"/>
              <w:ind w:left="0"/>
              <w:jc w:val="both"/>
              <w:rPr>
                <w:rFonts w:ascii="Times New Roman" w:hAnsi="Times New Roman"/>
                <w:sz w:val="28"/>
                <w:szCs w:val="28"/>
              </w:rPr>
            </w:pPr>
            <w:r w:rsidRPr="00B166E9">
              <w:rPr>
                <w:rFonts w:ascii="Times New Roman" w:eastAsia="Calibri" w:hAnsi="Times New Roman"/>
                <w:sz w:val="28"/>
                <w:szCs w:val="28"/>
                <w:lang w:eastAsia="en-US"/>
              </w:rPr>
              <w:t>Мінімізація негативного впливу на довкілля завдяки чітко спланованим і контрольованим маршрутам</w:t>
            </w:r>
            <w:r>
              <w:rPr>
                <w:rFonts w:ascii="Times New Roman" w:hAnsi="Times New Roman"/>
                <w:sz w:val="28"/>
                <w:szCs w:val="28"/>
              </w:rPr>
              <w:t xml:space="preserve">   </w:t>
            </w:r>
          </w:p>
        </w:tc>
      </w:tr>
      <w:tr w:rsidR="008F77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B166E9" w:rsidRDefault="008F7724" w:rsidP="00C72294">
            <w:pPr>
              <w:spacing w:line="240" w:lineRule="auto"/>
              <w:ind w:left="3"/>
              <w:jc w:val="both"/>
              <w:rPr>
                <w:rFonts w:ascii="Times New Roman" w:hAnsi="Times New Roman" w:cs="Times New Roman"/>
                <w:color w:val="000000"/>
                <w:sz w:val="28"/>
                <w:szCs w:val="28"/>
              </w:rPr>
            </w:pPr>
            <w:r w:rsidRPr="00B166E9">
              <w:rPr>
                <w:rFonts w:ascii="Times New Roman" w:hAnsi="Times New Roman" w:cs="Times New Roman"/>
                <w:color w:val="000000"/>
                <w:sz w:val="28"/>
                <w:szCs w:val="28"/>
              </w:rPr>
              <w:t>Дослідження туристичного потенціалу та аналіз цільової аудиторії.</w:t>
            </w:r>
          </w:p>
          <w:p w:rsidR="008F7724" w:rsidRPr="00B166E9" w:rsidRDefault="008F7724" w:rsidP="00C72294">
            <w:pPr>
              <w:spacing w:line="240" w:lineRule="auto"/>
              <w:ind w:left="3"/>
              <w:jc w:val="both"/>
              <w:rPr>
                <w:rFonts w:ascii="Times New Roman" w:hAnsi="Times New Roman" w:cs="Times New Roman"/>
                <w:color w:val="000000"/>
                <w:sz w:val="28"/>
                <w:szCs w:val="28"/>
              </w:rPr>
            </w:pPr>
            <w:r w:rsidRPr="00B166E9">
              <w:rPr>
                <w:rFonts w:ascii="Times New Roman" w:hAnsi="Times New Roman" w:cs="Times New Roman"/>
                <w:color w:val="000000"/>
                <w:sz w:val="28"/>
                <w:szCs w:val="28"/>
              </w:rPr>
              <w:t xml:space="preserve">Розробка концепцій </w:t>
            </w:r>
            <w:proofErr w:type="spellStart"/>
            <w:r w:rsidRPr="00B166E9">
              <w:rPr>
                <w:rFonts w:ascii="Times New Roman" w:hAnsi="Times New Roman" w:cs="Times New Roman"/>
                <w:color w:val="000000"/>
                <w:sz w:val="28"/>
                <w:szCs w:val="28"/>
              </w:rPr>
              <w:t>нішевих</w:t>
            </w:r>
            <w:proofErr w:type="spellEnd"/>
            <w:r w:rsidRPr="00B166E9">
              <w:rPr>
                <w:rFonts w:ascii="Times New Roman" w:hAnsi="Times New Roman" w:cs="Times New Roman"/>
                <w:color w:val="000000"/>
                <w:sz w:val="28"/>
                <w:szCs w:val="28"/>
              </w:rPr>
              <w:t xml:space="preserve"> екскурсій.</w:t>
            </w:r>
          </w:p>
          <w:p w:rsidR="008F7724" w:rsidRPr="00B166E9" w:rsidRDefault="008F7724" w:rsidP="00C72294">
            <w:pPr>
              <w:spacing w:line="240" w:lineRule="auto"/>
              <w:ind w:left="3"/>
              <w:jc w:val="both"/>
              <w:rPr>
                <w:rFonts w:ascii="Times New Roman" w:hAnsi="Times New Roman" w:cs="Times New Roman"/>
                <w:color w:val="000000"/>
                <w:sz w:val="28"/>
                <w:szCs w:val="28"/>
              </w:rPr>
            </w:pPr>
            <w:r w:rsidRPr="00B166E9">
              <w:rPr>
                <w:rFonts w:ascii="Times New Roman" w:hAnsi="Times New Roman" w:cs="Times New Roman"/>
                <w:color w:val="000000"/>
                <w:sz w:val="28"/>
                <w:szCs w:val="28"/>
              </w:rPr>
              <w:t>Підготовка інформаційних матеріалів: карти, буклети, онлайн-контент.</w:t>
            </w:r>
          </w:p>
          <w:p w:rsidR="008F7724" w:rsidRPr="00B166E9" w:rsidRDefault="008F7724" w:rsidP="00C72294">
            <w:pPr>
              <w:spacing w:line="240" w:lineRule="auto"/>
              <w:ind w:left="3"/>
              <w:jc w:val="both"/>
              <w:rPr>
                <w:rFonts w:ascii="Times New Roman" w:hAnsi="Times New Roman" w:cs="Times New Roman"/>
                <w:color w:val="000000"/>
                <w:sz w:val="28"/>
                <w:szCs w:val="28"/>
              </w:rPr>
            </w:pPr>
            <w:r w:rsidRPr="00B166E9">
              <w:rPr>
                <w:rFonts w:ascii="Times New Roman" w:hAnsi="Times New Roman" w:cs="Times New Roman"/>
                <w:color w:val="000000"/>
                <w:sz w:val="28"/>
                <w:szCs w:val="28"/>
              </w:rPr>
              <w:t>Пілотне тестування маршрутів та збір відгуків.</w:t>
            </w:r>
          </w:p>
          <w:p w:rsidR="008F7724" w:rsidRDefault="008F7724" w:rsidP="00C72294">
            <w:pPr>
              <w:spacing w:line="240" w:lineRule="auto"/>
              <w:ind w:left="3"/>
              <w:jc w:val="both"/>
              <w:rPr>
                <w:rFonts w:ascii="Times New Roman" w:hAnsi="Times New Roman" w:cs="Times New Roman"/>
                <w:color w:val="000000"/>
                <w:sz w:val="28"/>
                <w:szCs w:val="28"/>
              </w:rPr>
            </w:pPr>
            <w:r w:rsidRPr="00B166E9">
              <w:rPr>
                <w:rFonts w:ascii="Times New Roman" w:hAnsi="Times New Roman" w:cs="Times New Roman"/>
                <w:color w:val="000000"/>
                <w:sz w:val="28"/>
                <w:szCs w:val="28"/>
              </w:rPr>
              <w:t>Маркетингова кампанія та промоція екскурсій серед туристів та агентств.</w:t>
            </w:r>
          </w:p>
        </w:tc>
      </w:tr>
      <w:tr w:rsidR="008F7724"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B166E9" w:rsidRDefault="008F7724"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8F7724" w:rsidRDefault="008F7724" w:rsidP="00C72294">
            <w:pPr>
              <w:spacing w:line="240" w:lineRule="auto"/>
              <w:ind w:left="3" w:hanging="3"/>
              <w:jc w:val="both"/>
              <w:rPr>
                <w:rFonts w:ascii="Times New Roman" w:hAnsi="Times New Roman" w:cs="Times New Roman"/>
                <w:color w:val="000000"/>
                <w:sz w:val="28"/>
                <w:szCs w:val="28"/>
              </w:rPr>
            </w:pPr>
          </w:p>
        </w:tc>
      </w:tr>
      <w:tr w:rsidR="008F7724"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8F7724"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Pr="00D83233" w:rsidRDefault="006517F0" w:rsidP="00C72294">
            <w:pPr>
              <w:spacing w:line="240" w:lineRule="auto"/>
              <w:jc w:val="both"/>
              <w:rPr>
                <w:rFonts w:ascii="Times New Roman" w:eastAsia="Calibri" w:hAnsi="Times New Roman" w:cs="Times New Roman"/>
                <w:sz w:val="28"/>
                <w:szCs w:val="28"/>
                <w:lang w:eastAsia="en-US"/>
              </w:rPr>
            </w:pPr>
            <w:r w:rsidRPr="00D83233">
              <w:rPr>
                <w:rFonts w:ascii="Times New Roman" w:eastAsia="Calibri" w:hAnsi="Times New Roman" w:cs="Times New Roman"/>
                <w:sz w:val="28"/>
                <w:szCs w:val="28"/>
                <w:lang w:eastAsia="en-US"/>
              </w:rPr>
              <w:t>10,0</w:t>
            </w:r>
          </w:p>
        </w:tc>
        <w:tc>
          <w:tcPr>
            <w:tcW w:w="2692" w:type="dxa"/>
            <w:tcBorders>
              <w:top w:val="single" w:sz="4" w:space="0" w:color="000001"/>
              <w:left w:val="single" w:sz="4" w:space="0" w:color="000001"/>
              <w:bottom w:val="single" w:sz="4" w:space="0" w:color="000001"/>
              <w:right w:val="nil"/>
            </w:tcBorders>
            <w:hideMark/>
          </w:tcPr>
          <w:p w:rsidR="008F7724" w:rsidRPr="00D83233" w:rsidRDefault="006517F0"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10,0</w:t>
            </w:r>
          </w:p>
          <w:p w:rsidR="008F7724" w:rsidRPr="00D83233" w:rsidRDefault="008F7724"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D83233" w:rsidRDefault="008F7724" w:rsidP="00C72294">
            <w:pPr>
              <w:spacing w:line="240" w:lineRule="auto"/>
              <w:ind w:left="3" w:hanging="3"/>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20</w:t>
            </w:r>
            <w:r w:rsidR="006517F0" w:rsidRPr="00D83233">
              <w:rPr>
                <w:rFonts w:ascii="Times New Roman" w:hAnsi="Times New Roman" w:cs="Times New Roman"/>
                <w:color w:val="000000"/>
                <w:sz w:val="28"/>
                <w:szCs w:val="28"/>
              </w:rPr>
              <w:t>,0</w:t>
            </w:r>
          </w:p>
        </w:tc>
      </w:tr>
      <w:tr w:rsidR="008F7724"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8F7724" w:rsidRDefault="008F7724"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lastRenderedPageBreak/>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F7724" w:rsidRPr="00B166E9" w:rsidRDefault="008F7724"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8F7724" w:rsidRPr="00B166E9" w:rsidRDefault="008F7724" w:rsidP="00C72294">
            <w:pPr>
              <w:spacing w:line="240" w:lineRule="auto"/>
              <w:ind w:left="3" w:hanging="3"/>
              <w:jc w:val="both"/>
              <w:rPr>
                <w:rFonts w:ascii="Times New Roman" w:hAnsi="Times New Roman" w:cs="Times New Roman"/>
                <w:sz w:val="28"/>
                <w:szCs w:val="28"/>
              </w:rPr>
            </w:pPr>
            <w:r w:rsidRPr="00B166E9">
              <w:rPr>
                <w:rFonts w:ascii="Times New Roman" w:hAnsi="Times New Roman" w:cs="Times New Roman"/>
                <w:sz w:val="28"/>
                <w:szCs w:val="28"/>
              </w:rPr>
              <w:t>Туристичні агенції-партнери</w:t>
            </w:r>
          </w:p>
          <w:p w:rsidR="008F7724" w:rsidRDefault="008F7724" w:rsidP="00C72294">
            <w:pPr>
              <w:spacing w:line="240" w:lineRule="auto"/>
              <w:ind w:left="3" w:hanging="3"/>
              <w:jc w:val="both"/>
              <w:rPr>
                <w:rFonts w:ascii="Times New Roman" w:hAnsi="Times New Roman" w:cs="Times New Roman"/>
                <w:sz w:val="28"/>
                <w:szCs w:val="28"/>
              </w:rPr>
            </w:pPr>
            <w:r w:rsidRPr="00B166E9">
              <w:rPr>
                <w:rFonts w:ascii="Times New Roman" w:hAnsi="Times New Roman" w:cs="Times New Roman"/>
                <w:sz w:val="28"/>
                <w:szCs w:val="28"/>
              </w:rPr>
              <w:t>Місцеві гіди та експерти з історії, культури та гастрономії</w:t>
            </w:r>
          </w:p>
        </w:tc>
      </w:tr>
    </w:tbl>
    <w:p w:rsidR="006517F0" w:rsidRPr="00FB7B21" w:rsidRDefault="006517F0" w:rsidP="00C72294">
      <w:pPr>
        <w:spacing w:line="240" w:lineRule="auto"/>
        <w:jc w:val="both"/>
        <w:rPr>
          <w:rFonts w:ascii="Times New Roman" w:hAnsi="Times New Roman" w:cs="Times New Roman"/>
          <w:b/>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5D21BA" w:rsidRDefault="006517F0" w:rsidP="00C72294">
            <w:pPr>
              <w:pStyle w:val="aff6"/>
              <w:ind w:left="1" w:hanging="3"/>
              <w:jc w:val="both"/>
              <w:rPr>
                <w:rFonts w:ascii="Times New Roman" w:hAnsi="Times New Roman"/>
                <w:bCs/>
                <w:sz w:val="28"/>
                <w:szCs w:val="28"/>
              </w:rPr>
            </w:pPr>
            <w:r w:rsidRPr="006517F0">
              <w:rPr>
                <w:rFonts w:ascii="Times New Roman" w:hAnsi="Times New Roman"/>
                <w:b/>
                <w:color w:val="000000"/>
                <w:sz w:val="28"/>
                <w:szCs w:val="28"/>
              </w:rPr>
              <w:t>А.1.2.</w:t>
            </w:r>
            <w:r w:rsidRPr="006517F0">
              <w:rPr>
                <w:b/>
              </w:rPr>
              <w:t xml:space="preserve"> </w:t>
            </w:r>
            <w:r w:rsidRPr="006517F0">
              <w:rPr>
                <w:rFonts w:ascii="Times New Roman" w:hAnsi="Times New Roman"/>
                <w:b/>
                <w:color w:val="000000"/>
                <w:sz w:val="28"/>
                <w:szCs w:val="28"/>
              </w:rPr>
              <w:t>Розвивати заклади культури Коломийської громади як простори естетичних вражень і вагомі елементи туристичного маршруту</w:t>
            </w:r>
            <w:r w:rsidRPr="005D21BA">
              <w:rPr>
                <w:rFonts w:ascii="Times New Roman" w:hAnsi="Times New Roman"/>
                <w:bCs/>
                <w:color w:val="000000"/>
                <w:sz w:val="28"/>
                <w:szCs w:val="28"/>
              </w:rPr>
              <w:t>.</w:t>
            </w:r>
          </w:p>
        </w:tc>
      </w:tr>
      <w:tr w:rsidR="006517F0"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Pr="007459BF" w:rsidRDefault="006517F0"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9A38A8" w:rsidRDefault="006517F0" w:rsidP="00C72294">
            <w:pPr>
              <w:ind w:left="1" w:hanging="3"/>
              <w:jc w:val="both"/>
              <w:rPr>
                <w:rFonts w:ascii="Times New Roman" w:eastAsia="Calibri" w:hAnsi="Times New Roman" w:cs="Times New Roman"/>
                <w:sz w:val="28"/>
                <w:szCs w:val="28"/>
                <w:lang w:eastAsia="en-US"/>
              </w:rPr>
            </w:pPr>
            <w:r>
              <w:rPr>
                <w:rFonts w:ascii="Times New Roman" w:hAnsi="Times New Roman"/>
                <w:color w:val="000000"/>
                <w:sz w:val="28"/>
                <w:szCs w:val="28"/>
              </w:rPr>
              <w:t xml:space="preserve">А.1. </w:t>
            </w:r>
            <w:r w:rsidRPr="00021A77">
              <w:rPr>
                <w:rFonts w:ascii="Times New Roman" w:hAnsi="Times New Roman" w:cs="Times New Roman"/>
                <w:color w:val="000000"/>
                <w:sz w:val="28"/>
                <w:szCs w:val="28"/>
              </w:rPr>
              <w:t>Сформовано ексклюзивний культурно-туристичний продукт.</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951ED0" w:rsidRDefault="006517F0" w:rsidP="00535B52">
            <w:pPr>
              <w:pStyle w:val="11"/>
            </w:pPr>
            <w:r w:rsidRPr="00951ED0">
              <w:rPr>
                <w:i/>
              </w:rPr>
              <w:t>Мета проекту</w:t>
            </w:r>
            <w:r w:rsidRPr="00951ED0">
              <w:t>: Розвинути заклади культури Коломийської громади (</w:t>
            </w:r>
            <w:r>
              <w:t>філармонію, будинки культури, клуби,</w:t>
            </w:r>
            <w:r w:rsidRPr="00951ED0">
              <w:t xml:space="preserve"> творчі простори) як привабливі точки туристичного маршруту, що формують естетичний досвід і підвищуют</w:t>
            </w:r>
            <w:r>
              <w:t>ь цінність культурного туризму.</w:t>
            </w:r>
          </w:p>
          <w:p w:rsidR="006517F0" w:rsidRDefault="006517F0" w:rsidP="00535B52">
            <w:pPr>
              <w:pStyle w:val="11"/>
            </w:pPr>
            <w:r w:rsidRPr="006517F0">
              <w:rPr>
                <w:i/>
              </w:rPr>
              <w:t xml:space="preserve">Завдання проекту: </w:t>
            </w:r>
            <w:r w:rsidRPr="006517F0">
              <w:t xml:space="preserve">Провести аудит потенціалу існуючих закладів культури. </w:t>
            </w:r>
          </w:p>
          <w:p w:rsidR="006517F0" w:rsidRPr="006517F0" w:rsidRDefault="006517F0" w:rsidP="00535B52">
            <w:pPr>
              <w:pStyle w:val="11"/>
              <w:rPr>
                <w:i/>
              </w:rPr>
            </w:pPr>
            <w:r w:rsidRPr="006517F0">
              <w:t>Розробити стратегію інтеграції закладів у туристичні маршрути.</w:t>
            </w:r>
          </w:p>
          <w:p w:rsidR="006517F0" w:rsidRPr="006517F0" w:rsidRDefault="006517F0" w:rsidP="00535B52">
            <w:pPr>
              <w:pStyle w:val="11"/>
            </w:pPr>
            <w:proofErr w:type="spellStart"/>
            <w:r w:rsidRPr="006517F0">
              <w:t>Створити</w:t>
            </w:r>
            <w:proofErr w:type="spellEnd"/>
            <w:r w:rsidRPr="006517F0">
              <w:t xml:space="preserve"> </w:t>
            </w:r>
            <w:proofErr w:type="spellStart"/>
            <w:r w:rsidRPr="006517F0">
              <w:t>події</w:t>
            </w:r>
            <w:proofErr w:type="spellEnd"/>
            <w:r w:rsidRPr="006517F0">
              <w:t xml:space="preserve">, </w:t>
            </w:r>
            <w:proofErr w:type="spellStart"/>
            <w:r w:rsidRPr="006517F0">
              <w:t>що</w:t>
            </w:r>
            <w:proofErr w:type="spellEnd"/>
            <w:r w:rsidRPr="006517F0">
              <w:t xml:space="preserve"> </w:t>
            </w:r>
            <w:proofErr w:type="spellStart"/>
            <w:r w:rsidRPr="006517F0">
              <w:t>відображатимуть</w:t>
            </w:r>
            <w:proofErr w:type="spellEnd"/>
            <w:r w:rsidRPr="006517F0">
              <w:t xml:space="preserve"> </w:t>
            </w:r>
            <w:proofErr w:type="spellStart"/>
            <w:r w:rsidRPr="006517F0">
              <w:t>автентику</w:t>
            </w:r>
            <w:proofErr w:type="spellEnd"/>
            <w:r w:rsidRPr="006517F0">
              <w:t xml:space="preserve"> і </w:t>
            </w:r>
            <w:proofErr w:type="spellStart"/>
            <w:r w:rsidRPr="006517F0">
              <w:t>традиції</w:t>
            </w:r>
            <w:proofErr w:type="spellEnd"/>
            <w:r w:rsidRPr="006517F0">
              <w:t xml:space="preserve"> </w:t>
            </w:r>
            <w:proofErr w:type="spellStart"/>
            <w:r w:rsidRPr="006517F0">
              <w:t>громади</w:t>
            </w:r>
            <w:proofErr w:type="spellEnd"/>
            <w:r w:rsidRPr="006517F0">
              <w:t xml:space="preserve">, </w:t>
            </w:r>
            <w:proofErr w:type="spellStart"/>
            <w:r w:rsidRPr="006517F0">
              <w:t>розважальні</w:t>
            </w:r>
            <w:proofErr w:type="spellEnd"/>
            <w:r w:rsidRPr="006517F0">
              <w:t xml:space="preserve">  </w:t>
            </w:r>
            <w:proofErr w:type="spellStart"/>
            <w:r w:rsidRPr="006517F0">
              <w:t>програми</w:t>
            </w:r>
            <w:proofErr w:type="spellEnd"/>
            <w:r w:rsidRPr="006517F0">
              <w:t>.</w:t>
            </w:r>
          </w:p>
          <w:p w:rsidR="006517F0" w:rsidRPr="006517F0" w:rsidRDefault="006517F0" w:rsidP="00535B52">
            <w:pPr>
              <w:pStyle w:val="11"/>
            </w:pPr>
            <w:r w:rsidRPr="006517F0">
              <w:t>Підготувати інформаційні матеріали: буклети, онлайн-контент.</w:t>
            </w:r>
          </w:p>
          <w:p w:rsidR="006517F0" w:rsidRPr="003D43CC" w:rsidRDefault="006517F0" w:rsidP="00535B52">
            <w:pPr>
              <w:pStyle w:val="11"/>
              <w:rPr>
                <w:i/>
              </w:rPr>
            </w:pPr>
            <w:r w:rsidRPr="006517F0">
              <w:t>Провести навчання персоналу закладів щодо роботи з туристами</w:t>
            </w:r>
            <w:r w:rsidRPr="009A38A8">
              <w:t>.</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Коломия та села Коломийської міської територіальної громади.</w:t>
            </w:r>
          </w:p>
        </w:tc>
      </w:tr>
      <w:tr w:rsidR="006517F0"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9A38A8" w:rsidRDefault="006517F0" w:rsidP="00C72294">
            <w:pPr>
              <w:pStyle w:val="aff6"/>
              <w:jc w:val="both"/>
              <w:rPr>
                <w:rFonts w:ascii="Times New Roman" w:hAnsi="Times New Roman"/>
                <w:i/>
                <w:sz w:val="28"/>
                <w:szCs w:val="28"/>
              </w:rPr>
            </w:pPr>
            <w:r w:rsidRPr="009A38A8">
              <w:rPr>
                <w:rFonts w:ascii="Times New Roman" w:hAnsi="Times New Roman"/>
                <w:i/>
                <w:sz w:val="28"/>
                <w:szCs w:val="28"/>
              </w:rPr>
              <w:t>Цільові групи:</w:t>
            </w:r>
          </w:p>
          <w:p w:rsidR="006517F0" w:rsidRPr="009A38A8" w:rsidRDefault="006517F0" w:rsidP="00C72294">
            <w:pPr>
              <w:pStyle w:val="aff6"/>
              <w:jc w:val="both"/>
              <w:rPr>
                <w:rFonts w:ascii="Times New Roman" w:hAnsi="Times New Roman"/>
                <w:sz w:val="28"/>
                <w:szCs w:val="28"/>
              </w:rPr>
            </w:pPr>
            <w:r w:rsidRPr="009A38A8">
              <w:rPr>
                <w:rFonts w:ascii="Times New Roman" w:hAnsi="Times New Roman"/>
                <w:sz w:val="28"/>
                <w:szCs w:val="28"/>
              </w:rPr>
              <w:t>Туристи з України та закордонні відвідувачі.</w:t>
            </w:r>
          </w:p>
          <w:p w:rsidR="006517F0" w:rsidRPr="009A38A8" w:rsidRDefault="006517F0" w:rsidP="00C72294">
            <w:pPr>
              <w:pStyle w:val="aff6"/>
              <w:jc w:val="both"/>
              <w:rPr>
                <w:rFonts w:ascii="Times New Roman" w:hAnsi="Times New Roman"/>
                <w:sz w:val="28"/>
                <w:szCs w:val="28"/>
              </w:rPr>
            </w:pPr>
            <w:r w:rsidRPr="009A38A8">
              <w:rPr>
                <w:rFonts w:ascii="Times New Roman" w:hAnsi="Times New Roman"/>
                <w:sz w:val="28"/>
                <w:szCs w:val="28"/>
              </w:rPr>
              <w:t>Культурні та туристичні агенції.</w:t>
            </w:r>
          </w:p>
          <w:p w:rsidR="006517F0" w:rsidRPr="009A38A8" w:rsidRDefault="006517F0" w:rsidP="00C72294">
            <w:pPr>
              <w:pStyle w:val="aff6"/>
              <w:jc w:val="both"/>
              <w:rPr>
                <w:rFonts w:ascii="Times New Roman" w:hAnsi="Times New Roman"/>
                <w:sz w:val="28"/>
                <w:szCs w:val="28"/>
              </w:rPr>
            </w:pPr>
            <w:r w:rsidRPr="009A38A8">
              <w:rPr>
                <w:rFonts w:ascii="Times New Roman" w:hAnsi="Times New Roman"/>
                <w:sz w:val="28"/>
                <w:szCs w:val="28"/>
              </w:rPr>
              <w:t>Місцеві мешканці, як</w:t>
            </w:r>
            <w:r>
              <w:rPr>
                <w:rFonts w:ascii="Times New Roman" w:hAnsi="Times New Roman"/>
                <w:sz w:val="28"/>
                <w:szCs w:val="28"/>
              </w:rPr>
              <w:t>і відвідують культурні заклади.</w:t>
            </w:r>
          </w:p>
          <w:p w:rsidR="006517F0" w:rsidRPr="009A38A8" w:rsidRDefault="006517F0" w:rsidP="00C72294">
            <w:pPr>
              <w:pStyle w:val="aff6"/>
              <w:jc w:val="both"/>
              <w:rPr>
                <w:rFonts w:ascii="Times New Roman" w:hAnsi="Times New Roman"/>
                <w:i/>
                <w:sz w:val="28"/>
                <w:szCs w:val="28"/>
              </w:rPr>
            </w:pPr>
            <w:r w:rsidRPr="009A38A8">
              <w:rPr>
                <w:rFonts w:ascii="Times New Roman" w:hAnsi="Times New Roman"/>
                <w:i/>
                <w:sz w:val="28"/>
                <w:szCs w:val="28"/>
              </w:rPr>
              <w:t xml:space="preserve">Кінцеві </w:t>
            </w:r>
            <w:proofErr w:type="spellStart"/>
            <w:r w:rsidRPr="009A38A8">
              <w:rPr>
                <w:rFonts w:ascii="Times New Roman" w:hAnsi="Times New Roman"/>
                <w:i/>
                <w:sz w:val="28"/>
                <w:szCs w:val="28"/>
              </w:rPr>
              <w:t>бенефіціари</w:t>
            </w:r>
            <w:proofErr w:type="spellEnd"/>
            <w:r w:rsidRPr="009A38A8">
              <w:rPr>
                <w:rFonts w:ascii="Times New Roman" w:hAnsi="Times New Roman"/>
                <w:i/>
                <w:sz w:val="28"/>
                <w:szCs w:val="28"/>
              </w:rPr>
              <w:t>:</w:t>
            </w:r>
          </w:p>
          <w:p w:rsidR="006517F0" w:rsidRPr="009A38A8" w:rsidRDefault="006517F0" w:rsidP="00C72294">
            <w:pPr>
              <w:pStyle w:val="aff6"/>
              <w:jc w:val="both"/>
              <w:rPr>
                <w:rFonts w:ascii="Times New Roman" w:hAnsi="Times New Roman"/>
                <w:sz w:val="28"/>
                <w:szCs w:val="28"/>
              </w:rPr>
            </w:pPr>
            <w:r w:rsidRPr="009A38A8">
              <w:rPr>
                <w:rFonts w:ascii="Times New Roman" w:hAnsi="Times New Roman"/>
                <w:sz w:val="28"/>
                <w:szCs w:val="28"/>
              </w:rPr>
              <w:t>Коломийська міська територіальна громада (підвищення туристичної привабливості та доходів).</w:t>
            </w:r>
          </w:p>
          <w:p w:rsidR="006517F0" w:rsidRPr="009A38A8" w:rsidRDefault="006517F0" w:rsidP="00C72294">
            <w:pPr>
              <w:pStyle w:val="aff6"/>
              <w:jc w:val="both"/>
              <w:rPr>
                <w:rFonts w:ascii="Times New Roman" w:hAnsi="Times New Roman"/>
                <w:sz w:val="28"/>
                <w:szCs w:val="28"/>
              </w:rPr>
            </w:pPr>
            <w:r w:rsidRPr="009A38A8">
              <w:rPr>
                <w:rFonts w:ascii="Times New Roman" w:hAnsi="Times New Roman"/>
                <w:sz w:val="28"/>
                <w:szCs w:val="28"/>
              </w:rPr>
              <w:t>Місцеві культурні заклади (зростання відвідуваності та якості послуг).</w:t>
            </w:r>
          </w:p>
          <w:p w:rsidR="006517F0" w:rsidRPr="007459BF" w:rsidRDefault="006517F0" w:rsidP="00C72294">
            <w:pPr>
              <w:pStyle w:val="aff6"/>
              <w:jc w:val="both"/>
              <w:rPr>
                <w:rFonts w:ascii="Times New Roman" w:hAnsi="Times New Roman"/>
                <w:sz w:val="28"/>
                <w:szCs w:val="28"/>
              </w:rPr>
            </w:pPr>
            <w:r w:rsidRPr="009A38A8">
              <w:rPr>
                <w:rFonts w:ascii="Times New Roman" w:hAnsi="Times New Roman"/>
                <w:sz w:val="28"/>
                <w:szCs w:val="28"/>
              </w:rPr>
              <w:t>Туристи (якісний культурний досвід та цікаві маршрути</w:t>
            </w:r>
            <w:r>
              <w:rPr>
                <w:rFonts w:ascii="Times New Roman" w:hAnsi="Times New Roman"/>
                <w:sz w:val="28"/>
                <w:szCs w:val="28"/>
              </w:rPr>
              <w:t>).</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6517F0" w:rsidRPr="007459BF" w:rsidRDefault="006517F0" w:rsidP="00C72294">
            <w:pPr>
              <w:ind w:left="1" w:hanging="3"/>
              <w:jc w:val="both"/>
              <w:rPr>
                <w:rFonts w:ascii="Times New Roman" w:eastAsia="Calibri" w:hAnsi="Times New Roman" w:cs="Times New Roman"/>
                <w:sz w:val="28"/>
                <w:szCs w:val="28"/>
                <w:lang w:eastAsia="en-US"/>
              </w:rPr>
            </w:pPr>
            <w:r w:rsidRPr="00764BBD">
              <w:rPr>
                <w:rFonts w:ascii="Times New Roman" w:eastAsia="Calibri" w:hAnsi="Times New Roman" w:cs="Times New Roman"/>
                <w:sz w:val="28"/>
                <w:szCs w:val="28"/>
                <w:lang w:eastAsia="en-US"/>
              </w:rPr>
              <w:t>Коломийська громада має значний культурний потенціал, який можна ефективніше залучати для розвитку туризму через інтеграцію культурних закладів у туристичні маршрути. Розвиток цих закладів як простору естетичних вражень дозволить підвищити культурну цінність громади та зробити її біль</w:t>
            </w:r>
            <w:r>
              <w:rPr>
                <w:rFonts w:ascii="Times New Roman" w:eastAsia="Calibri" w:hAnsi="Times New Roman" w:cs="Times New Roman"/>
                <w:sz w:val="28"/>
                <w:szCs w:val="28"/>
                <w:lang w:eastAsia="en-US"/>
              </w:rPr>
              <w:t>ш привабливою для відвідувачів.</w:t>
            </w:r>
          </w:p>
        </w:tc>
      </w:tr>
      <w:tr w:rsidR="006517F0"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Default="00FB7B21" w:rsidP="00C72294">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Оновлено культурні простори.</w:t>
            </w:r>
          </w:p>
          <w:p w:rsidR="006517F0" w:rsidRDefault="006517F0" w:rsidP="00C72294">
            <w:pPr>
              <w:spacing w:line="240" w:lineRule="auto"/>
              <w:jc w:val="both"/>
              <w:rPr>
                <w:rFonts w:ascii="Times New Roman" w:hAnsi="Times New Roman" w:cs="Times New Roman"/>
                <w:color w:val="000000"/>
                <w:sz w:val="28"/>
                <w:szCs w:val="28"/>
              </w:rPr>
            </w:pPr>
            <w:r w:rsidRPr="00764BBD">
              <w:rPr>
                <w:rFonts w:ascii="Times New Roman" w:hAnsi="Times New Roman" w:cs="Times New Roman"/>
                <w:color w:val="000000"/>
                <w:sz w:val="28"/>
                <w:szCs w:val="28"/>
              </w:rPr>
              <w:t>Розроблено та впроваджено туристичні маршрути із залученням закладів культу</w:t>
            </w:r>
            <w:r>
              <w:rPr>
                <w:rFonts w:ascii="Times New Roman" w:hAnsi="Times New Roman" w:cs="Times New Roman"/>
                <w:color w:val="000000"/>
                <w:sz w:val="28"/>
                <w:szCs w:val="28"/>
              </w:rPr>
              <w:t>ри громади.</w:t>
            </w:r>
          </w:p>
          <w:p w:rsidR="006517F0" w:rsidRPr="00764BBD" w:rsidRDefault="006517F0" w:rsidP="00C72294">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Створено цікаві динамічні етно</w:t>
            </w:r>
            <w:r w:rsidRPr="00764B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та класичні </w:t>
            </w:r>
            <w:r w:rsidRPr="00764BBD">
              <w:rPr>
                <w:rFonts w:ascii="Times New Roman" w:hAnsi="Times New Roman" w:cs="Times New Roman"/>
                <w:color w:val="000000"/>
                <w:sz w:val="28"/>
                <w:szCs w:val="28"/>
              </w:rPr>
              <w:t>культурні події.</w:t>
            </w:r>
          </w:p>
          <w:p w:rsidR="006517F0" w:rsidRPr="00764BBD" w:rsidRDefault="006517F0" w:rsidP="00C72294">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Підвищено відвідуваність</w:t>
            </w:r>
            <w:r w:rsidRPr="00764BBD">
              <w:rPr>
                <w:rFonts w:ascii="Times New Roman" w:hAnsi="Times New Roman" w:cs="Times New Roman"/>
                <w:color w:val="000000"/>
                <w:sz w:val="28"/>
                <w:szCs w:val="28"/>
              </w:rPr>
              <w:t xml:space="preserve"> творчих просторів.</w:t>
            </w:r>
          </w:p>
          <w:p w:rsidR="006517F0" w:rsidRDefault="006517F0" w:rsidP="00C72294">
            <w:pPr>
              <w:spacing w:line="240" w:lineRule="auto"/>
              <w:jc w:val="both"/>
              <w:rPr>
                <w:rFonts w:ascii="Times New Roman" w:hAnsi="Times New Roman" w:cs="Times New Roman"/>
                <w:color w:val="000000"/>
                <w:sz w:val="28"/>
                <w:szCs w:val="28"/>
              </w:rPr>
            </w:pPr>
            <w:r w:rsidRPr="00764BBD">
              <w:rPr>
                <w:rFonts w:ascii="Times New Roman" w:hAnsi="Times New Roman" w:cs="Times New Roman"/>
                <w:color w:val="000000"/>
                <w:sz w:val="28"/>
                <w:szCs w:val="28"/>
              </w:rPr>
              <w:t>Зібрано позитивні відгуки від туристів і партнерів.</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764BBD" w:rsidRDefault="006517F0" w:rsidP="00C72294">
            <w:pPr>
              <w:pStyle w:val="aff5"/>
              <w:spacing w:line="240" w:lineRule="auto"/>
              <w:ind w:left="8"/>
              <w:jc w:val="both"/>
              <w:rPr>
                <w:rFonts w:ascii="Times New Roman" w:hAnsi="Times New Roman"/>
                <w:color w:val="000000"/>
                <w:sz w:val="28"/>
                <w:szCs w:val="28"/>
              </w:rPr>
            </w:pPr>
            <w:r w:rsidRPr="00764BBD">
              <w:rPr>
                <w:rFonts w:ascii="Times New Roman" w:hAnsi="Times New Roman"/>
                <w:color w:val="000000"/>
                <w:sz w:val="28"/>
                <w:szCs w:val="28"/>
              </w:rPr>
              <w:t>Збільшення доходів культурних закладів та місцевих підприємців.</w:t>
            </w:r>
          </w:p>
          <w:p w:rsidR="006517F0" w:rsidRPr="00764BBD" w:rsidRDefault="006517F0" w:rsidP="00C72294">
            <w:pPr>
              <w:pStyle w:val="aff5"/>
              <w:spacing w:line="240" w:lineRule="auto"/>
              <w:ind w:left="8"/>
              <w:jc w:val="both"/>
              <w:rPr>
                <w:rFonts w:ascii="Times New Roman" w:hAnsi="Times New Roman"/>
                <w:color w:val="000000"/>
                <w:sz w:val="28"/>
                <w:szCs w:val="28"/>
              </w:rPr>
            </w:pPr>
            <w:r w:rsidRPr="00764BBD">
              <w:rPr>
                <w:rFonts w:ascii="Times New Roman" w:hAnsi="Times New Roman"/>
                <w:color w:val="000000"/>
                <w:sz w:val="28"/>
                <w:szCs w:val="28"/>
              </w:rPr>
              <w:t>Залучення додаткового фінансування через гранти, спонсорів та туристичні агентства.</w:t>
            </w:r>
          </w:p>
          <w:p w:rsidR="006517F0" w:rsidRDefault="006517F0" w:rsidP="00C72294">
            <w:pPr>
              <w:pStyle w:val="aff5"/>
              <w:spacing w:line="240" w:lineRule="auto"/>
              <w:ind w:left="8"/>
              <w:jc w:val="both"/>
              <w:rPr>
                <w:rFonts w:ascii="Times New Roman" w:hAnsi="Times New Roman"/>
                <w:color w:val="000000"/>
                <w:sz w:val="28"/>
                <w:szCs w:val="28"/>
              </w:rPr>
            </w:pPr>
            <w:r w:rsidRPr="00764BBD">
              <w:rPr>
                <w:rFonts w:ascii="Times New Roman" w:hAnsi="Times New Roman"/>
                <w:color w:val="000000"/>
                <w:sz w:val="28"/>
                <w:szCs w:val="28"/>
              </w:rPr>
              <w:t>Підвищення туристичного збору до місцевого бюджету.</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6517F0" w:rsidRPr="00764BBD" w:rsidRDefault="006517F0" w:rsidP="00C72294">
            <w:pPr>
              <w:ind w:left="1" w:hanging="3"/>
              <w:jc w:val="both"/>
              <w:rPr>
                <w:rFonts w:ascii="Times New Roman" w:eastAsia="Calibri" w:hAnsi="Times New Roman" w:cs="Times New Roman"/>
                <w:sz w:val="28"/>
                <w:szCs w:val="28"/>
                <w:lang w:eastAsia="en-US"/>
              </w:rPr>
            </w:pPr>
            <w:r w:rsidRPr="00764BBD">
              <w:rPr>
                <w:rFonts w:ascii="Times New Roman" w:eastAsia="Calibri" w:hAnsi="Times New Roman" w:cs="Times New Roman"/>
                <w:sz w:val="28"/>
                <w:szCs w:val="28"/>
                <w:lang w:eastAsia="en-US"/>
              </w:rPr>
              <w:t>Створення нових робочих місць у сфері культури та туризму.</w:t>
            </w:r>
          </w:p>
          <w:p w:rsidR="006517F0" w:rsidRPr="00764BBD" w:rsidRDefault="006517F0" w:rsidP="00C72294">
            <w:pPr>
              <w:spacing w:after="160" w:line="259" w:lineRule="auto"/>
              <w:jc w:val="both"/>
              <w:rPr>
                <w:rFonts w:ascii="Times New Roman" w:eastAsia="Calibri" w:hAnsi="Times New Roman" w:cs="Times New Roman"/>
                <w:sz w:val="28"/>
                <w:szCs w:val="28"/>
                <w:lang w:eastAsia="en-US"/>
              </w:rPr>
            </w:pPr>
            <w:r w:rsidRPr="00764BBD">
              <w:rPr>
                <w:rFonts w:ascii="Times New Roman" w:eastAsia="Calibri" w:hAnsi="Times New Roman" w:cs="Times New Roman"/>
                <w:sz w:val="28"/>
                <w:szCs w:val="28"/>
                <w:lang w:eastAsia="en-US"/>
              </w:rPr>
              <w:t xml:space="preserve">Підвищення культурної свідомості та залучення </w:t>
            </w:r>
            <w:r>
              <w:rPr>
                <w:rFonts w:ascii="Times New Roman" w:eastAsia="Calibri" w:hAnsi="Times New Roman" w:cs="Times New Roman"/>
                <w:sz w:val="28"/>
                <w:szCs w:val="28"/>
                <w:lang w:eastAsia="en-US"/>
              </w:rPr>
              <w:t>мешканців до культурного життя.</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764BBD" w:rsidRDefault="006517F0" w:rsidP="00C72294">
            <w:pPr>
              <w:pStyle w:val="aff6"/>
              <w:jc w:val="both"/>
              <w:rPr>
                <w:rFonts w:ascii="Times New Roman" w:hAnsi="Times New Roman"/>
                <w:sz w:val="28"/>
                <w:szCs w:val="28"/>
              </w:rPr>
            </w:pPr>
            <w:r w:rsidRPr="00764BBD">
              <w:rPr>
                <w:rFonts w:ascii="Times New Roman" w:hAnsi="Times New Roman"/>
                <w:sz w:val="28"/>
                <w:szCs w:val="28"/>
              </w:rPr>
              <w:t>Популяризація відповідального туризму та охорони культурної спадщини.</w:t>
            </w:r>
          </w:p>
          <w:p w:rsidR="006517F0" w:rsidRPr="00764BBD" w:rsidRDefault="006517F0" w:rsidP="00C72294">
            <w:pPr>
              <w:pStyle w:val="aff6"/>
              <w:jc w:val="both"/>
            </w:pPr>
            <w:r w:rsidRPr="00764BBD">
              <w:rPr>
                <w:rFonts w:ascii="Times New Roman" w:hAnsi="Times New Roman"/>
                <w:sz w:val="28"/>
                <w:szCs w:val="28"/>
              </w:rPr>
              <w:t>Планування маршрутів з урахуванням мінімального навантаження на довкілля</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D315D5" w:rsidRDefault="006517F0" w:rsidP="00C72294">
            <w:pPr>
              <w:pStyle w:val="aff6"/>
              <w:jc w:val="both"/>
              <w:rPr>
                <w:rFonts w:ascii="Times New Roman" w:hAnsi="Times New Roman"/>
                <w:sz w:val="28"/>
                <w:szCs w:val="28"/>
              </w:rPr>
            </w:pPr>
            <w:r w:rsidRPr="00D315D5">
              <w:rPr>
                <w:rFonts w:ascii="Times New Roman" w:hAnsi="Times New Roman"/>
                <w:sz w:val="28"/>
                <w:szCs w:val="28"/>
              </w:rPr>
              <w:t>Проведення аудиту закладів культури та оцінки їхнього туристичного потенціалу.</w:t>
            </w:r>
          </w:p>
          <w:p w:rsidR="006517F0" w:rsidRPr="00D315D5" w:rsidRDefault="006517F0" w:rsidP="00C72294">
            <w:pPr>
              <w:pStyle w:val="aff6"/>
              <w:jc w:val="both"/>
              <w:rPr>
                <w:rFonts w:ascii="Times New Roman" w:hAnsi="Times New Roman"/>
                <w:sz w:val="28"/>
                <w:szCs w:val="28"/>
              </w:rPr>
            </w:pPr>
            <w:r w:rsidRPr="00D315D5">
              <w:rPr>
                <w:rFonts w:ascii="Times New Roman" w:hAnsi="Times New Roman"/>
                <w:sz w:val="28"/>
                <w:szCs w:val="28"/>
              </w:rPr>
              <w:t>Розробка туристичних маршрутів із включенням закладів культури громади.</w:t>
            </w:r>
          </w:p>
          <w:p w:rsidR="006517F0" w:rsidRPr="00D315D5" w:rsidRDefault="006517F0" w:rsidP="00C72294">
            <w:pPr>
              <w:pStyle w:val="aff6"/>
              <w:jc w:val="both"/>
              <w:rPr>
                <w:rFonts w:ascii="Times New Roman" w:hAnsi="Times New Roman"/>
                <w:sz w:val="28"/>
                <w:szCs w:val="28"/>
              </w:rPr>
            </w:pPr>
            <w:r w:rsidRPr="00D315D5">
              <w:rPr>
                <w:rFonts w:ascii="Times New Roman" w:hAnsi="Times New Roman"/>
                <w:sz w:val="28"/>
                <w:szCs w:val="28"/>
              </w:rPr>
              <w:t>Створення театралізованих фольклорних дійств, культурних подій</w:t>
            </w:r>
            <w:r w:rsidR="00796C30">
              <w:rPr>
                <w:rFonts w:ascii="Times New Roman" w:hAnsi="Times New Roman"/>
                <w:sz w:val="28"/>
                <w:szCs w:val="28"/>
              </w:rPr>
              <w:t xml:space="preserve"> у різних куточках громади завдяки сцені, що об’єднує «</w:t>
            </w:r>
            <w:proofErr w:type="spellStart"/>
            <w:r w:rsidR="00796C30">
              <w:rPr>
                <w:rFonts w:ascii="Times New Roman" w:hAnsi="Times New Roman"/>
                <w:sz w:val="28"/>
                <w:szCs w:val="28"/>
              </w:rPr>
              <w:t>КолоФест</w:t>
            </w:r>
            <w:proofErr w:type="spellEnd"/>
            <w:r w:rsidR="00796C30">
              <w:rPr>
                <w:rFonts w:ascii="Times New Roman" w:hAnsi="Times New Roman"/>
                <w:sz w:val="28"/>
                <w:szCs w:val="28"/>
              </w:rPr>
              <w:t>»</w:t>
            </w:r>
          </w:p>
          <w:p w:rsidR="006517F0" w:rsidRPr="00D315D5" w:rsidRDefault="006517F0" w:rsidP="00C72294">
            <w:pPr>
              <w:pStyle w:val="aff6"/>
              <w:jc w:val="both"/>
              <w:rPr>
                <w:rFonts w:ascii="Times New Roman" w:hAnsi="Times New Roman"/>
                <w:sz w:val="28"/>
                <w:szCs w:val="28"/>
              </w:rPr>
            </w:pPr>
            <w:r w:rsidRPr="00D315D5">
              <w:rPr>
                <w:rFonts w:ascii="Times New Roman" w:hAnsi="Times New Roman"/>
                <w:sz w:val="28"/>
                <w:szCs w:val="28"/>
              </w:rPr>
              <w:t>Підготовка інформаційних матеріалів: буклети, онлайн-контент.</w:t>
            </w:r>
          </w:p>
          <w:p w:rsidR="006517F0" w:rsidRPr="00D315D5" w:rsidRDefault="006517F0" w:rsidP="00C72294">
            <w:pPr>
              <w:pStyle w:val="aff6"/>
              <w:jc w:val="both"/>
              <w:rPr>
                <w:rFonts w:ascii="Times New Roman" w:hAnsi="Times New Roman"/>
                <w:sz w:val="28"/>
                <w:szCs w:val="28"/>
              </w:rPr>
            </w:pPr>
            <w:r w:rsidRPr="00D315D5">
              <w:rPr>
                <w:rFonts w:ascii="Times New Roman" w:hAnsi="Times New Roman"/>
                <w:sz w:val="28"/>
                <w:szCs w:val="28"/>
              </w:rPr>
              <w:t>Навчання персоналу щодо обслуговування туристів та проведення екскурсій.</w:t>
            </w:r>
          </w:p>
          <w:p w:rsidR="006517F0" w:rsidRDefault="006517F0" w:rsidP="00C72294">
            <w:pPr>
              <w:pStyle w:val="aff6"/>
              <w:jc w:val="both"/>
              <w:rPr>
                <w:color w:val="000000"/>
              </w:rPr>
            </w:pPr>
            <w:r w:rsidRPr="00D315D5">
              <w:rPr>
                <w:rFonts w:ascii="Times New Roman" w:hAnsi="Times New Roman"/>
                <w:sz w:val="28"/>
                <w:szCs w:val="28"/>
              </w:rPr>
              <w:lastRenderedPageBreak/>
              <w:t>Промоція нових маршрутів та культурних заходів через маркетингові кампанії</w:t>
            </w:r>
          </w:p>
        </w:tc>
      </w:tr>
      <w:tr w:rsidR="006517F0"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B166E9" w:rsidRDefault="006517F0"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6517F0" w:rsidRDefault="006517F0" w:rsidP="00C72294">
            <w:pPr>
              <w:spacing w:line="240" w:lineRule="auto"/>
              <w:ind w:left="3" w:hanging="3"/>
              <w:jc w:val="both"/>
              <w:rPr>
                <w:rFonts w:ascii="Times New Roman" w:hAnsi="Times New Roman" w:cs="Times New Roman"/>
                <w:color w:val="000000"/>
                <w:sz w:val="28"/>
                <w:szCs w:val="28"/>
              </w:rPr>
            </w:pPr>
          </w:p>
        </w:tc>
      </w:tr>
      <w:tr w:rsidR="006517F0"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6517F0"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Pr="00D83233" w:rsidRDefault="006517F0" w:rsidP="00C72294">
            <w:pPr>
              <w:spacing w:line="240" w:lineRule="auto"/>
              <w:jc w:val="both"/>
              <w:rPr>
                <w:rFonts w:ascii="Times New Roman" w:eastAsia="Calibri" w:hAnsi="Times New Roman" w:cs="Times New Roman"/>
                <w:sz w:val="28"/>
                <w:szCs w:val="28"/>
                <w:lang w:eastAsia="en-US"/>
              </w:rPr>
            </w:pPr>
            <w:r w:rsidRPr="00D83233">
              <w:rPr>
                <w:rFonts w:ascii="Times New Roman" w:eastAsia="Calibri" w:hAnsi="Times New Roman" w:cs="Times New Roman"/>
                <w:sz w:val="28"/>
                <w:szCs w:val="28"/>
                <w:lang w:eastAsia="en-US"/>
              </w:rPr>
              <w:t xml:space="preserve">50,0  </w:t>
            </w:r>
          </w:p>
        </w:tc>
        <w:tc>
          <w:tcPr>
            <w:tcW w:w="2692" w:type="dxa"/>
            <w:tcBorders>
              <w:top w:val="single" w:sz="4" w:space="0" w:color="000001"/>
              <w:left w:val="single" w:sz="4" w:space="0" w:color="000001"/>
              <w:bottom w:val="single" w:sz="4" w:space="0" w:color="000001"/>
              <w:right w:val="nil"/>
            </w:tcBorders>
            <w:hideMark/>
          </w:tcPr>
          <w:p w:rsidR="006517F0" w:rsidRPr="00D83233" w:rsidRDefault="006517F0"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50,0</w:t>
            </w:r>
          </w:p>
          <w:p w:rsidR="006517F0" w:rsidRPr="00D83233" w:rsidRDefault="006517F0"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D83233" w:rsidRDefault="006517F0" w:rsidP="00C72294">
            <w:pPr>
              <w:spacing w:line="240" w:lineRule="auto"/>
              <w:ind w:left="3" w:hanging="3"/>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100,0</w:t>
            </w:r>
          </w:p>
        </w:tc>
      </w:tr>
      <w:tr w:rsidR="006517F0"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B166E9" w:rsidRDefault="006517F0"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6517F0" w:rsidRPr="00B166E9" w:rsidRDefault="006517F0" w:rsidP="00C72294">
            <w:pPr>
              <w:spacing w:line="240" w:lineRule="auto"/>
              <w:ind w:left="3" w:hanging="3"/>
              <w:jc w:val="both"/>
              <w:rPr>
                <w:rFonts w:ascii="Times New Roman" w:hAnsi="Times New Roman" w:cs="Times New Roman"/>
                <w:sz w:val="28"/>
                <w:szCs w:val="28"/>
              </w:rPr>
            </w:pPr>
            <w:r w:rsidRPr="00B166E9">
              <w:rPr>
                <w:rFonts w:ascii="Times New Roman" w:hAnsi="Times New Roman" w:cs="Times New Roman"/>
                <w:sz w:val="28"/>
                <w:szCs w:val="28"/>
              </w:rPr>
              <w:t>Туристичні агенції-партнери</w:t>
            </w:r>
          </w:p>
          <w:p w:rsidR="006517F0" w:rsidRDefault="006517F0" w:rsidP="00C72294">
            <w:pPr>
              <w:spacing w:line="240" w:lineRule="auto"/>
              <w:ind w:left="3" w:hanging="3"/>
              <w:jc w:val="both"/>
              <w:rPr>
                <w:rFonts w:ascii="Times New Roman" w:hAnsi="Times New Roman" w:cs="Times New Roman"/>
                <w:sz w:val="28"/>
                <w:szCs w:val="28"/>
              </w:rPr>
            </w:pPr>
            <w:r w:rsidRPr="00B166E9">
              <w:rPr>
                <w:rFonts w:ascii="Times New Roman" w:hAnsi="Times New Roman" w:cs="Times New Roman"/>
                <w:sz w:val="28"/>
                <w:szCs w:val="28"/>
              </w:rPr>
              <w:t>Місцеві гіди та експерти з історії, культури та гастрономії</w:t>
            </w:r>
          </w:p>
        </w:tc>
      </w:tr>
    </w:tbl>
    <w:p w:rsidR="006517F0" w:rsidRPr="00FB7B21" w:rsidRDefault="006517F0" w:rsidP="00C72294">
      <w:pPr>
        <w:spacing w:line="240" w:lineRule="auto"/>
        <w:jc w:val="both"/>
        <w:rPr>
          <w:rFonts w:ascii="Times New Roman" w:hAnsi="Times New Roman" w:cs="Times New Roman"/>
          <w:b/>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6517F0" w:rsidRDefault="006517F0" w:rsidP="00C72294">
            <w:pPr>
              <w:pStyle w:val="aff6"/>
              <w:ind w:left="1" w:hanging="3"/>
              <w:jc w:val="both"/>
              <w:rPr>
                <w:rFonts w:ascii="Times New Roman" w:hAnsi="Times New Roman"/>
                <w:b/>
                <w:sz w:val="28"/>
                <w:szCs w:val="28"/>
              </w:rPr>
            </w:pPr>
            <w:r w:rsidRPr="006517F0">
              <w:rPr>
                <w:rFonts w:ascii="Times New Roman" w:hAnsi="Times New Roman"/>
                <w:b/>
                <w:color w:val="000000"/>
                <w:sz w:val="28"/>
                <w:szCs w:val="28"/>
              </w:rPr>
              <w:t xml:space="preserve">А.1.3. </w:t>
            </w:r>
            <w:r w:rsidRPr="006517F0">
              <w:rPr>
                <w:rFonts w:ascii="Times New Roman" w:hAnsi="Times New Roman"/>
                <w:b/>
                <w:sz w:val="28"/>
                <w:szCs w:val="28"/>
              </w:rPr>
              <w:t>Наповнити громаду впізнаваними арт-</w:t>
            </w:r>
            <w:proofErr w:type="spellStart"/>
            <w:r w:rsidRPr="006517F0">
              <w:rPr>
                <w:rFonts w:ascii="Times New Roman" w:hAnsi="Times New Roman"/>
                <w:b/>
                <w:sz w:val="28"/>
                <w:szCs w:val="28"/>
              </w:rPr>
              <w:t>обʼєктами</w:t>
            </w:r>
            <w:proofErr w:type="spellEnd"/>
            <w:r w:rsidRPr="006517F0">
              <w:rPr>
                <w:rFonts w:ascii="Times New Roman" w:hAnsi="Times New Roman"/>
                <w:b/>
                <w:sz w:val="28"/>
                <w:szCs w:val="28"/>
              </w:rPr>
              <w:t>.</w:t>
            </w:r>
          </w:p>
          <w:p w:rsidR="006517F0" w:rsidRDefault="006517F0" w:rsidP="00C72294">
            <w:pPr>
              <w:spacing w:line="240" w:lineRule="auto"/>
              <w:ind w:left="3" w:hanging="3"/>
              <w:jc w:val="both"/>
              <w:rPr>
                <w:rFonts w:ascii="Times New Roman" w:hAnsi="Times New Roman" w:cs="Times New Roman"/>
                <w:color w:val="000000"/>
                <w:sz w:val="28"/>
                <w:szCs w:val="28"/>
              </w:rPr>
            </w:pPr>
          </w:p>
        </w:tc>
      </w:tr>
      <w:tr w:rsidR="006517F0"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Pr="007459BF" w:rsidRDefault="006517F0"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7459BF" w:rsidRDefault="006517F0" w:rsidP="00C72294">
            <w:pPr>
              <w:pStyle w:val="aff6"/>
              <w:ind w:left="1" w:hanging="3"/>
              <w:jc w:val="both"/>
              <w:rPr>
                <w:rFonts w:ascii="Times New Roman" w:hAnsi="Times New Roman"/>
                <w:sz w:val="28"/>
                <w:szCs w:val="28"/>
              </w:rPr>
            </w:pPr>
            <w:r>
              <w:rPr>
                <w:rFonts w:ascii="Times New Roman" w:hAnsi="Times New Roman"/>
                <w:color w:val="000000"/>
                <w:sz w:val="28"/>
                <w:szCs w:val="28"/>
              </w:rPr>
              <w:t xml:space="preserve">А.1. </w:t>
            </w:r>
            <w:r w:rsidRPr="00021A77">
              <w:rPr>
                <w:rFonts w:ascii="Times New Roman" w:hAnsi="Times New Roman"/>
                <w:color w:val="000000"/>
                <w:sz w:val="28"/>
                <w:szCs w:val="28"/>
              </w:rPr>
              <w:t>Сформовано ексклюзивний культурно-туристичний продукт.</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i/>
                <w:sz w:val="28"/>
                <w:szCs w:val="28"/>
                <w:lang w:eastAsia="en-US"/>
              </w:rPr>
              <w:t>Мета проекту:</w:t>
            </w:r>
            <w:r w:rsidRPr="00E4002D">
              <w:rPr>
                <w:rFonts w:ascii="Times New Roman" w:eastAsia="Calibri" w:hAnsi="Times New Roman" w:cs="Times New Roman"/>
                <w:sz w:val="28"/>
                <w:szCs w:val="28"/>
                <w:lang w:eastAsia="en-US"/>
              </w:rPr>
              <w:t xml:space="preserve"> Створити систему впізнаваних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 xml:space="preserve"> у громаді, що підвищують привабливість простору для туристів та мешканців.</w:t>
            </w:r>
          </w:p>
          <w:p w:rsidR="006517F0" w:rsidRPr="00E4002D" w:rsidRDefault="006517F0" w:rsidP="00C72294">
            <w:pPr>
              <w:spacing w:line="240" w:lineRule="auto"/>
              <w:jc w:val="both"/>
              <w:rPr>
                <w:rFonts w:ascii="Times New Roman" w:eastAsia="Calibri" w:hAnsi="Times New Roman" w:cs="Times New Roman"/>
                <w:i/>
                <w:sz w:val="28"/>
                <w:szCs w:val="28"/>
                <w:lang w:eastAsia="en-US"/>
              </w:rPr>
            </w:pPr>
            <w:r w:rsidRPr="00E4002D">
              <w:rPr>
                <w:rFonts w:ascii="Times New Roman" w:eastAsia="Calibri" w:hAnsi="Times New Roman" w:cs="Times New Roman"/>
                <w:i/>
                <w:sz w:val="28"/>
                <w:szCs w:val="28"/>
                <w:lang w:eastAsia="en-US"/>
              </w:rPr>
              <w:t>Завдання проекту:</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Ідентифікувати ключові локації громади для розміщення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w:t>
            </w:r>
          </w:p>
          <w:p w:rsidR="006517F0"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Розробити концепцію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 що відображає культурну самобутність громади.</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Виготовити та встановити арт-</w:t>
            </w:r>
            <w:proofErr w:type="spellStart"/>
            <w:r w:rsidRPr="00E4002D">
              <w:rPr>
                <w:rFonts w:ascii="Times New Roman" w:eastAsia="Calibri" w:hAnsi="Times New Roman" w:cs="Times New Roman"/>
                <w:sz w:val="28"/>
                <w:szCs w:val="28"/>
                <w:lang w:eastAsia="en-US"/>
              </w:rPr>
              <w:t>обʼєкти</w:t>
            </w:r>
            <w:proofErr w:type="spellEnd"/>
            <w:r w:rsidRPr="00E4002D">
              <w:rPr>
                <w:rFonts w:ascii="Times New Roman" w:eastAsia="Calibri" w:hAnsi="Times New Roman" w:cs="Times New Roman"/>
                <w:sz w:val="28"/>
                <w:szCs w:val="28"/>
                <w:lang w:eastAsia="en-US"/>
              </w:rPr>
              <w:t xml:space="preserve"> на визначених локаціях.</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Провести промоцію та популяризацію нових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 xml:space="preserve"> серед туристів та мешканців.</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Організувати інтерактивні заходи та екскурсії навколо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Коломийськ</w:t>
            </w:r>
            <w:r>
              <w:rPr>
                <w:rFonts w:ascii="Times New Roman" w:hAnsi="Times New Roman" w:cs="Times New Roman"/>
                <w:color w:val="000000"/>
                <w:sz w:val="28"/>
                <w:szCs w:val="28"/>
              </w:rPr>
              <w:t xml:space="preserve">а </w:t>
            </w:r>
            <w:r w:rsidRPr="00021A77">
              <w:rPr>
                <w:rFonts w:ascii="Times New Roman" w:hAnsi="Times New Roman" w:cs="Times New Roman"/>
                <w:color w:val="000000"/>
                <w:sz w:val="28"/>
                <w:szCs w:val="28"/>
              </w:rPr>
              <w:t>міськ</w:t>
            </w:r>
            <w:r>
              <w:rPr>
                <w:rFonts w:ascii="Times New Roman" w:hAnsi="Times New Roman" w:cs="Times New Roman"/>
                <w:color w:val="000000"/>
                <w:sz w:val="28"/>
                <w:szCs w:val="28"/>
              </w:rPr>
              <w:t xml:space="preserve">а </w:t>
            </w:r>
            <w:r w:rsidRPr="00021A77">
              <w:rPr>
                <w:rFonts w:ascii="Times New Roman" w:hAnsi="Times New Roman" w:cs="Times New Roman"/>
                <w:color w:val="000000"/>
                <w:sz w:val="28"/>
                <w:szCs w:val="28"/>
              </w:rPr>
              <w:t>територіальн</w:t>
            </w:r>
            <w:r>
              <w:rPr>
                <w:rFonts w:ascii="Times New Roman" w:hAnsi="Times New Roman" w:cs="Times New Roman"/>
                <w:color w:val="000000"/>
                <w:sz w:val="28"/>
                <w:szCs w:val="28"/>
              </w:rPr>
              <w:t xml:space="preserve">а </w:t>
            </w:r>
            <w:r w:rsidRPr="00021A77">
              <w:rPr>
                <w:rFonts w:ascii="Times New Roman" w:hAnsi="Times New Roman" w:cs="Times New Roman"/>
                <w:color w:val="000000"/>
                <w:sz w:val="28"/>
                <w:szCs w:val="28"/>
              </w:rPr>
              <w:t xml:space="preserve"> громад</w:t>
            </w:r>
            <w:r>
              <w:rPr>
                <w:rFonts w:ascii="Times New Roman" w:hAnsi="Times New Roman" w:cs="Times New Roman"/>
                <w:color w:val="000000"/>
                <w:sz w:val="28"/>
                <w:szCs w:val="28"/>
              </w:rPr>
              <w:t>а, громади Прикарпаття</w:t>
            </w:r>
            <w:r w:rsidRPr="00021A77">
              <w:rPr>
                <w:rFonts w:ascii="Times New Roman" w:hAnsi="Times New Roman" w:cs="Times New Roman"/>
                <w:color w:val="000000"/>
                <w:sz w:val="28"/>
                <w:szCs w:val="28"/>
              </w:rPr>
              <w:t>.</w:t>
            </w:r>
          </w:p>
        </w:tc>
      </w:tr>
      <w:tr w:rsidR="006517F0"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E4002D" w:rsidRDefault="006517F0" w:rsidP="00C72294">
            <w:pPr>
              <w:pStyle w:val="aff6"/>
              <w:ind w:left="1" w:hanging="3"/>
              <w:jc w:val="both"/>
              <w:rPr>
                <w:rFonts w:ascii="Times New Roman" w:hAnsi="Times New Roman"/>
                <w:i/>
                <w:sz w:val="28"/>
                <w:szCs w:val="28"/>
              </w:rPr>
            </w:pPr>
            <w:r w:rsidRPr="00E4002D">
              <w:rPr>
                <w:rFonts w:ascii="Times New Roman" w:hAnsi="Times New Roman"/>
                <w:i/>
                <w:sz w:val="28"/>
                <w:szCs w:val="28"/>
              </w:rPr>
              <w:t xml:space="preserve"> Цільові групи:</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Туристи з України та закордонні відвідувачі.</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Місцеві мешканці та культурні активісти.</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lastRenderedPageBreak/>
              <w:t>Туристичні агенції та культурні організації.</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i/>
                <w:sz w:val="28"/>
                <w:szCs w:val="28"/>
                <w:lang w:eastAsia="en-US"/>
              </w:rPr>
              <w:t xml:space="preserve">Кінцеві </w:t>
            </w:r>
            <w:proofErr w:type="spellStart"/>
            <w:r w:rsidRPr="00E4002D">
              <w:rPr>
                <w:rFonts w:ascii="Times New Roman" w:eastAsia="Calibri" w:hAnsi="Times New Roman" w:cs="Times New Roman"/>
                <w:i/>
                <w:sz w:val="28"/>
                <w:szCs w:val="28"/>
                <w:lang w:eastAsia="en-US"/>
              </w:rPr>
              <w:t>бенефіціари</w:t>
            </w:r>
            <w:proofErr w:type="spellEnd"/>
            <w:r w:rsidRPr="00E4002D">
              <w:rPr>
                <w:rFonts w:ascii="Times New Roman" w:eastAsia="Calibri" w:hAnsi="Times New Roman" w:cs="Times New Roman"/>
                <w:sz w:val="28"/>
                <w:szCs w:val="28"/>
                <w:lang w:eastAsia="en-US"/>
              </w:rPr>
              <w:t>:</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Коломийська міська територіальна громада (підвищення впізнаваності та туристичної привабливості).</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Мешканці громади (якісний культурний простір та нові культурні активності).</w:t>
            </w:r>
          </w:p>
          <w:p w:rsidR="006517F0" w:rsidRPr="007459BF"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Туристи (унікальні точки інтересу та фотогенічні</w:t>
            </w:r>
            <w:r>
              <w:rPr>
                <w:rFonts w:ascii="Times New Roman" w:eastAsia="Calibri" w:hAnsi="Times New Roman" w:cs="Times New Roman"/>
                <w:sz w:val="28"/>
                <w:szCs w:val="28"/>
                <w:lang w:eastAsia="en-US"/>
              </w:rPr>
              <w:t xml:space="preserve"> локації</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6517F0" w:rsidRPr="007459BF"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Коломийська громада має культурний та туристичний потенціал, проте відсутність впізнаваних арт-</w:t>
            </w:r>
            <w:proofErr w:type="spellStart"/>
            <w:r w:rsidRPr="00E4002D">
              <w:rPr>
                <w:rFonts w:ascii="Times New Roman" w:hAnsi="Times New Roman"/>
                <w:sz w:val="28"/>
                <w:szCs w:val="28"/>
              </w:rPr>
              <w:t>обʼєктів</w:t>
            </w:r>
            <w:proofErr w:type="spellEnd"/>
            <w:r w:rsidRPr="00E4002D">
              <w:rPr>
                <w:rFonts w:ascii="Times New Roman" w:hAnsi="Times New Roman"/>
                <w:sz w:val="28"/>
                <w:szCs w:val="28"/>
              </w:rPr>
              <w:t xml:space="preserve"> обмежує формування унікальної культурної ідентичності простору та його привабливості для туристів. Впровадження таких арт-</w:t>
            </w:r>
            <w:proofErr w:type="spellStart"/>
            <w:r w:rsidRPr="00E4002D">
              <w:rPr>
                <w:rFonts w:ascii="Times New Roman" w:hAnsi="Times New Roman"/>
                <w:sz w:val="28"/>
                <w:szCs w:val="28"/>
              </w:rPr>
              <w:t>обʼєктів</w:t>
            </w:r>
            <w:proofErr w:type="spellEnd"/>
            <w:r w:rsidRPr="00E4002D">
              <w:rPr>
                <w:rFonts w:ascii="Times New Roman" w:hAnsi="Times New Roman"/>
                <w:sz w:val="28"/>
                <w:szCs w:val="28"/>
              </w:rPr>
              <w:t xml:space="preserve"> сприятиме створенню яскравого культурного ландшафту та підвищенню туристичної впізнаваності громади.</w:t>
            </w:r>
          </w:p>
        </w:tc>
      </w:tr>
      <w:tr w:rsidR="006517F0"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E4002D"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Створено та встановлено серію впізнаваних арт-</w:t>
            </w:r>
            <w:proofErr w:type="spellStart"/>
            <w:r w:rsidRPr="00E4002D">
              <w:rPr>
                <w:rFonts w:ascii="Times New Roman" w:hAnsi="Times New Roman"/>
                <w:sz w:val="28"/>
                <w:szCs w:val="28"/>
              </w:rPr>
              <w:t>обʼєктів</w:t>
            </w:r>
            <w:proofErr w:type="spellEnd"/>
            <w:r w:rsidRPr="00E4002D">
              <w:rPr>
                <w:rFonts w:ascii="Times New Roman" w:hAnsi="Times New Roman"/>
                <w:sz w:val="28"/>
                <w:szCs w:val="28"/>
              </w:rPr>
              <w:t xml:space="preserve"> у ключових локаціях громади.</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Підвищено впізнаваність громади серед туристів та у медіа.</w:t>
            </w:r>
            <w:r w:rsidR="00D83233">
              <w:rPr>
                <w:rFonts w:ascii="Times New Roman" w:eastAsia="Calibri" w:hAnsi="Times New Roman" w:cs="Times New Roman"/>
                <w:sz w:val="28"/>
                <w:szCs w:val="28"/>
                <w:lang w:eastAsia="en-US"/>
              </w:rPr>
              <w:t xml:space="preserve"> </w:t>
            </w:r>
            <w:r w:rsidRPr="00E4002D">
              <w:rPr>
                <w:rFonts w:ascii="Times New Roman" w:eastAsia="Calibri" w:hAnsi="Times New Roman" w:cs="Times New Roman"/>
                <w:sz w:val="28"/>
                <w:szCs w:val="28"/>
                <w:lang w:eastAsia="en-US"/>
              </w:rPr>
              <w:t>Збільшено кількість відвідувачів туристичних маршрутів та культурних локацій.</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Організовано інтерактивні культурні заходи навколо арт-</w:t>
            </w:r>
            <w:proofErr w:type="spellStart"/>
            <w:r w:rsidRPr="00E4002D">
              <w:rPr>
                <w:rFonts w:ascii="Times New Roman" w:eastAsia="Calibri" w:hAnsi="Times New Roman" w:cs="Times New Roman"/>
                <w:sz w:val="28"/>
                <w:szCs w:val="28"/>
                <w:lang w:eastAsia="en-US"/>
              </w:rPr>
              <w:t>обʼєктів</w:t>
            </w:r>
            <w:proofErr w:type="spellEnd"/>
            <w:r w:rsidRPr="00E4002D">
              <w:rPr>
                <w:rFonts w:ascii="Times New Roman" w:eastAsia="Calibri" w:hAnsi="Times New Roman" w:cs="Times New Roman"/>
                <w:sz w:val="28"/>
                <w:szCs w:val="28"/>
                <w:lang w:eastAsia="en-US"/>
              </w:rPr>
              <w:t>.</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E4002D"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Підвищення туристичної привабливості громади</w:t>
            </w:r>
            <w:r w:rsidR="00D83233">
              <w:rPr>
                <w:rFonts w:ascii="Times New Roman" w:hAnsi="Times New Roman"/>
                <w:sz w:val="28"/>
                <w:szCs w:val="28"/>
              </w:rPr>
              <w:t>.</w:t>
            </w:r>
            <w:r w:rsidRPr="00E4002D">
              <w:rPr>
                <w:rFonts w:ascii="Times New Roman" w:hAnsi="Times New Roman"/>
                <w:sz w:val="28"/>
                <w:szCs w:val="28"/>
              </w:rPr>
              <w:t xml:space="preserve"> </w:t>
            </w:r>
            <w:r w:rsidR="00D83233">
              <w:rPr>
                <w:rFonts w:ascii="Times New Roman" w:hAnsi="Times New Roman"/>
                <w:sz w:val="28"/>
                <w:szCs w:val="28"/>
              </w:rPr>
              <w:t>З</w:t>
            </w:r>
            <w:r w:rsidRPr="00E4002D">
              <w:rPr>
                <w:rFonts w:ascii="Times New Roman" w:hAnsi="Times New Roman"/>
                <w:sz w:val="28"/>
                <w:szCs w:val="28"/>
              </w:rPr>
              <w:t>більшення доходів місцевих підприємців.</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Залучення додаткового фінансування через гранти, спонсорів та партнерські проекти.</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Зростання туристичного збору та доходів місцевого бюджету.</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6517F0" w:rsidRPr="00E4002D"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Створення нових робочих місць у сфері культури та туризму.</w:t>
            </w:r>
          </w:p>
          <w:p w:rsidR="006517F0" w:rsidRPr="00D83233"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Залучення місцевих митців та мешканців до творчих процесів.</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E4002D"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Вибір матеріалів та локацій для арт-об’єктів з урахуванням мінімального навантаження на довкілля.</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Популяризація відповідального та етичного культурного туризму.</w:t>
            </w:r>
          </w:p>
        </w:tc>
      </w:tr>
      <w:tr w:rsidR="006517F0"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Default="006517F0" w:rsidP="00C72294">
            <w:pPr>
              <w:pStyle w:val="aff6"/>
              <w:ind w:left="1" w:hanging="3"/>
              <w:jc w:val="both"/>
              <w:rPr>
                <w:rFonts w:ascii="Times New Roman" w:hAnsi="Times New Roman"/>
                <w:sz w:val="28"/>
                <w:szCs w:val="28"/>
              </w:rPr>
            </w:pPr>
            <w:r w:rsidRPr="00E4002D">
              <w:rPr>
                <w:rFonts w:ascii="Times New Roman" w:hAnsi="Times New Roman"/>
                <w:sz w:val="28"/>
                <w:szCs w:val="28"/>
              </w:rPr>
              <w:t>Вивчення потенційних локацій для розміщення арт-об’єктів.</w:t>
            </w:r>
          </w:p>
          <w:p w:rsidR="00796C30" w:rsidRPr="00E4002D" w:rsidRDefault="00796C30" w:rsidP="00C72294">
            <w:pPr>
              <w:pStyle w:val="aff6"/>
              <w:ind w:left="1" w:hanging="3"/>
              <w:jc w:val="both"/>
              <w:rPr>
                <w:rFonts w:ascii="Times New Roman" w:hAnsi="Times New Roman"/>
                <w:sz w:val="28"/>
                <w:szCs w:val="28"/>
              </w:rPr>
            </w:pPr>
            <w:r>
              <w:rPr>
                <w:rFonts w:ascii="Times New Roman" w:hAnsi="Times New Roman"/>
                <w:sz w:val="28"/>
                <w:szCs w:val="28"/>
              </w:rPr>
              <w:t>Сформувати план подій на</w:t>
            </w:r>
            <w:r w:rsidRPr="00796C30">
              <w:rPr>
                <w:rFonts w:ascii="Times New Roman" w:hAnsi="Times New Roman"/>
                <w:sz w:val="28"/>
                <w:szCs w:val="28"/>
              </w:rPr>
              <w:t xml:space="preserve"> сцені, що об’єднує </w:t>
            </w:r>
            <w:r>
              <w:rPr>
                <w:rFonts w:ascii="Times New Roman" w:hAnsi="Times New Roman"/>
                <w:sz w:val="28"/>
                <w:szCs w:val="28"/>
              </w:rPr>
              <w:t xml:space="preserve">громаду </w:t>
            </w:r>
            <w:r w:rsidRPr="00796C30">
              <w:rPr>
                <w:rFonts w:ascii="Times New Roman" w:hAnsi="Times New Roman"/>
                <w:sz w:val="28"/>
                <w:szCs w:val="28"/>
              </w:rPr>
              <w:t>«</w:t>
            </w:r>
            <w:proofErr w:type="spellStart"/>
            <w:r w:rsidRPr="00796C30">
              <w:rPr>
                <w:rFonts w:ascii="Times New Roman" w:hAnsi="Times New Roman"/>
                <w:sz w:val="28"/>
                <w:szCs w:val="28"/>
              </w:rPr>
              <w:t>КолоФест</w:t>
            </w:r>
            <w:proofErr w:type="spellEnd"/>
            <w:r w:rsidRPr="00796C30">
              <w:rPr>
                <w:rFonts w:ascii="Times New Roman" w:hAnsi="Times New Roman"/>
                <w:sz w:val="28"/>
                <w:szCs w:val="28"/>
              </w:rPr>
              <w:t>»</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lastRenderedPageBreak/>
              <w:t>Розробка концепцій та дизайну арт-об’єктів.</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Виготовлення та монтаж арт-об’єктів.</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 xml:space="preserve">Проведення </w:t>
            </w:r>
            <w:proofErr w:type="spellStart"/>
            <w:r w:rsidRPr="00E4002D">
              <w:rPr>
                <w:rFonts w:ascii="Times New Roman" w:eastAsia="Calibri" w:hAnsi="Times New Roman" w:cs="Times New Roman"/>
                <w:sz w:val="28"/>
                <w:szCs w:val="28"/>
                <w:lang w:eastAsia="en-US"/>
              </w:rPr>
              <w:t>промоційної</w:t>
            </w:r>
            <w:proofErr w:type="spellEnd"/>
            <w:r w:rsidRPr="00E4002D">
              <w:rPr>
                <w:rFonts w:ascii="Times New Roman" w:eastAsia="Calibri" w:hAnsi="Times New Roman" w:cs="Times New Roman"/>
                <w:sz w:val="28"/>
                <w:szCs w:val="28"/>
                <w:lang w:eastAsia="en-US"/>
              </w:rPr>
              <w:t xml:space="preserve"> кампанії та інтерактивних заходів.</w:t>
            </w:r>
          </w:p>
          <w:p w:rsidR="006517F0" w:rsidRPr="00E4002D" w:rsidRDefault="006517F0" w:rsidP="00C72294">
            <w:pPr>
              <w:spacing w:line="240" w:lineRule="auto"/>
              <w:jc w:val="both"/>
              <w:rPr>
                <w:rFonts w:ascii="Times New Roman" w:eastAsia="Calibri" w:hAnsi="Times New Roman" w:cs="Times New Roman"/>
                <w:sz w:val="28"/>
                <w:szCs w:val="28"/>
                <w:lang w:eastAsia="en-US"/>
              </w:rPr>
            </w:pPr>
            <w:r w:rsidRPr="00E4002D">
              <w:rPr>
                <w:rFonts w:ascii="Times New Roman" w:eastAsia="Calibri" w:hAnsi="Times New Roman" w:cs="Times New Roman"/>
                <w:sz w:val="28"/>
                <w:szCs w:val="28"/>
                <w:lang w:eastAsia="en-US"/>
              </w:rPr>
              <w:t>Моніторинг та оцінка ефективності реалізації проекту.</w:t>
            </w:r>
          </w:p>
        </w:tc>
      </w:tr>
      <w:tr w:rsidR="006517F0"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B166E9" w:rsidRDefault="006517F0"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6517F0" w:rsidRDefault="006517F0" w:rsidP="00C72294">
            <w:pPr>
              <w:spacing w:line="240" w:lineRule="auto"/>
              <w:ind w:left="3" w:hanging="3"/>
              <w:jc w:val="both"/>
              <w:rPr>
                <w:rFonts w:ascii="Times New Roman" w:hAnsi="Times New Roman" w:cs="Times New Roman"/>
                <w:color w:val="000000"/>
                <w:sz w:val="28"/>
                <w:szCs w:val="28"/>
              </w:rPr>
            </w:pPr>
          </w:p>
        </w:tc>
      </w:tr>
      <w:tr w:rsidR="006517F0"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6517F0"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Pr="00D83233" w:rsidRDefault="006517F0" w:rsidP="00C72294">
            <w:pPr>
              <w:spacing w:line="240" w:lineRule="auto"/>
              <w:jc w:val="both"/>
              <w:rPr>
                <w:rFonts w:ascii="Times New Roman" w:eastAsia="Calibri" w:hAnsi="Times New Roman" w:cs="Times New Roman"/>
                <w:sz w:val="28"/>
                <w:szCs w:val="28"/>
                <w:lang w:eastAsia="en-US"/>
              </w:rPr>
            </w:pPr>
            <w:r w:rsidRPr="00D83233">
              <w:rPr>
                <w:rFonts w:ascii="Times New Roman" w:eastAsia="Calibri" w:hAnsi="Times New Roman" w:cs="Times New Roman"/>
                <w:sz w:val="28"/>
                <w:szCs w:val="28"/>
                <w:lang w:eastAsia="en-US"/>
              </w:rPr>
              <w:t>50,0</w:t>
            </w:r>
          </w:p>
        </w:tc>
        <w:tc>
          <w:tcPr>
            <w:tcW w:w="2692" w:type="dxa"/>
            <w:tcBorders>
              <w:top w:val="single" w:sz="4" w:space="0" w:color="000001"/>
              <w:left w:val="single" w:sz="4" w:space="0" w:color="000001"/>
              <w:bottom w:val="single" w:sz="4" w:space="0" w:color="000001"/>
              <w:right w:val="nil"/>
            </w:tcBorders>
            <w:hideMark/>
          </w:tcPr>
          <w:p w:rsidR="006517F0" w:rsidRPr="00D83233" w:rsidRDefault="00D83233"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40,0</w:t>
            </w:r>
          </w:p>
          <w:p w:rsidR="006517F0" w:rsidRPr="00D83233" w:rsidRDefault="006517F0"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D83233" w:rsidRDefault="00D83233" w:rsidP="00C72294">
            <w:pPr>
              <w:spacing w:line="240" w:lineRule="auto"/>
              <w:ind w:left="3" w:hanging="3"/>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90,0</w:t>
            </w:r>
          </w:p>
        </w:tc>
      </w:tr>
      <w:tr w:rsidR="006517F0"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6517F0" w:rsidRDefault="006517F0"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6517F0" w:rsidRPr="00B166E9" w:rsidRDefault="006517F0"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6517F0" w:rsidRDefault="006517F0" w:rsidP="00C72294">
            <w:pPr>
              <w:spacing w:line="240" w:lineRule="auto"/>
              <w:ind w:left="3" w:hanging="3"/>
              <w:jc w:val="both"/>
              <w:rPr>
                <w:rFonts w:ascii="Times New Roman" w:hAnsi="Times New Roman" w:cs="Times New Roman"/>
                <w:sz w:val="28"/>
                <w:szCs w:val="28"/>
              </w:rPr>
            </w:pPr>
            <w:r w:rsidRPr="00B166E9">
              <w:rPr>
                <w:rFonts w:ascii="Times New Roman" w:hAnsi="Times New Roman" w:cs="Times New Roman"/>
                <w:sz w:val="28"/>
                <w:szCs w:val="28"/>
              </w:rPr>
              <w:t>Туристичні агенції-партнери</w:t>
            </w:r>
          </w:p>
        </w:tc>
      </w:tr>
    </w:tbl>
    <w:p w:rsidR="009018DB" w:rsidRPr="00FB7B21" w:rsidRDefault="009018DB" w:rsidP="00C72294">
      <w:pPr>
        <w:spacing w:line="240" w:lineRule="auto"/>
        <w:jc w:val="both"/>
        <w:rPr>
          <w:rFonts w:ascii="Times New Roman" w:hAnsi="Times New Roman" w:cs="Times New Roman"/>
          <w:b/>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FB7B21" w:rsidRDefault="00D83233" w:rsidP="00C72294">
            <w:pPr>
              <w:pStyle w:val="aff6"/>
              <w:ind w:left="1" w:hanging="3"/>
              <w:jc w:val="both"/>
              <w:rPr>
                <w:rFonts w:ascii="Times New Roman" w:hAnsi="Times New Roman"/>
                <w:b/>
                <w:sz w:val="28"/>
                <w:szCs w:val="28"/>
              </w:rPr>
            </w:pPr>
            <w:r w:rsidRPr="00FB7B21">
              <w:rPr>
                <w:rFonts w:ascii="Times New Roman" w:hAnsi="Times New Roman"/>
                <w:b/>
                <w:color w:val="000000"/>
                <w:sz w:val="28"/>
                <w:szCs w:val="28"/>
              </w:rPr>
              <w:t xml:space="preserve">А.1.4. </w:t>
            </w:r>
            <w:r w:rsidRPr="00FB7B21">
              <w:rPr>
                <w:rFonts w:ascii="Times New Roman" w:hAnsi="Times New Roman"/>
                <w:b/>
                <w:sz w:val="28"/>
                <w:szCs w:val="28"/>
              </w:rPr>
              <w:t>Розвивати іммерсивний туризм</w:t>
            </w:r>
          </w:p>
          <w:p w:rsidR="00D83233" w:rsidRDefault="00D83233" w:rsidP="00C72294">
            <w:pPr>
              <w:spacing w:line="240" w:lineRule="auto"/>
              <w:ind w:left="3" w:hanging="3"/>
              <w:jc w:val="both"/>
              <w:rPr>
                <w:rFonts w:ascii="Times New Roman" w:hAnsi="Times New Roman" w:cs="Times New Roman"/>
                <w:color w:val="000000"/>
                <w:sz w:val="28"/>
                <w:szCs w:val="28"/>
              </w:rPr>
            </w:pPr>
          </w:p>
        </w:tc>
      </w:tr>
      <w:tr w:rsidR="00D83233"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Pr="007459BF" w:rsidRDefault="00D83233"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255529" w:rsidRDefault="00796C30" w:rsidP="00C72294">
            <w:pPr>
              <w:ind w:left="1" w:hanging="3"/>
              <w:jc w:val="both"/>
              <w:rPr>
                <w:rFonts w:ascii="Times New Roman" w:eastAsia="Calibri" w:hAnsi="Times New Roman" w:cs="Times New Roman"/>
                <w:sz w:val="28"/>
                <w:szCs w:val="28"/>
                <w:lang w:eastAsia="en-US"/>
              </w:rPr>
            </w:pPr>
            <w:r>
              <w:rPr>
                <w:rFonts w:ascii="Times New Roman" w:hAnsi="Times New Roman"/>
                <w:color w:val="000000"/>
                <w:sz w:val="28"/>
                <w:szCs w:val="28"/>
              </w:rPr>
              <w:t>А.1.</w:t>
            </w:r>
            <w:r w:rsidR="00D83233">
              <w:rPr>
                <w:rFonts w:ascii="Times New Roman" w:hAnsi="Times New Roman"/>
                <w:sz w:val="28"/>
                <w:szCs w:val="28"/>
              </w:rPr>
              <w:t xml:space="preserve"> </w:t>
            </w:r>
            <w:r w:rsidR="00D83233" w:rsidRPr="00021A77">
              <w:rPr>
                <w:rFonts w:ascii="Times New Roman" w:hAnsi="Times New Roman" w:cs="Times New Roman"/>
                <w:color w:val="000000"/>
                <w:sz w:val="28"/>
                <w:szCs w:val="28"/>
              </w:rPr>
              <w:t>Сформовано ексклюзивний культурно-туристичний продукт.</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i/>
                <w:sz w:val="28"/>
                <w:szCs w:val="28"/>
                <w:lang w:eastAsia="en-US"/>
              </w:rPr>
              <w:t>Мета проекту:</w:t>
            </w:r>
            <w:r w:rsidRPr="0004516E">
              <w:rPr>
                <w:rFonts w:ascii="Times New Roman" w:eastAsia="Calibri" w:hAnsi="Times New Roman" w:cs="Times New Roman"/>
                <w:sz w:val="28"/>
                <w:szCs w:val="28"/>
                <w:lang w:eastAsia="en-US"/>
              </w:rPr>
              <w:t xml:space="preserve"> Розвинути імерсивні туристичні продукти, що поєднують культурну, історичну, гастрономічну та природну складові громади, для формування унікального туристичного досвіду.</w:t>
            </w:r>
          </w:p>
          <w:p w:rsidR="00D83233" w:rsidRPr="0004516E" w:rsidRDefault="00D83233" w:rsidP="00C72294">
            <w:pPr>
              <w:spacing w:line="240" w:lineRule="auto"/>
              <w:jc w:val="both"/>
              <w:rPr>
                <w:rFonts w:ascii="Times New Roman" w:eastAsia="Calibri" w:hAnsi="Times New Roman" w:cs="Times New Roman"/>
                <w:i/>
                <w:sz w:val="28"/>
                <w:szCs w:val="28"/>
                <w:lang w:eastAsia="en-US"/>
              </w:rPr>
            </w:pPr>
            <w:r w:rsidRPr="0004516E">
              <w:rPr>
                <w:rFonts w:ascii="Times New Roman" w:eastAsia="Calibri" w:hAnsi="Times New Roman" w:cs="Times New Roman"/>
                <w:i/>
                <w:sz w:val="28"/>
                <w:szCs w:val="28"/>
                <w:lang w:eastAsia="en-US"/>
              </w:rPr>
              <w:t>Завдання проекту:</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Дослідити культурний, історичний та природний потенціал громади для створення </w:t>
            </w:r>
            <w:proofErr w:type="spellStart"/>
            <w:r w:rsidRPr="0004516E">
              <w:rPr>
                <w:rFonts w:ascii="Times New Roman" w:eastAsia="Calibri" w:hAnsi="Times New Roman" w:cs="Times New Roman"/>
                <w:sz w:val="28"/>
                <w:szCs w:val="28"/>
                <w:lang w:eastAsia="en-US"/>
              </w:rPr>
              <w:t>імерсивних</w:t>
            </w:r>
            <w:proofErr w:type="spellEnd"/>
            <w:r w:rsidRPr="0004516E">
              <w:rPr>
                <w:rFonts w:ascii="Times New Roman" w:eastAsia="Calibri" w:hAnsi="Times New Roman" w:cs="Times New Roman"/>
                <w:sz w:val="28"/>
                <w:szCs w:val="28"/>
                <w:lang w:eastAsia="en-US"/>
              </w:rPr>
              <w:t xml:space="preserve"> туристичних маршрутів.</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Розробити сценарії </w:t>
            </w:r>
            <w:proofErr w:type="spellStart"/>
            <w:r w:rsidRPr="0004516E">
              <w:rPr>
                <w:rFonts w:ascii="Times New Roman" w:eastAsia="Calibri" w:hAnsi="Times New Roman" w:cs="Times New Roman"/>
                <w:sz w:val="28"/>
                <w:szCs w:val="28"/>
                <w:lang w:eastAsia="en-US"/>
              </w:rPr>
              <w:t>імерсивних</w:t>
            </w:r>
            <w:proofErr w:type="spellEnd"/>
            <w:r w:rsidRPr="0004516E">
              <w:rPr>
                <w:rFonts w:ascii="Times New Roman" w:eastAsia="Calibri" w:hAnsi="Times New Roman" w:cs="Times New Roman"/>
                <w:sz w:val="28"/>
                <w:szCs w:val="28"/>
                <w:lang w:eastAsia="en-US"/>
              </w:rPr>
              <w:t xml:space="preserve"> екскурсій та інтерактивних подій.</w:t>
            </w:r>
          </w:p>
          <w:p w:rsidR="00D83233" w:rsidRPr="0004516E" w:rsidRDefault="00D83233" w:rsidP="00C72294">
            <w:pPr>
              <w:spacing w:line="240" w:lineRule="auto"/>
              <w:jc w:val="both"/>
              <w:rPr>
                <w:rFonts w:ascii="Times New Roman" w:eastAsia="Calibri" w:hAnsi="Times New Roman" w:cs="Times New Roman"/>
                <w:sz w:val="28"/>
                <w:szCs w:val="28"/>
                <w:vertAlign w:val="subscript"/>
                <w:lang w:eastAsia="en-US"/>
              </w:rPr>
            </w:pPr>
            <w:r w:rsidRPr="0004516E">
              <w:rPr>
                <w:rFonts w:ascii="Times New Roman" w:eastAsia="Calibri" w:hAnsi="Times New Roman" w:cs="Times New Roman"/>
                <w:sz w:val="28"/>
                <w:szCs w:val="28"/>
                <w:lang w:eastAsia="en-US"/>
              </w:rPr>
              <w:t>Впровадити технології доповненої та віртуальної реальності для посилення ефекту занурення.</w:t>
            </w:r>
            <w:r w:rsidRPr="0004516E">
              <w:rPr>
                <w:rFonts w:ascii="Times New Roman" w:eastAsia="Calibri" w:hAnsi="Times New Roman" w:cs="Times New Roman"/>
                <w:sz w:val="28"/>
                <w:szCs w:val="28"/>
                <w:lang w:eastAsia="en-US"/>
              </w:rPr>
              <w:softHyphen/>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Підготувати інформаційні та </w:t>
            </w:r>
            <w:proofErr w:type="spellStart"/>
            <w:r w:rsidRPr="0004516E">
              <w:rPr>
                <w:rFonts w:ascii="Times New Roman" w:eastAsia="Calibri" w:hAnsi="Times New Roman" w:cs="Times New Roman"/>
                <w:sz w:val="28"/>
                <w:szCs w:val="28"/>
                <w:lang w:eastAsia="en-US"/>
              </w:rPr>
              <w:t>промоційні</w:t>
            </w:r>
            <w:proofErr w:type="spellEnd"/>
            <w:r w:rsidRPr="0004516E">
              <w:rPr>
                <w:rFonts w:ascii="Times New Roman" w:eastAsia="Calibri" w:hAnsi="Times New Roman" w:cs="Times New Roman"/>
                <w:sz w:val="28"/>
                <w:szCs w:val="28"/>
                <w:lang w:eastAsia="en-US"/>
              </w:rPr>
              <w:t xml:space="preserve"> матеріали.</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Провести навчання персоналу для організації </w:t>
            </w:r>
            <w:proofErr w:type="spellStart"/>
            <w:r w:rsidRPr="0004516E">
              <w:rPr>
                <w:rFonts w:ascii="Times New Roman" w:eastAsia="Calibri" w:hAnsi="Times New Roman" w:cs="Times New Roman"/>
                <w:sz w:val="28"/>
                <w:szCs w:val="28"/>
                <w:lang w:eastAsia="en-US"/>
              </w:rPr>
              <w:t>імерсивних</w:t>
            </w:r>
            <w:proofErr w:type="spellEnd"/>
            <w:r w:rsidRPr="0004516E">
              <w:rPr>
                <w:rFonts w:ascii="Times New Roman" w:eastAsia="Calibri" w:hAnsi="Times New Roman" w:cs="Times New Roman"/>
                <w:sz w:val="28"/>
                <w:szCs w:val="28"/>
                <w:lang w:eastAsia="en-US"/>
              </w:rPr>
              <w:t xml:space="preserve"> турів.</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sidRPr="00021A77">
              <w:rPr>
                <w:rFonts w:ascii="Times New Roman" w:hAnsi="Times New Roman" w:cs="Times New Roman"/>
                <w:color w:val="000000"/>
                <w:sz w:val="28"/>
                <w:szCs w:val="28"/>
              </w:rPr>
              <w:t>Коломийськ</w:t>
            </w:r>
            <w:r>
              <w:rPr>
                <w:rFonts w:ascii="Times New Roman" w:hAnsi="Times New Roman" w:cs="Times New Roman"/>
                <w:color w:val="000000"/>
                <w:sz w:val="28"/>
                <w:szCs w:val="28"/>
              </w:rPr>
              <w:t>а</w:t>
            </w:r>
            <w:r w:rsidRPr="00021A77">
              <w:rPr>
                <w:rFonts w:ascii="Times New Roman" w:hAnsi="Times New Roman" w:cs="Times New Roman"/>
                <w:color w:val="000000"/>
                <w:sz w:val="28"/>
                <w:szCs w:val="28"/>
              </w:rPr>
              <w:t xml:space="preserve"> міськ</w:t>
            </w:r>
            <w:r>
              <w:rPr>
                <w:rFonts w:ascii="Times New Roman" w:hAnsi="Times New Roman" w:cs="Times New Roman"/>
                <w:color w:val="000000"/>
                <w:sz w:val="28"/>
                <w:szCs w:val="28"/>
              </w:rPr>
              <w:t xml:space="preserve">а </w:t>
            </w:r>
            <w:r w:rsidRPr="00021A77">
              <w:rPr>
                <w:rFonts w:ascii="Times New Roman" w:hAnsi="Times New Roman" w:cs="Times New Roman"/>
                <w:color w:val="000000"/>
                <w:sz w:val="28"/>
                <w:szCs w:val="28"/>
              </w:rPr>
              <w:t>територіальн</w:t>
            </w:r>
            <w:r>
              <w:rPr>
                <w:rFonts w:ascii="Times New Roman" w:hAnsi="Times New Roman" w:cs="Times New Roman"/>
                <w:color w:val="000000"/>
                <w:sz w:val="28"/>
                <w:szCs w:val="28"/>
              </w:rPr>
              <w:t>а</w:t>
            </w:r>
            <w:r w:rsidRPr="00021A77">
              <w:rPr>
                <w:rFonts w:ascii="Times New Roman" w:hAnsi="Times New Roman" w:cs="Times New Roman"/>
                <w:color w:val="000000"/>
                <w:sz w:val="28"/>
                <w:szCs w:val="28"/>
              </w:rPr>
              <w:t xml:space="preserve"> громад</w:t>
            </w:r>
            <w:r>
              <w:rPr>
                <w:rFonts w:ascii="Times New Roman" w:hAnsi="Times New Roman" w:cs="Times New Roman"/>
                <w:color w:val="000000"/>
                <w:sz w:val="28"/>
                <w:szCs w:val="28"/>
              </w:rPr>
              <w:t xml:space="preserve">а, </w:t>
            </w:r>
          </w:p>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Територія України</w:t>
            </w:r>
          </w:p>
        </w:tc>
      </w:tr>
      <w:tr w:rsidR="00D83233"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04516E" w:rsidRDefault="00D83233" w:rsidP="00C72294">
            <w:pPr>
              <w:pStyle w:val="aff6"/>
              <w:ind w:left="1" w:hanging="3"/>
              <w:jc w:val="both"/>
              <w:rPr>
                <w:rFonts w:ascii="Times New Roman" w:hAnsi="Times New Roman"/>
                <w:i/>
                <w:color w:val="000000"/>
                <w:sz w:val="28"/>
                <w:szCs w:val="28"/>
              </w:rPr>
            </w:pPr>
            <w:r w:rsidRPr="0004516E">
              <w:rPr>
                <w:rFonts w:ascii="Times New Roman" w:hAnsi="Times New Roman"/>
                <w:i/>
                <w:color w:val="000000"/>
                <w:sz w:val="28"/>
                <w:szCs w:val="28"/>
              </w:rPr>
              <w:t xml:space="preserve">Цільові групи </w:t>
            </w:r>
          </w:p>
          <w:p w:rsidR="00D83233" w:rsidRPr="0004516E" w:rsidRDefault="00D83233" w:rsidP="00C72294">
            <w:pPr>
              <w:pStyle w:val="aff6"/>
              <w:ind w:left="1" w:hanging="3"/>
              <w:jc w:val="both"/>
              <w:rPr>
                <w:rFonts w:ascii="Times New Roman" w:hAnsi="Times New Roman"/>
                <w:sz w:val="28"/>
                <w:szCs w:val="28"/>
              </w:rPr>
            </w:pPr>
            <w:r w:rsidRPr="0004516E">
              <w:rPr>
                <w:rFonts w:ascii="Times New Roman" w:hAnsi="Times New Roman"/>
                <w:sz w:val="28"/>
                <w:szCs w:val="28"/>
              </w:rPr>
              <w:t>Туристи з України та закордонні відвідувачі.</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Культурні та туристичні агенції.</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Місцеві мешканці, які залучені до туристичного обслуговування.</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i/>
                <w:sz w:val="28"/>
                <w:szCs w:val="28"/>
                <w:lang w:eastAsia="en-US"/>
              </w:rPr>
              <w:t xml:space="preserve">Кінцеві </w:t>
            </w:r>
            <w:proofErr w:type="spellStart"/>
            <w:r w:rsidRPr="0004516E">
              <w:rPr>
                <w:rFonts w:ascii="Times New Roman" w:eastAsia="Calibri" w:hAnsi="Times New Roman" w:cs="Times New Roman"/>
                <w:i/>
                <w:sz w:val="28"/>
                <w:szCs w:val="28"/>
                <w:lang w:eastAsia="en-US"/>
              </w:rPr>
              <w:t>бенефіціари</w:t>
            </w:r>
            <w:proofErr w:type="spellEnd"/>
            <w:r w:rsidRPr="0004516E">
              <w:rPr>
                <w:rFonts w:ascii="Times New Roman" w:eastAsia="Calibri" w:hAnsi="Times New Roman" w:cs="Times New Roman"/>
                <w:sz w:val="28"/>
                <w:szCs w:val="28"/>
                <w:lang w:eastAsia="en-US"/>
              </w:rPr>
              <w:t>:</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Коломийська міська територіальна громада (зростання туристичної привабливості та доходів).</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Місцеві культурні заклади, гіди та підприємці (збільшення відвідуваності та доходів).</w:t>
            </w:r>
          </w:p>
          <w:p w:rsidR="00D83233" w:rsidRPr="007459BF"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Туристи (унікальний інтерактивний досвід та поглиблене занурення в культуру та історію).</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7459BF" w:rsidRDefault="00D83233" w:rsidP="00C72294">
            <w:pPr>
              <w:spacing w:line="240" w:lineRule="auto"/>
              <w:jc w:val="both"/>
              <w:rPr>
                <w:rFonts w:ascii="Times New Roman" w:eastAsia="Calibri" w:hAnsi="Times New Roman" w:cs="Times New Roman"/>
                <w:sz w:val="28"/>
                <w:szCs w:val="28"/>
                <w:lang w:eastAsia="en-US"/>
              </w:rPr>
            </w:pPr>
            <w:r w:rsidRPr="004217ED">
              <w:rPr>
                <w:rFonts w:ascii="Times New Roman" w:hAnsi="Times New Roman" w:cs="Times New Roman"/>
                <w:sz w:val="28"/>
                <w:szCs w:val="28"/>
              </w:rPr>
              <w:t xml:space="preserve">Коломийська громада має значний культурний та природний потенціал, але сучасні туристичні продукти не завжди забезпечують повне занурення у культурне та історичне середовище. </w:t>
            </w:r>
            <w:proofErr w:type="spellStart"/>
            <w:r w:rsidRPr="004217ED">
              <w:rPr>
                <w:rFonts w:ascii="Times New Roman" w:hAnsi="Times New Roman" w:cs="Times New Roman"/>
                <w:sz w:val="28"/>
                <w:szCs w:val="28"/>
              </w:rPr>
              <w:t>Імерсивний</w:t>
            </w:r>
            <w:proofErr w:type="spellEnd"/>
            <w:r w:rsidRPr="004217ED">
              <w:rPr>
                <w:rFonts w:ascii="Times New Roman" w:hAnsi="Times New Roman" w:cs="Times New Roman"/>
                <w:sz w:val="28"/>
                <w:szCs w:val="28"/>
              </w:rPr>
              <w:t xml:space="preserve"> туризм дозволить підвищити привабливість громади, створити унікальний досвід для туристів та підтримати місцеву економіку</w:t>
            </w:r>
          </w:p>
        </w:tc>
      </w:tr>
      <w:tr w:rsidR="00D83233"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Розроблено та впроваджено серію </w:t>
            </w:r>
            <w:proofErr w:type="spellStart"/>
            <w:r w:rsidRPr="0004516E">
              <w:rPr>
                <w:rFonts w:ascii="Times New Roman" w:eastAsia="Calibri" w:hAnsi="Times New Roman" w:cs="Times New Roman"/>
                <w:sz w:val="28"/>
                <w:szCs w:val="28"/>
                <w:lang w:eastAsia="en-US"/>
              </w:rPr>
              <w:t>імерсивних</w:t>
            </w:r>
            <w:proofErr w:type="spellEnd"/>
            <w:r w:rsidRPr="0004516E">
              <w:rPr>
                <w:rFonts w:ascii="Times New Roman" w:eastAsia="Calibri" w:hAnsi="Times New Roman" w:cs="Times New Roman"/>
                <w:sz w:val="28"/>
                <w:szCs w:val="28"/>
                <w:lang w:eastAsia="en-US"/>
              </w:rPr>
              <w:t xml:space="preserve"> туристичних маршрутів та подій.</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Залучено нових туристів і збільшено тривалість їх перебування в громаді.</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Позитивні відгуки від туристів і партнерів.</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Збільшення доходів місцевих підприємців та культурних закладів.</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Залучення додаткового фінансування через гранти, спонсорів і партнерів.</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Підвищення туристичного збору та доходів місцевого бюджету.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Створення нових робочих місць для гідів, екскурсоводів та технічного персоналу.</w:t>
            </w:r>
          </w:p>
          <w:p w:rsidR="00D83233" w:rsidRPr="00255529"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Підвищення культурної свідомості та залучення місцевих мешканців до туристичного розвитку.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Використання цифрових технологій для мінімізації фізичного навантаження на природу.</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Популяризація відповідального та стійкого туризму.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Дослідження потенціалу громади для імерсивного туризму.</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lastRenderedPageBreak/>
              <w:t>Розробка сце</w:t>
            </w:r>
            <w:r w:rsidR="00796C30">
              <w:rPr>
                <w:rFonts w:ascii="Times New Roman" w:eastAsia="Calibri" w:hAnsi="Times New Roman" w:cs="Times New Roman"/>
                <w:sz w:val="28"/>
                <w:szCs w:val="28"/>
                <w:lang w:eastAsia="en-US"/>
              </w:rPr>
              <w:t xml:space="preserve">наріїв та інтерактивних програм, </w:t>
            </w:r>
            <w:r w:rsidR="00796C30" w:rsidRPr="00796C30">
              <w:rPr>
                <w:rFonts w:ascii="Times New Roman" w:eastAsia="Calibri" w:hAnsi="Times New Roman" w:cs="Times New Roman"/>
                <w:sz w:val="28"/>
                <w:szCs w:val="28"/>
                <w:lang w:eastAsia="en-US"/>
              </w:rPr>
              <w:t>що об’єдну</w:t>
            </w:r>
            <w:r w:rsidR="00796C30">
              <w:rPr>
                <w:rFonts w:ascii="Times New Roman" w:eastAsia="Calibri" w:hAnsi="Times New Roman" w:cs="Times New Roman"/>
                <w:sz w:val="28"/>
                <w:szCs w:val="28"/>
                <w:lang w:eastAsia="en-US"/>
              </w:rPr>
              <w:t xml:space="preserve">ють громаду, ВПО, активно </w:t>
            </w:r>
            <w:proofErr w:type="spellStart"/>
            <w:r w:rsidR="00796C30">
              <w:rPr>
                <w:rFonts w:ascii="Times New Roman" w:eastAsia="Calibri" w:hAnsi="Times New Roman" w:cs="Times New Roman"/>
                <w:sz w:val="28"/>
                <w:szCs w:val="28"/>
                <w:lang w:eastAsia="en-US"/>
              </w:rPr>
              <w:t>задіюючи</w:t>
            </w:r>
            <w:proofErr w:type="spellEnd"/>
            <w:r w:rsidR="00796C30" w:rsidRPr="00796C30">
              <w:rPr>
                <w:rFonts w:ascii="Times New Roman" w:eastAsia="Calibri" w:hAnsi="Times New Roman" w:cs="Times New Roman"/>
                <w:sz w:val="28"/>
                <w:szCs w:val="28"/>
                <w:lang w:eastAsia="en-US"/>
              </w:rPr>
              <w:t xml:space="preserve"> сцен</w:t>
            </w:r>
            <w:r w:rsidR="00796C30">
              <w:rPr>
                <w:rFonts w:ascii="Times New Roman" w:eastAsia="Calibri" w:hAnsi="Times New Roman" w:cs="Times New Roman"/>
                <w:sz w:val="28"/>
                <w:szCs w:val="28"/>
                <w:lang w:eastAsia="en-US"/>
              </w:rPr>
              <w:t xml:space="preserve">у </w:t>
            </w:r>
            <w:r w:rsidR="00796C30" w:rsidRPr="00796C30">
              <w:rPr>
                <w:rFonts w:ascii="Times New Roman" w:eastAsia="Calibri" w:hAnsi="Times New Roman" w:cs="Times New Roman"/>
                <w:sz w:val="28"/>
                <w:szCs w:val="28"/>
                <w:lang w:eastAsia="en-US"/>
              </w:rPr>
              <w:t>«</w:t>
            </w:r>
            <w:proofErr w:type="spellStart"/>
            <w:r w:rsidR="00796C30" w:rsidRPr="00796C30">
              <w:rPr>
                <w:rFonts w:ascii="Times New Roman" w:eastAsia="Calibri" w:hAnsi="Times New Roman" w:cs="Times New Roman"/>
                <w:sz w:val="28"/>
                <w:szCs w:val="28"/>
                <w:lang w:eastAsia="en-US"/>
              </w:rPr>
              <w:t>КолоФест</w:t>
            </w:r>
            <w:proofErr w:type="spellEnd"/>
            <w:r w:rsidR="00796C30" w:rsidRPr="00796C30">
              <w:rPr>
                <w:rFonts w:ascii="Times New Roman" w:eastAsia="Calibri" w:hAnsi="Times New Roman" w:cs="Times New Roman"/>
                <w:sz w:val="28"/>
                <w:szCs w:val="28"/>
                <w:lang w:eastAsia="en-US"/>
              </w:rPr>
              <w:t>»</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Підготовка </w:t>
            </w:r>
            <w:proofErr w:type="spellStart"/>
            <w:r w:rsidRPr="0004516E">
              <w:rPr>
                <w:rFonts w:ascii="Times New Roman" w:eastAsia="Calibri" w:hAnsi="Times New Roman" w:cs="Times New Roman"/>
                <w:sz w:val="28"/>
                <w:szCs w:val="28"/>
                <w:lang w:eastAsia="en-US"/>
              </w:rPr>
              <w:t>промоційних</w:t>
            </w:r>
            <w:proofErr w:type="spellEnd"/>
            <w:r w:rsidRPr="0004516E">
              <w:rPr>
                <w:rFonts w:ascii="Times New Roman" w:eastAsia="Calibri" w:hAnsi="Times New Roman" w:cs="Times New Roman"/>
                <w:sz w:val="28"/>
                <w:szCs w:val="28"/>
                <w:lang w:eastAsia="en-US"/>
              </w:rPr>
              <w:t xml:space="preserve"> матеріалів та інформаційного супроводу.</w:t>
            </w:r>
          </w:p>
          <w:p w:rsidR="00D83233" w:rsidRPr="0004516E"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 xml:space="preserve">Навчання персоналу та гідів для проведення </w:t>
            </w:r>
            <w:proofErr w:type="spellStart"/>
            <w:r w:rsidRPr="0004516E">
              <w:rPr>
                <w:rFonts w:ascii="Times New Roman" w:eastAsia="Calibri" w:hAnsi="Times New Roman" w:cs="Times New Roman"/>
                <w:sz w:val="28"/>
                <w:szCs w:val="28"/>
                <w:lang w:eastAsia="en-US"/>
              </w:rPr>
              <w:t>імерсивних</w:t>
            </w:r>
            <w:proofErr w:type="spellEnd"/>
            <w:r w:rsidRPr="0004516E">
              <w:rPr>
                <w:rFonts w:ascii="Times New Roman" w:eastAsia="Calibri" w:hAnsi="Times New Roman" w:cs="Times New Roman"/>
                <w:sz w:val="28"/>
                <w:szCs w:val="28"/>
                <w:lang w:eastAsia="en-US"/>
              </w:rPr>
              <w:t xml:space="preserve"> турів.</w:t>
            </w:r>
          </w:p>
          <w:p w:rsidR="00D83233" w:rsidRPr="00255529" w:rsidRDefault="00D83233" w:rsidP="00C72294">
            <w:pPr>
              <w:spacing w:line="240" w:lineRule="auto"/>
              <w:jc w:val="both"/>
              <w:rPr>
                <w:rFonts w:ascii="Times New Roman" w:eastAsia="Calibri" w:hAnsi="Times New Roman" w:cs="Times New Roman"/>
                <w:sz w:val="28"/>
                <w:szCs w:val="28"/>
                <w:lang w:eastAsia="en-US"/>
              </w:rPr>
            </w:pPr>
            <w:r w:rsidRPr="0004516E">
              <w:rPr>
                <w:rFonts w:ascii="Times New Roman" w:eastAsia="Calibri" w:hAnsi="Times New Roman" w:cs="Times New Roman"/>
                <w:sz w:val="28"/>
                <w:szCs w:val="28"/>
                <w:lang w:eastAsia="en-US"/>
              </w:rPr>
              <w:t>Маркетингова кампанія та промоція нових туристичних продуктів.</w:t>
            </w:r>
          </w:p>
        </w:tc>
      </w:tr>
      <w:tr w:rsidR="00D83233"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B166E9" w:rsidRDefault="00D83233"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D83233" w:rsidRDefault="00D83233" w:rsidP="00C72294">
            <w:pPr>
              <w:spacing w:line="240" w:lineRule="auto"/>
              <w:ind w:left="3" w:hanging="3"/>
              <w:jc w:val="both"/>
              <w:rPr>
                <w:rFonts w:ascii="Times New Roman" w:hAnsi="Times New Roman" w:cs="Times New Roman"/>
                <w:color w:val="000000"/>
                <w:sz w:val="28"/>
                <w:szCs w:val="28"/>
              </w:rPr>
            </w:pPr>
          </w:p>
        </w:tc>
      </w:tr>
      <w:tr w:rsidR="00D83233"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D83233"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Pr="00D83233" w:rsidRDefault="00D83233" w:rsidP="00C72294">
            <w:pPr>
              <w:spacing w:line="240" w:lineRule="auto"/>
              <w:jc w:val="both"/>
              <w:rPr>
                <w:rFonts w:ascii="Times New Roman" w:eastAsia="Calibri" w:hAnsi="Times New Roman" w:cs="Times New Roman"/>
                <w:sz w:val="28"/>
                <w:szCs w:val="28"/>
                <w:lang w:eastAsia="en-US"/>
              </w:rPr>
            </w:pPr>
            <w:r w:rsidRPr="00D83233">
              <w:rPr>
                <w:rFonts w:ascii="Times New Roman" w:eastAsia="Calibri" w:hAnsi="Times New Roman" w:cs="Times New Roman"/>
                <w:sz w:val="28"/>
                <w:szCs w:val="28"/>
                <w:lang w:eastAsia="en-US"/>
              </w:rPr>
              <w:t>10,0</w:t>
            </w:r>
          </w:p>
        </w:tc>
        <w:tc>
          <w:tcPr>
            <w:tcW w:w="2692" w:type="dxa"/>
            <w:tcBorders>
              <w:top w:val="single" w:sz="4" w:space="0" w:color="000001"/>
              <w:left w:val="single" w:sz="4" w:space="0" w:color="000001"/>
              <w:bottom w:val="single" w:sz="4" w:space="0" w:color="000001"/>
              <w:right w:val="nil"/>
            </w:tcBorders>
            <w:hideMark/>
          </w:tcPr>
          <w:p w:rsidR="00D83233" w:rsidRPr="00D83233" w:rsidRDefault="00D83233"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10,0</w:t>
            </w:r>
          </w:p>
          <w:p w:rsidR="00D83233" w:rsidRPr="00D83233" w:rsidRDefault="00D83233"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D83233" w:rsidRDefault="00D83233" w:rsidP="00C72294">
            <w:pPr>
              <w:spacing w:line="240" w:lineRule="auto"/>
              <w:ind w:left="3" w:hanging="3"/>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20,0</w:t>
            </w:r>
          </w:p>
        </w:tc>
      </w:tr>
      <w:tr w:rsidR="00D83233" w:rsidTr="00C72294">
        <w:trPr>
          <w:trHeight w:val="132"/>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255529" w:rsidRDefault="00D83233"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D83233" w:rsidRPr="00255529" w:rsidRDefault="00D83233" w:rsidP="00C72294">
            <w:pPr>
              <w:spacing w:line="240" w:lineRule="auto"/>
              <w:jc w:val="both"/>
              <w:rPr>
                <w:rFonts w:ascii="Times New Roman" w:eastAsia="Calibri" w:hAnsi="Times New Roman" w:cs="Times New Roman"/>
                <w:sz w:val="28"/>
                <w:szCs w:val="28"/>
                <w:lang w:eastAsia="en-US"/>
              </w:rPr>
            </w:pPr>
            <w:r w:rsidRPr="00255529">
              <w:rPr>
                <w:rFonts w:ascii="Times New Roman" w:eastAsia="Calibri" w:hAnsi="Times New Roman" w:cs="Times New Roman"/>
                <w:sz w:val="28"/>
                <w:szCs w:val="28"/>
                <w:lang w:eastAsia="en-US"/>
              </w:rPr>
              <w:t>Місцеві музеї, культурні та туристичні заклади</w:t>
            </w:r>
          </w:p>
          <w:p w:rsidR="00D83233" w:rsidRPr="00CF47F8" w:rsidRDefault="00D83233" w:rsidP="00C72294">
            <w:pPr>
              <w:spacing w:line="240" w:lineRule="auto"/>
              <w:jc w:val="both"/>
              <w:rPr>
                <w:rFonts w:ascii="Times New Roman" w:eastAsia="Calibri" w:hAnsi="Times New Roman" w:cs="Times New Roman"/>
                <w:sz w:val="28"/>
                <w:szCs w:val="28"/>
                <w:lang w:eastAsia="en-US"/>
              </w:rPr>
            </w:pPr>
            <w:r w:rsidRPr="00255529">
              <w:rPr>
                <w:rFonts w:ascii="Times New Roman" w:eastAsia="Calibri" w:hAnsi="Times New Roman" w:cs="Times New Roman"/>
                <w:sz w:val="28"/>
                <w:szCs w:val="28"/>
                <w:lang w:eastAsia="en-US"/>
              </w:rPr>
              <w:t>Експерти з культурної спадщини та туризму</w:t>
            </w:r>
          </w:p>
        </w:tc>
      </w:tr>
    </w:tbl>
    <w:p w:rsidR="00D83233" w:rsidRPr="00FB7B21" w:rsidRDefault="00D83233" w:rsidP="00C72294">
      <w:pPr>
        <w:spacing w:line="240" w:lineRule="auto"/>
        <w:jc w:val="both"/>
        <w:rPr>
          <w:rFonts w:ascii="Times New Roman" w:hAnsi="Times New Roman" w:cs="Times New Roman"/>
          <w:b/>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114872" w:rsidRDefault="00D83233" w:rsidP="00C72294">
            <w:pPr>
              <w:pStyle w:val="aff6"/>
              <w:ind w:left="1" w:hanging="3"/>
              <w:jc w:val="both"/>
              <w:rPr>
                <w:rFonts w:ascii="Times New Roman" w:hAnsi="Times New Roman"/>
                <w:sz w:val="28"/>
                <w:szCs w:val="28"/>
              </w:rPr>
            </w:pPr>
            <w:r>
              <w:rPr>
                <w:rFonts w:ascii="Times New Roman" w:hAnsi="Times New Roman"/>
                <w:b/>
                <w:color w:val="000000"/>
                <w:sz w:val="28"/>
                <w:szCs w:val="28"/>
              </w:rPr>
              <w:t xml:space="preserve">А.1.5. </w:t>
            </w:r>
            <w:r w:rsidRPr="00D83233">
              <w:rPr>
                <w:rFonts w:ascii="Times New Roman" w:hAnsi="Times New Roman"/>
                <w:b/>
                <w:bCs/>
                <w:sz w:val="28"/>
                <w:szCs w:val="28"/>
              </w:rPr>
              <w:t>Масштабувати подієвий туризм у Коломийській громаді</w:t>
            </w:r>
            <w:r>
              <w:rPr>
                <w:rFonts w:ascii="Times New Roman" w:hAnsi="Times New Roman"/>
                <w:sz w:val="28"/>
                <w:szCs w:val="28"/>
              </w:rPr>
              <w:t xml:space="preserve">  </w:t>
            </w:r>
          </w:p>
          <w:p w:rsidR="00D83233" w:rsidRDefault="00D83233" w:rsidP="00C72294">
            <w:pPr>
              <w:spacing w:line="240" w:lineRule="auto"/>
              <w:ind w:left="3" w:hanging="3"/>
              <w:jc w:val="both"/>
              <w:rPr>
                <w:rFonts w:ascii="Times New Roman" w:hAnsi="Times New Roman" w:cs="Times New Roman"/>
                <w:color w:val="000000"/>
                <w:sz w:val="28"/>
                <w:szCs w:val="28"/>
              </w:rPr>
            </w:pPr>
          </w:p>
        </w:tc>
      </w:tr>
      <w:tr w:rsidR="00D83233"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Pr="007459BF" w:rsidRDefault="00D83233"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7459BF" w:rsidRDefault="00D83233" w:rsidP="00C72294">
            <w:pPr>
              <w:pStyle w:val="aff6"/>
              <w:ind w:left="1" w:hanging="3"/>
              <w:jc w:val="both"/>
              <w:rPr>
                <w:rFonts w:ascii="Times New Roman" w:hAnsi="Times New Roman"/>
                <w:sz w:val="28"/>
                <w:szCs w:val="28"/>
              </w:rPr>
            </w:pPr>
            <w:r w:rsidRPr="00D83233">
              <w:rPr>
                <w:rFonts w:ascii="Times New Roman" w:hAnsi="Times New Roman"/>
                <w:bCs/>
                <w:color w:val="000000"/>
                <w:sz w:val="28"/>
                <w:szCs w:val="28"/>
              </w:rPr>
              <w:t>А.1.</w:t>
            </w:r>
            <w:r w:rsidRPr="00021A77">
              <w:rPr>
                <w:rFonts w:ascii="Times New Roman" w:hAnsi="Times New Roman"/>
                <w:color w:val="000000"/>
                <w:sz w:val="28"/>
                <w:szCs w:val="28"/>
              </w:rPr>
              <w:t>Сформовано ексклюзивний культурно-туристичний продукт.</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i/>
                <w:sz w:val="28"/>
                <w:szCs w:val="28"/>
                <w:lang w:eastAsia="en-US"/>
              </w:rPr>
              <w:t>Мета проекту</w:t>
            </w:r>
            <w:r w:rsidRPr="005C25CE">
              <w:rPr>
                <w:rFonts w:ascii="Times New Roman" w:eastAsia="Calibri" w:hAnsi="Times New Roman" w:cs="Times New Roman"/>
                <w:sz w:val="28"/>
                <w:szCs w:val="28"/>
                <w:lang w:eastAsia="en-US"/>
              </w:rPr>
              <w:t>: Розширити та систематизувати подієвий туризм у громаді для залучення туристів, збільшення тривалості їх перебування та підтримки розвитку локальної економіки.</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i/>
                <w:sz w:val="28"/>
                <w:szCs w:val="28"/>
                <w:lang w:eastAsia="en-US"/>
              </w:rPr>
              <w:t>Завдання проекту</w:t>
            </w:r>
            <w:r w:rsidRPr="005C25CE">
              <w:rPr>
                <w:rFonts w:ascii="Times New Roman" w:eastAsia="Calibri" w:hAnsi="Times New Roman" w:cs="Times New Roman"/>
                <w:sz w:val="28"/>
                <w:szCs w:val="28"/>
                <w:lang w:eastAsia="en-US"/>
              </w:rPr>
              <w:t>:</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Провести аудит існуючих культурних, мистецьких та туристичних подій.</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Розробити план масштабування та систематизації подієвого туризму.</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Впровадити стандарти організації та підвищити якість проведення заходів.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 xml:space="preserve">Організувати </w:t>
            </w:r>
            <w:proofErr w:type="spellStart"/>
            <w:r w:rsidRPr="005C25CE">
              <w:rPr>
                <w:rFonts w:ascii="Times New Roman" w:eastAsia="Calibri" w:hAnsi="Times New Roman" w:cs="Times New Roman"/>
                <w:sz w:val="28"/>
                <w:szCs w:val="28"/>
                <w:lang w:eastAsia="en-US"/>
              </w:rPr>
              <w:t>промоційні</w:t>
            </w:r>
            <w:proofErr w:type="spellEnd"/>
            <w:r w:rsidRPr="005C25CE">
              <w:rPr>
                <w:rFonts w:ascii="Times New Roman" w:eastAsia="Calibri" w:hAnsi="Times New Roman" w:cs="Times New Roman"/>
                <w:sz w:val="28"/>
                <w:szCs w:val="28"/>
                <w:lang w:eastAsia="en-US"/>
              </w:rPr>
              <w:t xml:space="preserve"> кампанії та маркетингову підтримку подій.</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lastRenderedPageBreak/>
              <w:t>Залучити партнерів та спонсорів для фінансування та розвитку подій.</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D83233" w:rsidRDefault="00D83233" w:rsidP="00C72294">
            <w:pPr>
              <w:pStyle w:val="aff6"/>
              <w:jc w:val="both"/>
              <w:rPr>
                <w:rFonts w:ascii="Times New Roman" w:hAnsi="Times New Roman"/>
                <w:sz w:val="28"/>
                <w:szCs w:val="28"/>
              </w:rPr>
            </w:pPr>
            <w:r w:rsidRPr="005C25CE">
              <w:rPr>
                <w:rFonts w:ascii="Times New Roman" w:hAnsi="Times New Roman"/>
                <w:sz w:val="28"/>
                <w:szCs w:val="28"/>
              </w:rPr>
              <w:t>Коломийська міська територіальна громада та прилеглі туристично привабливі райони.</w:t>
            </w:r>
          </w:p>
        </w:tc>
      </w:tr>
      <w:tr w:rsidR="00D83233"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i/>
                <w:sz w:val="28"/>
                <w:szCs w:val="28"/>
                <w:lang w:eastAsia="en-US"/>
              </w:rPr>
              <w:t xml:space="preserve"> Цільові групи</w:t>
            </w:r>
            <w:r w:rsidRPr="005C25CE">
              <w:rPr>
                <w:rFonts w:ascii="Times New Roman" w:eastAsia="Calibri" w:hAnsi="Times New Roman" w:cs="Times New Roman"/>
                <w:sz w:val="28"/>
                <w:szCs w:val="28"/>
                <w:lang w:eastAsia="en-US"/>
              </w:rPr>
              <w:t>:</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Туристи з України та закордонні відвідувачі.</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Культурні та туристичні агенції.</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Місцеві мешканці, підприємці та організатори подій.</w:t>
            </w:r>
          </w:p>
          <w:p w:rsidR="00D83233"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i/>
                <w:sz w:val="28"/>
                <w:szCs w:val="28"/>
                <w:lang w:eastAsia="en-US"/>
              </w:rPr>
              <w:t xml:space="preserve">Кінцеві </w:t>
            </w:r>
            <w:proofErr w:type="spellStart"/>
            <w:r w:rsidRPr="005C25CE">
              <w:rPr>
                <w:rFonts w:ascii="Times New Roman" w:eastAsia="Calibri" w:hAnsi="Times New Roman" w:cs="Times New Roman"/>
                <w:i/>
                <w:sz w:val="28"/>
                <w:szCs w:val="28"/>
                <w:lang w:eastAsia="en-US"/>
              </w:rPr>
              <w:t>бенефіціари</w:t>
            </w:r>
            <w:proofErr w:type="spellEnd"/>
            <w:r>
              <w:rPr>
                <w:rFonts w:ascii="Times New Roman" w:eastAsia="Calibri" w:hAnsi="Times New Roman" w:cs="Times New Roman"/>
                <w:sz w:val="28"/>
                <w:szCs w:val="28"/>
                <w:lang w:eastAsia="en-US"/>
              </w:rPr>
              <w:t>:</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Коломийська міська територіальна громада (зростання туристичної привабливості та доходів).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Місцеві підприємці, культурні заклади та організатори подій (підвищення доходів та відвідуваності).</w:t>
            </w:r>
          </w:p>
          <w:p w:rsidR="00D83233" w:rsidRPr="007459BF"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Туристи (насичений культурний та розважальний досвід).</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7459BF"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Коломийська громада має високий туристичний потенціал та багатий подієвий календар, але наявні заходи часто не мають достатнього масштабу та системності для залучення великої кількості туристів. Масштабування подієвого туризму дозволить підвищити пізнаваність громади, збільшити туристичний потік і підтримати розвиток місцевої економіки.</w:t>
            </w:r>
          </w:p>
        </w:tc>
      </w:tr>
      <w:tr w:rsidR="00D83233"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pStyle w:val="aff6"/>
              <w:ind w:left="1" w:hanging="3"/>
              <w:jc w:val="both"/>
              <w:rPr>
                <w:rFonts w:ascii="Times New Roman" w:hAnsi="Times New Roman"/>
                <w:sz w:val="28"/>
                <w:szCs w:val="28"/>
              </w:rPr>
            </w:pPr>
            <w:r w:rsidRPr="005C25CE">
              <w:rPr>
                <w:rFonts w:ascii="Times New Roman" w:hAnsi="Times New Roman"/>
                <w:sz w:val="28"/>
                <w:szCs w:val="28"/>
              </w:rPr>
              <w:t>Систематизовано та масштабовано подієвий календар громади.</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Збільшено кількість туристів та тривалість їх перебування.</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Підвищено якість організації культурних та туристичних подій.</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Залучено нових партнерів та спонсорів.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Позитивні відгуки туристів та учасників заходів.</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pStyle w:val="aff6"/>
              <w:ind w:left="1" w:hanging="3"/>
              <w:jc w:val="both"/>
              <w:rPr>
                <w:rFonts w:ascii="Times New Roman" w:hAnsi="Times New Roman"/>
                <w:sz w:val="28"/>
                <w:szCs w:val="28"/>
              </w:rPr>
            </w:pPr>
            <w:r w:rsidRPr="005C25CE">
              <w:rPr>
                <w:rFonts w:ascii="Times New Roman" w:hAnsi="Times New Roman"/>
                <w:sz w:val="28"/>
                <w:szCs w:val="28"/>
              </w:rPr>
              <w:t>Зростання доходів місцевих підприємців, готелів, ресторанів та культурних закладів.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Залучення додаткового фінансування через гранти, спонсорів та партнерські проекти.</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Збільшення</w:t>
            </w:r>
            <w:r w:rsidRPr="005C25CE">
              <w:rPr>
                <w:rFonts w:ascii="Times New Roman" w:eastAsia="Calibri" w:hAnsi="Times New Roman" w:cs="Times New Roman"/>
                <w:sz w:val="28"/>
                <w:szCs w:val="28"/>
                <w:lang w:eastAsia="en-US"/>
              </w:rPr>
              <w:t xml:space="preserve"> туристичного збору до місцевого бюджету.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5C25CE" w:rsidRDefault="00D83233" w:rsidP="00C72294">
            <w:pPr>
              <w:pStyle w:val="aff6"/>
              <w:ind w:left="1" w:hanging="3"/>
              <w:jc w:val="both"/>
              <w:rPr>
                <w:rFonts w:ascii="Times New Roman" w:hAnsi="Times New Roman"/>
                <w:sz w:val="28"/>
                <w:szCs w:val="28"/>
              </w:rPr>
            </w:pPr>
            <w:r w:rsidRPr="005C25CE">
              <w:rPr>
                <w:rFonts w:ascii="Times New Roman" w:hAnsi="Times New Roman"/>
                <w:sz w:val="28"/>
                <w:szCs w:val="28"/>
              </w:rPr>
              <w:t>Створення нових робочих місць у сфері культури та туризму.</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Залучення місцевих мешканців до культурного та туристичного життя.</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lastRenderedPageBreak/>
              <w:t>Формування позитивного іміджу громади як культурного центру.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pStyle w:val="aff6"/>
              <w:ind w:left="1" w:hanging="3"/>
              <w:jc w:val="both"/>
              <w:rPr>
                <w:rFonts w:ascii="Times New Roman" w:hAnsi="Times New Roman"/>
                <w:sz w:val="28"/>
                <w:szCs w:val="28"/>
              </w:rPr>
            </w:pPr>
            <w:r w:rsidRPr="005C25CE">
              <w:rPr>
                <w:rFonts w:ascii="Times New Roman" w:hAnsi="Times New Roman"/>
                <w:sz w:val="28"/>
                <w:szCs w:val="28"/>
              </w:rPr>
              <w:t>Планування подій з урахуванням мінімального навантаження на довкілля.</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Популяризація відповідального та стійкого туризму.</w:t>
            </w:r>
          </w:p>
        </w:tc>
      </w:tr>
      <w:tr w:rsidR="00D83233"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Проведення аудиту існуючих культурних подій та визначення потенційних масштабних заходів.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Розробка стратегії масштабування та систематизації подієвого туризму.</w:t>
            </w:r>
          </w:p>
          <w:p w:rsidR="00D83233"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Організація нових культурних, мистецьких та гастрономічних подій.</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Підготовка маркетингових матеріалів та промоція заходів.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Залучення партнерів та спонсорів.</w:t>
            </w:r>
          </w:p>
          <w:p w:rsidR="00D83233" w:rsidRPr="005C25CE" w:rsidRDefault="00D83233" w:rsidP="00C72294">
            <w:pPr>
              <w:spacing w:line="240" w:lineRule="auto"/>
              <w:jc w:val="both"/>
              <w:rPr>
                <w:rFonts w:ascii="Times New Roman" w:eastAsia="Calibri" w:hAnsi="Times New Roman" w:cs="Times New Roman"/>
                <w:sz w:val="28"/>
                <w:szCs w:val="28"/>
                <w:lang w:eastAsia="en-US"/>
              </w:rPr>
            </w:pPr>
            <w:r w:rsidRPr="005C25CE">
              <w:rPr>
                <w:rFonts w:ascii="Times New Roman" w:eastAsia="Calibri" w:hAnsi="Times New Roman" w:cs="Times New Roman"/>
                <w:sz w:val="28"/>
                <w:szCs w:val="28"/>
                <w:lang w:eastAsia="en-US"/>
              </w:rPr>
              <w:t>Моніторинг та оцінка ефективності реалізації проекту.</w:t>
            </w:r>
          </w:p>
        </w:tc>
      </w:tr>
      <w:tr w:rsidR="00D83233"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B166E9" w:rsidRDefault="00D83233"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D83233" w:rsidRDefault="00D83233" w:rsidP="00C72294">
            <w:pPr>
              <w:spacing w:line="240" w:lineRule="auto"/>
              <w:ind w:left="3" w:hanging="3"/>
              <w:jc w:val="both"/>
              <w:rPr>
                <w:rFonts w:ascii="Times New Roman" w:hAnsi="Times New Roman" w:cs="Times New Roman"/>
                <w:color w:val="000000"/>
                <w:sz w:val="28"/>
                <w:szCs w:val="28"/>
              </w:rPr>
            </w:pPr>
          </w:p>
        </w:tc>
      </w:tr>
      <w:tr w:rsidR="00D83233"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D83233"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Pr="00D83233" w:rsidRDefault="00D83233" w:rsidP="00C72294">
            <w:pPr>
              <w:spacing w:line="240" w:lineRule="auto"/>
              <w:jc w:val="both"/>
              <w:rPr>
                <w:rFonts w:ascii="Times New Roman" w:eastAsia="Calibri" w:hAnsi="Times New Roman" w:cs="Times New Roman"/>
                <w:sz w:val="28"/>
                <w:szCs w:val="28"/>
                <w:lang w:eastAsia="en-US"/>
              </w:rPr>
            </w:pPr>
            <w:r w:rsidRPr="00D83233">
              <w:rPr>
                <w:rFonts w:ascii="Times New Roman" w:eastAsia="Calibri" w:hAnsi="Times New Roman" w:cs="Times New Roman"/>
                <w:sz w:val="28"/>
                <w:szCs w:val="28"/>
                <w:lang w:eastAsia="en-US"/>
              </w:rPr>
              <w:t>50,0</w:t>
            </w:r>
          </w:p>
        </w:tc>
        <w:tc>
          <w:tcPr>
            <w:tcW w:w="2692" w:type="dxa"/>
            <w:tcBorders>
              <w:top w:val="single" w:sz="4" w:space="0" w:color="000001"/>
              <w:left w:val="single" w:sz="4" w:space="0" w:color="000001"/>
              <w:bottom w:val="single" w:sz="4" w:space="0" w:color="000001"/>
              <w:right w:val="nil"/>
            </w:tcBorders>
            <w:hideMark/>
          </w:tcPr>
          <w:p w:rsidR="00D83233" w:rsidRPr="00D83233" w:rsidRDefault="00D83233" w:rsidP="00C72294">
            <w:pPr>
              <w:spacing w:line="240" w:lineRule="auto"/>
              <w:ind w:left="2" w:hanging="2"/>
              <w:jc w:val="both"/>
              <w:rPr>
                <w:rFonts w:ascii="Times New Roman" w:hAnsi="Times New Roman" w:cs="Times New Roman"/>
                <w:color w:val="000000"/>
                <w:sz w:val="28"/>
                <w:szCs w:val="28"/>
              </w:rPr>
            </w:pPr>
            <w:r w:rsidRPr="00D83233">
              <w:rPr>
                <w:rFonts w:ascii="Times New Roman" w:hAnsi="Times New Roman" w:cs="Times New Roman"/>
                <w:color w:val="000000"/>
                <w:sz w:val="28"/>
                <w:szCs w:val="28"/>
              </w:rPr>
              <w:t xml:space="preserve">50,0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100,0</w:t>
            </w:r>
          </w:p>
        </w:tc>
      </w:tr>
      <w:tr w:rsidR="00D83233"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B166E9" w:rsidRDefault="00D83233"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D83233" w:rsidRPr="00CB2A33" w:rsidRDefault="00D83233" w:rsidP="00C72294">
            <w:pPr>
              <w:spacing w:line="240" w:lineRule="auto"/>
              <w:jc w:val="both"/>
              <w:rPr>
                <w:rFonts w:ascii="Times New Roman" w:eastAsia="Calibri" w:hAnsi="Times New Roman" w:cs="Times New Roman"/>
                <w:sz w:val="28"/>
                <w:szCs w:val="28"/>
                <w:lang w:eastAsia="en-US"/>
              </w:rPr>
            </w:pPr>
            <w:r w:rsidRPr="00CB2A33">
              <w:rPr>
                <w:rFonts w:ascii="Times New Roman" w:eastAsia="Calibri" w:hAnsi="Times New Roman" w:cs="Times New Roman"/>
                <w:sz w:val="28"/>
                <w:szCs w:val="28"/>
                <w:lang w:eastAsia="en-US"/>
              </w:rPr>
              <w:t>Місцеві культурні заклади та організатори подій</w:t>
            </w:r>
          </w:p>
          <w:p w:rsidR="00D83233" w:rsidRPr="00CB2A33" w:rsidRDefault="00D83233" w:rsidP="00C72294">
            <w:pPr>
              <w:spacing w:line="240" w:lineRule="auto"/>
              <w:jc w:val="both"/>
              <w:rPr>
                <w:rFonts w:ascii="Times New Roman" w:eastAsia="Calibri" w:hAnsi="Times New Roman" w:cs="Times New Roman"/>
                <w:sz w:val="28"/>
                <w:szCs w:val="28"/>
                <w:lang w:eastAsia="en-US"/>
              </w:rPr>
            </w:pPr>
            <w:r w:rsidRPr="00CB2A33">
              <w:rPr>
                <w:rFonts w:ascii="Times New Roman" w:eastAsia="Calibri" w:hAnsi="Times New Roman" w:cs="Times New Roman"/>
                <w:sz w:val="28"/>
                <w:szCs w:val="28"/>
                <w:lang w:eastAsia="en-US"/>
              </w:rPr>
              <w:t>Туристичні агенції та маркетингові партнери</w:t>
            </w:r>
          </w:p>
        </w:tc>
      </w:tr>
    </w:tbl>
    <w:p w:rsidR="00D83233" w:rsidRDefault="00D83233" w:rsidP="00C72294">
      <w:pPr>
        <w:ind w:hanging="2"/>
        <w:jc w:val="both"/>
      </w:pPr>
    </w:p>
    <w:p w:rsidR="00D83233" w:rsidRDefault="00FB7B21" w:rsidP="00C72294">
      <w:pPr>
        <w:spacing w:line="240" w:lineRule="auto"/>
        <w:ind w:left="3" w:hanging="3"/>
        <w:jc w:val="both"/>
        <w:rPr>
          <w:rFonts w:ascii="Times New Roman" w:hAnsi="Times New Roman" w:cs="Times New Roman"/>
          <w:color w:val="000000"/>
          <w:sz w:val="28"/>
          <w:szCs w:val="28"/>
        </w:rPr>
      </w:pPr>
      <w:r w:rsidRPr="005A6446">
        <w:rPr>
          <w:rFonts w:ascii="Times New Roman" w:hAnsi="Times New Roman" w:cs="Times New Roman"/>
          <w:b/>
          <w:bCs/>
          <w:color w:val="000000"/>
          <w:sz w:val="28"/>
          <w:szCs w:val="28"/>
        </w:rPr>
        <w:t xml:space="preserve">Оперативна ціль </w:t>
      </w:r>
      <w:r w:rsidRPr="00FB7B21">
        <w:rPr>
          <w:rFonts w:ascii="Times New Roman" w:eastAsia="Calibri" w:hAnsi="Times New Roman" w:cs="Times New Roman"/>
          <w:b/>
          <w:bCs/>
          <w:sz w:val="28"/>
          <w:szCs w:val="28"/>
          <w:lang w:eastAsia="en-US"/>
        </w:rPr>
        <w:t xml:space="preserve">А.2. Сформовано </w:t>
      </w:r>
      <w:r w:rsidRPr="00FB7B21">
        <w:rPr>
          <w:rFonts w:ascii="Times New Roman" w:hAnsi="Times New Roman" w:cs="Times New Roman"/>
          <w:b/>
          <w:bCs/>
          <w:color w:val="000000"/>
          <w:sz w:val="28"/>
          <w:szCs w:val="28"/>
        </w:rPr>
        <w:t xml:space="preserve">ефективну систему промоції туристичного бренду Коломиї  </w:t>
      </w:r>
    </w:p>
    <w:tbl>
      <w:tblPr>
        <w:tblW w:w="9915" w:type="dxa"/>
        <w:tblInd w:w="-93" w:type="dxa"/>
        <w:tblLayout w:type="fixed"/>
        <w:tblLook w:val="04A0" w:firstRow="1" w:lastRow="0" w:firstColumn="1" w:lastColumn="0" w:noHBand="0" w:noVBand="1"/>
      </w:tblPr>
      <w:tblGrid>
        <w:gridCol w:w="3305"/>
        <w:gridCol w:w="1934"/>
        <w:gridCol w:w="2692"/>
        <w:gridCol w:w="1984"/>
      </w:tblGrid>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265496" w:rsidRDefault="00D83233" w:rsidP="00C72294">
            <w:pPr>
              <w:ind w:left="1" w:hanging="3"/>
              <w:jc w:val="both"/>
              <w:rPr>
                <w:rFonts w:ascii="Times New Roman" w:hAnsi="Times New Roman" w:cs="Times New Roman"/>
                <w:sz w:val="28"/>
                <w:szCs w:val="28"/>
              </w:rPr>
            </w:pPr>
            <w:r>
              <w:rPr>
                <w:rFonts w:ascii="Times New Roman" w:hAnsi="Times New Roman" w:cs="Times New Roman"/>
                <w:b/>
                <w:color w:val="000000"/>
                <w:sz w:val="28"/>
                <w:szCs w:val="28"/>
              </w:rPr>
              <w:t xml:space="preserve">А.2.1. </w:t>
            </w:r>
            <w:r w:rsidRPr="00D83233">
              <w:rPr>
                <w:rFonts w:ascii="Times New Roman" w:hAnsi="Times New Roman" w:cs="Times New Roman"/>
                <w:b/>
                <w:bCs/>
                <w:sz w:val="28"/>
                <w:szCs w:val="28"/>
              </w:rPr>
              <w:t>Поширювати візуальну зовнішню рекламу про туристичну привабливість громади в містах України та світу</w:t>
            </w:r>
          </w:p>
        </w:tc>
      </w:tr>
      <w:tr w:rsidR="00D83233" w:rsidTr="00C72294">
        <w:trPr>
          <w:trHeight w:val="636"/>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B61CA7">
              <w:rPr>
                <w:rFonts w:ascii="Times New Roman" w:hAnsi="Times New Roman" w:cs="Times New Roman"/>
                <w:bCs/>
                <w:color w:val="000000"/>
                <w:sz w:val="28"/>
                <w:szCs w:val="28"/>
              </w:rPr>
              <w:t>А.2.</w:t>
            </w:r>
            <w:r>
              <w:rPr>
                <w:rFonts w:ascii="Times New Roman" w:hAnsi="Times New Roman" w:cs="Times New Roman"/>
                <w:b/>
                <w:color w:val="000000"/>
                <w:sz w:val="28"/>
                <w:szCs w:val="28"/>
              </w:rPr>
              <w:t xml:space="preserve"> </w:t>
            </w:r>
            <w:r w:rsidRPr="005273C3">
              <w:rPr>
                <w:rFonts w:ascii="Times New Roman" w:hAnsi="Times New Roman" w:cs="Times New Roman"/>
                <w:sz w:val="28"/>
                <w:szCs w:val="28"/>
              </w:rPr>
              <w:t>Сформовано ефективну систему промоції туристичного бренду Коломиї</w:t>
            </w:r>
          </w:p>
          <w:p w:rsidR="00D83233" w:rsidRPr="00BC40EA" w:rsidRDefault="00D83233" w:rsidP="00C72294">
            <w:pPr>
              <w:spacing w:line="240" w:lineRule="auto"/>
              <w:ind w:left="3" w:hanging="3"/>
              <w:jc w:val="both"/>
              <w:rPr>
                <w:rFonts w:ascii="Times New Roman" w:hAnsi="Times New Roman" w:cs="Times New Roman"/>
                <w:b/>
                <w:color w:val="000000"/>
                <w:sz w:val="28"/>
                <w:szCs w:val="28"/>
              </w:rPr>
            </w:pP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265496">
              <w:rPr>
                <w:rFonts w:ascii="Times New Roman" w:hAnsi="Times New Roman" w:cs="Times New Roman"/>
                <w:i/>
                <w:iCs/>
                <w:sz w:val="28"/>
                <w:szCs w:val="28"/>
              </w:rPr>
              <w:t>Мета</w:t>
            </w:r>
            <w:r w:rsidRPr="005273C3">
              <w:rPr>
                <w:rFonts w:ascii="Times New Roman" w:hAnsi="Times New Roman" w:cs="Times New Roman"/>
                <w:sz w:val="28"/>
                <w:szCs w:val="28"/>
              </w:rPr>
              <w:t>: Створити позитивний імідж Коломиї як туристичного центру, збільшити туристичні потоки та інвестиційну привабливість громади.</w:t>
            </w:r>
          </w:p>
          <w:p w:rsidR="00D83233" w:rsidRPr="005273C3" w:rsidRDefault="00D83233" w:rsidP="00C72294">
            <w:pPr>
              <w:ind w:left="1" w:hanging="3"/>
              <w:jc w:val="both"/>
              <w:rPr>
                <w:rFonts w:ascii="Times New Roman" w:hAnsi="Times New Roman" w:cs="Times New Roman"/>
                <w:sz w:val="28"/>
                <w:szCs w:val="28"/>
              </w:rPr>
            </w:pPr>
            <w:r w:rsidRPr="00265496">
              <w:rPr>
                <w:rFonts w:ascii="Times New Roman" w:hAnsi="Times New Roman" w:cs="Times New Roman"/>
                <w:i/>
                <w:iCs/>
                <w:sz w:val="28"/>
                <w:szCs w:val="28"/>
              </w:rPr>
              <w:t>Завдання:</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Розробка єдиного візуального стилю бренду.</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lastRenderedPageBreak/>
              <w:t>Розміщення рекламних матеріалів у ключових містах України та за кордоном.</w:t>
            </w:r>
          </w:p>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Використання сучасних форматів зовнішньої реклами (біл-борди, сіті-лайти, цифрові екрани)</w:t>
            </w:r>
            <w:r>
              <w:rPr>
                <w:rFonts w:ascii="Times New Roman" w:hAnsi="Times New Roman" w:cs="Times New Roman"/>
                <w:sz w:val="28"/>
                <w:szCs w:val="28"/>
              </w:rPr>
              <w:t xml:space="preserve"> З</w:t>
            </w:r>
            <w:r w:rsidRPr="005273C3">
              <w:rPr>
                <w:rFonts w:ascii="Times New Roman" w:hAnsi="Times New Roman" w:cs="Times New Roman"/>
                <w:sz w:val="28"/>
                <w:szCs w:val="28"/>
              </w:rPr>
              <w:t>абезпечення регулярного оновлення контенту</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Територія, на яку проєкт матиме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Україна (великі міста: Київ, Львів, Одеса, Харків, Дніпро).</w:t>
            </w:r>
          </w:p>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 xml:space="preserve">Закордонні локації (Польща, Румунія, Німеччина, Італія </w:t>
            </w:r>
            <w:r>
              <w:rPr>
                <w:rFonts w:ascii="Times New Roman" w:hAnsi="Times New Roman" w:cs="Times New Roman"/>
                <w:sz w:val="28"/>
                <w:szCs w:val="28"/>
              </w:rPr>
              <w:t>–</w:t>
            </w:r>
            <w:r w:rsidRPr="005273C3">
              <w:rPr>
                <w:rFonts w:ascii="Times New Roman" w:hAnsi="Times New Roman" w:cs="Times New Roman"/>
                <w:sz w:val="28"/>
                <w:szCs w:val="28"/>
              </w:rPr>
              <w:t xml:space="preserve"> країни з високим туристичним потенціалом).</w:t>
            </w:r>
          </w:p>
        </w:tc>
      </w:tr>
      <w:tr w:rsidR="00D83233" w:rsidTr="00C72294">
        <w:trPr>
          <w:trHeight w:val="339"/>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265496">
              <w:rPr>
                <w:rFonts w:ascii="Times New Roman" w:hAnsi="Times New Roman" w:cs="Times New Roman"/>
                <w:i/>
                <w:iCs/>
                <w:sz w:val="28"/>
                <w:szCs w:val="28"/>
              </w:rPr>
              <w:t>Цільові групи</w:t>
            </w:r>
            <w:r w:rsidRPr="005273C3">
              <w:rPr>
                <w:rFonts w:ascii="Times New Roman" w:hAnsi="Times New Roman" w:cs="Times New Roman"/>
                <w:sz w:val="28"/>
                <w:szCs w:val="28"/>
              </w:rPr>
              <w:t>: туристи з України та Європи, туроператори, інвестори, культурні інституції.</w:t>
            </w:r>
          </w:p>
          <w:p w:rsidR="00D83233" w:rsidRDefault="00D83233" w:rsidP="00C72294">
            <w:pPr>
              <w:ind w:left="1" w:hanging="3"/>
              <w:jc w:val="both"/>
              <w:rPr>
                <w:rFonts w:ascii="Times New Roman" w:hAnsi="Times New Roman" w:cs="Times New Roman"/>
                <w:sz w:val="28"/>
                <w:szCs w:val="28"/>
              </w:rPr>
            </w:pPr>
            <w:proofErr w:type="spellStart"/>
            <w:r w:rsidRPr="00265496">
              <w:rPr>
                <w:rFonts w:ascii="Times New Roman" w:hAnsi="Times New Roman" w:cs="Times New Roman"/>
                <w:i/>
                <w:iCs/>
                <w:sz w:val="28"/>
                <w:szCs w:val="28"/>
              </w:rPr>
              <w:t>Бенефіціари</w:t>
            </w:r>
            <w:proofErr w:type="spellEnd"/>
            <w:r w:rsidRPr="00265496">
              <w:rPr>
                <w:rFonts w:ascii="Times New Roman" w:hAnsi="Times New Roman" w:cs="Times New Roman"/>
                <w:i/>
                <w:iCs/>
                <w:sz w:val="28"/>
                <w:szCs w:val="28"/>
              </w:rPr>
              <w:t>:</w:t>
            </w:r>
            <w:r w:rsidRPr="005273C3">
              <w:rPr>
                <w:rFonts w:ascii="Times New Roman" w:hAnsi="Times New Roman" w:cs="Times New Roman"/>
                <w:sz w:val="28"/>
                <w:szCs w:val="28"/>
              </w:rPr>
              <w:t xml:space="preserve"> мешканці Коломийської громади, місцевий бізнес, заклади культури, готельно-ресторанний сектор.</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Коломия має багатий культурний та історичний потенціал, але його недостатньо знають поза межами регіону. Відсутність системної зовнішньої реклами знижує конкурентоспроможність громади на туристичному ринку.</w:t>
            </w:r>
          </w:p>
        </w:tc>
      </w:tr>
      <w:tr w:rsidR="00D83233" w:rsidTr="00C72294">
        <w:trPr>
          <w:trHeight w:val="416"/>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Зростання туристичних потоків на 20–30% протягом двох років.</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Формування впізнаваного бренду Коломиї.</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Підвищення доходів місцевого бізнесу та бюджету громади.</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Економічна та бюджетна ефективність</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Збільшення надходжень від туристичного збору.</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Розширення ринку послуг (готелі, ресторани, сувенірна продукція).</w:t>
            </w:r>
          </w:p>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Підвищення інвестиційної привабливості території</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Default="00D83233" w:rsidP="00C72294">
            <w:pPr>
              <w:pStyle w:val="aff5"/>
              <w:spacing w:line="240" w:lineRule="auto"/>
              <w:ind w:left="0"/>
              <w:jc w:val="both"/>
              <w:rPr>
                <w:rFonts w:ascii="Times New Roman" w:hAnsi="Times New Roman"/>
                <w:color w:val="000000"/>
                <w:sz w:val="28"/>
                <w:szCs w:val="28"/>
              </w:rPr>
            </w:pPr>
            <w:r>
              <w:rPr>
                <w:rFonts w:ascii="Times New Roman" w:hAnsi="Times New Roman"/>
                <w:color w:val="000000"/>
                <w:sz w:val="28"/>
                <w:szCs w:val="28"/>
              </w:rPr>
              <w:t>Збільшення надходжень від туристичного збору</w:t>
            </w:r>
          </w:p>
          <w:p w:rsidR="00D83233" w:rsidRDefault="00D83233" w:rsidP="00C72294">
            <w:pPr>
              <w:pStyle w:val="aff5"/>
              <w:spacing w:line="240" w:lineRule="auto"/>
              <w:ind w:left="0"/>
              <w:jc w:val="both"/>
              <w:rPr>
                <w:rFonts w:ascii="Times New Roman" w:hAnsi="Times New Roman"/>
                <w:color w:val="000000"/>
                <w:sz w:val="28"/>
                <w:szCs w:val="28"/>
              </w:rPr>
            </w:pPr>
            <w:r>
              <w:rPr>
                <w:rFonts w:ascii="Times New Roman" w:hAnsi="Times New Roman"/>
                <w:color w:val="000000"/>
                <w:sz w:val="28"/>
                <w:szCs w:val="28"/>
              </w:rPr>
              <w:t>Розширення ринку послуг (готельного, ресторанного бізнесу, сувенірної продукції)</w:t>
            </w:r>
          </w:p>
          <w:p w:rsidR="00D83233" w:rsidRDefault="00D83233" w:rsidP="00C72294">
            <w:pPr>
              <w:pStyle w:val="aff5"/>
              <w:spacing w:line="240" w:lineRule="auto"/>
              <w:ind w:left="0"/>
              <w:jc w:val="both"/>
              <w:rPr>
                <w:rFonts w:ascii="Times New Roman" w:hAnsi="Times New Roman"/>
                <w:color w:val="000000"/>
                <w:sz w:val="28"/>
                <w:szCs w:val="28"/>
              </w:rPr>
            </w:pPr>
            <w:r>
              <w:rPr>
                <w:rFonts w:ascii="Times New Roman" w:hAnsi="Times New Roman"/>
                <w:color w:val="000000"/>
                <w:sz w:val="28"/>
                <w:szCs w:val="28"/>
              </w:rPr>
              <w:t>Підвищення інвестиційної привабливості громади</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Зростання зайнятості у сфері туризму та сервісу.</w:t>
            </w:r>
          </w:p>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lastRenderedPageBreak/>
              <w:t>Підвищення рівня гордості мешканців за свою громаду.</w:t>
            </w:r>
            <w:r>
              <w:rPr>
                <w:rFonts w:ascii="Times New Roman" w:hAnsi="Times New Roman" w:cs="Times New Roman"/>
                <w:sz w:val="28"/>
                <w:szCs w:val="28"/>
              </w:rPr>
              <w:br/>
            </w:r>
            <w:r w:rsidRPr="005273C3">
              <w:rPr>
                <w:rFonts w:ascii="Times New Roman" w:hAnsi="Times New Roman" w:cs="Times New Roman"/>
                <w:sz w:val="28"/>
                <w:szCs w:val="28"/>
              </w:rPr>
              <w:t>Розвиток культурних та освітніх ініціатив</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екологічний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Використання екологічних матеріалів у друці та конструкціях.</w:t>
            </w:r>
          </w:p>
          <w:p w:rsidR="00D83233" w:rsidRPr="00265496"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Акцент на природних туристичних ресурсах громади (екотуризм).</w:t>
            </w:r>
          </w:p>
        </w:tc>
      </w:tr>
      <w:tr w:rsidR="00D83233"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 xml:space="preserve">Розробка </w:t>
            </w:r>
            <w:proofErr w:type="spellStart"/>
            <w:r w:rsidRPr="005273C3">
              <w:rPr>
                <w:rFonts w:ascii="Times New Roman" w:hAnsi="Times New Roman" w:cs="Times New Roman"/>
                <w:sz w:val="28"/>
                <w:szCs w:val="28"/>
              </w:rPr>
              <w:t>брендбуку</w:t>
            </w:r>
            <w:proofErr w:type="spellEnd"/>
            <w:r w:rsidRPr="005273C3">
              <w:rPr>
                <w:rFonts w:ascii="Times New Roman" w:hAnsi="Times New Roman" w:cs="Times New Roman"/>
                <w:sz w:val="28"/>
                <w:szCs w:val="28"/>
              </w:rPr>
              <w:t xml:space="preserve"> та рекламних макетів.</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 xml:space="preserve">Закупівля </w:t>
            </w:r>
            <w:r>
              <w:rPr>
                <w:rFonts w:ascii="Times New Roman" w:hAnsi="Times New Roman" w:cs="Times New Roman"/>
                <w:sz w:val="28"/>
                <w:szCs w:val="28"/>
              </w:rPr>
              <w:t>чи</w:t>
            </w:r>
            <w:r w:rsidRPr="005273C3">
              <w:rPr>
                <w:rFonts w:ascii="Times New Roman" w:hAnsi="Times New Roman" w:cs="Times New Roman"/>
                <w:sz w:val="28"/>
                <w:szCs w:val="28"/>
              </w:rPr>
              <w:t xml:space="preserve"> оренда рекламних </w:t>
            </w:r>
            <w:proofErr w:type="spellStart"/>
            <w:r w:rsidRPr="005273C3">
              <w:rPr>
                <w:rFonts w:ascii="Times New Roman" w:hAnsi="Times New Roman" w:cs="Times New Roman"/>
                <w:sz w:val="28"/>
                <w:szCs w:val="28"/>
              </w:rPr>
              <w:t>площин</w:t>
            </w:r>
            <w:proofErr w:type="spellEnd"/>
            <w:r w:rsidRPr="005273C3">
              <w:rPr>
                <w:rFonts w:ascii="Times New Roman" w:hAnsi="Times New Roman" w:cs="Times New Roman"/>
                <w:sz w:val="28"/>
                <w:szCs w:val="28"/>
              </w:rPr>
              <w:t>.</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Розміщення реклами у ключових містах України та за кордоном.</w:t>
            </w:r>
          </w:p>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Моніторинг ефективності (опитування, статистика туристичних потоків).</w:t>
            </w:r>
          </w:p>
          <w:p w:rsidR="00D83233" w:rsidRDefault="00D83233" w:rsidP="00C72294">
            <w:pPr>
              <w:spacing w:line="240" w:lineRule="auto"/>
              <w:ind w:left="3"/>
              <w:jc w:val="both"/>
              <w:rPr>
                <w:rFonts w:ascii="Times New Roman" w:hAnsi="Times New Roman" w:cs="Times New Roman"/>
                <w:color w:val="000000"/>
                <w:sz w:val="28"/>
                <w:szCs w:val="28"/>
              </w:rPr>
            </w:pPr>
            <w:r w:rsidRPr="005273C3">
              <w:rPr>
                <w:rFonts w:ascii="Times New Roman" w:hAnsi="Times New Roman" w:cs="Times New Roman"/>
                <w:sz w:val="28"/>
                <w:szCs w:val="28"/>
              </w:rPr>
              <w:t>Оновлення контенту кожні 6 місяців</w:t>
            </w:r>
          </w:p>
        </w:tc>
      </w:tr>
      <w:tr w:rsidR="00D83233" w:rsidTr="00C72294">
        <w:trPr>
          <w:trHeight w:val="60"/>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sidRPr="005273C3">
              <w:rPr>
                <w:rFonts w:ascii="Times New Roman" w:hAnsi="Times New Roman" w:cs="Times New Roman"/>
                <w:sz w:val="28"/>
                <w:szCs w:val="28"/>
              </w:rPr>
              <w:t>2026–2027 роки</w:t>
            </w:r>
          </w:p>
        </w:tc>
      </w:tr>
      <w:tr w:rsidR="00D83233" w:rsidTr="00C72294">
        <w:trPr>
          <w:trHeight w:val="173"/>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D83233" w:rsidTr="00C72294">
        <w:trPr>
          <w:trHeight w:val="173"/>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10,0</w:t>
            </w:r>
          </w:p>
        </w:tc>
        <w:tc>
          <w:tcPr>
            <w:tcW w:w="2692" w:type="dxa"/>
            <w:tcBorders>
              <w:top w:val="single" w:sz="4" w:space="0" w:color="000001"/>
              <w:left w:val="single" w:sz="4" w:space="0" w:color="000001"/>
              <w:bottom w:val="single" w:sz="4" w:space="0" w:color="000001"/>
              <w:right w:val="nil"/>
            </w:tcBorders>
            <w:hideMark/>
          </w:tcPr>
          <w:p w:rsidR="00D83233"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20,0</w:t>
            </w:r>
          </w:p>
        </w:tc>
      </w:tr>
      <w:tr w:rsidR="00D83233" w:rsidTr="00C72294">
        <w:trPr>
          <w:trHeight w:val="795"/>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D83233" w:rsidRDefault="00D83233"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D83233" w:rsidRPr="005273C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 xml:space="preserve">Управління культури та туризму </w:t>
            </w:r>
            <w:r>
              <w:rPr>
                <w:rFonts w:ascii="Times New Roman" w:hAnsi="Times New Roman" w:cs="Times New Roman"/>
                <w:sz w:val="28"/>
                <w:szCs w:val="28"/>
              </w:rPr>
              <w:t>міської ради</w:t>
            </w:r>
          </w:p>
          <w:p w:rsidR="00D83233" w:rsidRDefault="00D83233" w:rsidP="00C72294">
            <w:pPr>
              <w:ind w:left="1" w:hanging="3"/>
              <w:jc w:val="both"/>
              <w:rPr>
                <w:rFonts w:ascii="Times New Roman" w:hAnsi="Times New Roman" w:cs="Times New Roman"/>
                <w:sz w:val="28"/>
                <w:szCs w:val="28"/>
              </w:rPr>
            </w:pPr>
            <w:r w:rsidRPr="005273C3">
              <w:rPr>
                <w:rFonts w:ascii="Times New Roman" w:hAnsi="Times New Roman" w:cs="Times New Roman"/>
                <w:sz w:val="28"/>
                <w:szCs w:val="28"/>
              </w:rPr>
              <w:t>Партнери: туристичні агенції, рекламні компанії, міжнародні культурні фонди.</w:t>
            </w:r>
          </w:p>
        </w:tc>
      </w:tr>
    </w:tbl>
    <w:p w:rsidR="00B61CA7" w:rsidRDefault="00B61CA7" w:rsidP="00C72294">
      <w:pPr>
        <w:spacing w:line="240" w:lineRule="auto"/>
        <w:ind w:left="3" w:hanging="3"/>
        <w:jc w:val="both"/>
        <w:rPr>
          <w:rFonts w:ascii="Times New Roman" w:hAnsi="Times New Roman" w:cs="Times New Roman"/>
          <w:color w:val="000000"/>
          <w:sz w:val="28"/>
          <w:szCs w:val="28"/>
        </w:rPr>
      </w:pPr>
    </w:p>
    <w:tbl>
      <w:tblPr>
        <w:tblW w:w="9915" w:type="dxa"/>
        <w:tblInd w:w="-93" w:type="dxa"/>
        <w:tblLayout w:type="fixed"/>
        <w:tblLook w:val="04A0" w:firstRow="1" w:lastRow="0" w:firstColumn="1" w:lastColumn="0" w:noHBand="0" w:noVBand="1"/>
      </w:tblPr>
      <w:tblGrid>
        <w:gridCol w:w="3305"/>
        <w:gridCol w:w="1934"/>
        <w:gridCol w:w="2692"/>
        <w:gridCol w:w="1984"/>
      </w:tblGrid>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А</w:t>
            </w:r>
            <w:r w:rsidRPr="00B61CA7">
              <w:rPr>
                <w:rFonts w:ascii="Times New Roman" w:hAnsi="Times New Roman" w:cs="Times New Roman"/>
                <w:b/>
                <w:color w:val="000000"/>
                <w:sz w:val="28"/>
                <w:szCs w:val="28"/>
              </w:rPr>
              <w:t>.2.2. Просувати бренд громади через історії видатних постатей, митців та амбасадорів Коломиї</w:t>
            </w:r>
          </w:p>
        </w:tc>
      </w:tr>
      <w:tr w:rsidR="00B61CA7" w:rsidTr="00C72294">
        <w:trPr>
          <w:trHeight w:val="636"/>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B61CA7" w:rsidRDefault="00B61CA7" w:rsidP="00C72294">
            <w:pPr>
              <w:spacing w:before="100" w:beforeAutospacing="1" w:after="100" w:afterAutospacing="1" w:line="240" w:lineRule="auto"/>
              <w:ind w:left="1" w:hanging="3"/>
              <w:jc w:val="both"/>
              <w:rPr>
                <w:rFonts w:ascii="Times New Roman" w:hAnsi="Times New Roman" w:cs="Times New Roman"/>
                <w:bCs/>
                <w:sz w:val="28"/>
                <w:szCs w:val="28"/>
              </w:rPr>
            </w:pPr>
            <w:r w:rsidRPr="00B61CA7">
              <w:rPr>
                <w:rFonts w:ascii="Times New Roman" w:hAnsi="Times New Roman" w:cs="Times New Roman"/>
                <w:bCs/>
                <w:color w:val="000000"/>
                <w:sz w:val="28"/>
                <w:szCs w:val="28"/>
              </w:rPr>
              <w:t xml:space="preserve">А.2. Сформовано ефективну систему промоції туристичного бренду Коломиї  </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043B2B" w:rsidRDefault="00B61CA7" w:rsidP="00C72294">
            <w:pPr>
              <w:spacing w:line="240" w:lineRule="auto"/>
              <w:jc w:val="both"/>
              <w:rPr>
                <w:rFonts w:ascii="Times New Roman" w:eastAsia="Calibri" w:hAnsi="Times New Roman" w:cs="Times New Roman"/>
                <w:sz w:val="28"/>
                <w:szCs w:val="28"/>
                <w:lang w:eastAsia="en-US"/>
              </w:rPr>
            </w:pPr>
            <w:r w:rsidRPr="00043B2B">
              <w:rPr>
                <w:rFonts w:ascii="Times New Roman" w:eastAsia="Calibri" w:hAnsi="Times New Roman" w:cs="Times New Roman"/>
                <w:i/>
                <w:sz w:val="28"/>
                <w:szCs w:val="28"/>
                <w:lang w:eastAsia="en-US"/>
              </w:rPr>
              <w:t>Мета:</w:t>
            </w:r>
            <w:r w:rsidRPr="00043B2B">
              <w:rPr>
                <w:rFonts w:ascii="Times New Roman" w:eastAsia="Calibri" w:hAnsi="Times New Roman" w:cs="Times New Roman"/>
                <w:sz w:val="28"/>
                <w:szCs w:val="28"/>
                <w:lang w:eastAsia="en-US"/>
              </w:rPr>
              <w:t xml:space="preserve"> Створити </w:t>
            </w:r>
            <w:proofErr w:type="spellStart"/>
            <w:r w:rsidRPr="00043B2B">
              <w:rPr>
                <w:rFonts w:ascii="Times New Roman" w:eastAsia="Calibri" w:hAnsi="Times New Roman" w:cs="Times New Roman"/>
                <w:sz w:val="28"/>
                <w:szCs w:val="28"/>
                <w:lang w:eastAsia="en-US"/>
              </w:rPr>
              <w:t>емоційно</w:t>
            </w:r>
            <w:proofErr w:type="spellEnd"/>
            <w:r w:rsidRPr="00043B2B">
              <w:rPr>
                <w:rFonts w:ascii="Times New Roman" w:eastAsia="Calibri" w:hAnsi="Times New Roman" w:cs="Times New Roman"/>
                <w:sz w:val="28"/>
                <w:szCs w:val="28"/>
                <w:lang w:eastAsia="en-US"/>
              </w:rPr>
              <w:t xml:space="preserve"> насичений образ Коломиї як міста культури, мистецтва та видатних особистостей.</w:t>
            </w:r>
          </w:p>
          <w:p w:rsidR="00B61CA7" w:rsidRPr="00796C30" w:rsidRDefault="00796C30" w:rsidP="00C72294">
            <w:pPr>
              <w:spacing w:line="240" w:lineRule="auto"/>
              <w:jc w:val="both"/>
              <w:rPr>
                <w:rFonts w:ascii="Times New Roman" w:eastAsia="Calibri" w:hAnsi="Times New Roman" w:cs="Times New Roman"/>
                <w:i/>
                <w:sz w:val="28"/>
                <w:szCs w:val="28"/>
                <w:lang w:eastAsia="en-US"/>
              </w:rPr>
            </w:pPr>
            <w:r>
              <w:rPr>
                <w:rFonts w:ascii="Times New Roman" w:eastAsia="Calibri" w:hAnsi="Times New Roman" w:cs="Times New Roman"/>
                <w:i/>
                <w:sz w:val="28"/>
                <w:szCs w:val="28"/>
                <w:lang w:eastAsia="en-US"/>
              </w:rPr>
              <w:t xml:space="preserve">Завдання: </w:t>
            </w:r>
            <w:r w:rsidR="00B61CA7" w:rsidRPr="00043B2B">
              <w:rPr>
                <w:rFonts w:ascii="Times New Roman" w:eastAsia="Calibri" w:hAnsi="Times New Roman" w:cs="Times New Roman"/>
                <w:sz w:val="28"/>
                <w:szCs w:val="28"/>
                <w:lang w:eastAsia="en-US"/>
              </w:rPr>
              <w:t>Виявити та систематизувати історії видатних постатей, митців та сучасних амбасадорів громади.</w:t>
            </w:r>
          </w:p>
          <w:p w:rsidR="00B61CA7" w:rsidRPr="00043B2B" w:rsidRDefault="00B61CA7" w:rsidP="00C72294">
            <w:pPr>
              <w:spacing w:line="240" w:lineRule="auto"/>
              <w:jc w:val="both"/>
              <w:rPr>
                <w:rFonts w:ascii="Times New Roman" w:eastAsia="Calibri" w:hAnsi="Times New Roman" w:cs="Times New Roman"/>
                <w:sz w:val="28"/>
                <w:szCs w:val="28"/>
                <w:lang w:eastAsia="en-US"/>
              </w:rPr>
            </w:pPr>
            <w:r w:rsidRPr="00043B2B">
              <w:rPr>
                <w:rFonts w:ascii="Times New Roman" w:eastAsia="Calibri" w:hAnsi="Times New Roman" w:cs="Times New Roman"/>
                <w:sz w:val="28"/>
                <w:szCs w:val="28"/>
                <w:lang w:eastAsia="en-US"/>
              </w:rPr>
              <w:lastRenderedPageBreak/>
              <w:t>Розробити мультимедійні кампанії (відео, статті, подкасти, виставки).</w:t>
            </w:r>
          </w:p>
          <w:p w:rsidR="00B61CA7" w:rsidRPr="00043B2B" w:rsidRDefault="00B61CA7" w:rsidP="00C72294">
            <w:pPr>
              <w:spacing w:line="240" w:lineRule="auto"/>
              <w:jc w:val="both"/>
              <w:rPr>
                <w:rFonts w:ascii="Times New Roman" w:eastAsia="Calibri" w:hAnsi="Times New Roman" w:cs="Times New Roman"/>
                <w:sz w:val="28"/>
                <w:szCs w:val="28"/>
                <w:lang w:eastAsia="en-US"/>
              </w:rPr>
            </w:pPr>
            <w:r w:rsidRPr="00043B2B">
              <w:rPr>
                <w:rFonts w:ascii="Times New Roman" w:eastAsia="Calibri" w:hAnsi="Times New Roman" w:cs="Times New Roman"/>
                <w:sz w:val="28"/>
                <w:szCs w:val="28"/>
                <w:lang w:eastAsia="en-US"/>
              </w:rPr>
              <w:t>Залучити амбасадорів (митців, спортсменів, науковців, діячів культури) до промоції бренду.</w:t>
            </w:r>
          </w:p>
          <w:p w:rsidR="00B61CA7" w:rsidRPr="008F773E" w:rsidRDefault="00B61CA7" w:rsidP="00C72294">
            <w:pPr>
              <w:spacing w:line="240" w:lineRule="auto"/>
              <w:jc w:val="both"/>
              <w:rPr>
                <w:rFonts w:ascii="Times New Roman" w:eastAsia="Calibri" w:hAnsi="Times New Roman" w:cs="Times New Roman"/>
                <w:sz w:val="28"/>
                <w:szCs w:val="28"/>
                <w:lang w:eastAsia="en-US"/>
              </w:rPr>
            </w:pPr>
            <w:r w:rsidRPr="00043B2B">
              <w:rPr>
                <w:rFonts w:ascii="Times New Roman" w:eastAsia="Calibri" w:hAnsi="Times New Roman" w:cs="Times New Roman"/>
                <w:sz w:val="28"/>
                <w:szCs w:val="28"/>
                <w:lang w:eastAsia="en-US"/>
              </w:rPr>
              <w:t>Поширювати контент через медіа, соціальні мережі та міжнародні платформи.</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Територія, на яку проєкт матиме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CA6240" w:rsidRDefault="00B61CA7" w:rsidP="00C72294">
            <w:pPr>
              <w:spacing w:before="100" w:beforeAutospacing="1" w:after="100" w:afterAutospacing="1" w:line="240" w:lineRule="auto"/>
              <w:ind w:left="1"/>
              <w:jc w:val="both"/>
              <w:rPr>
                <w:rFonts w:ascii="Times New Roman" w:hAnsi="Times New Roman" w:cs="Times New Roman"/>
                <w:sz w:val="28"/>
                <w:szCs w:val="28"/>
              </w:rPr>
            </w:pPr>
            <w:r w:rsidRPr="00481D4D">
              <w:rPr>
                <w:rFonts w:ascii="Times New Roman" w:hAnsi="Times New Roman" w:cs="Times New Roman"/>
                <w:sz w:val="28"/>
                <w:szCs w:val="28"/>
              </w:rPr>
              <w:t>Україна (національний рівень).</w:t>
            </w:r>
            <w:r w:rsidRPr="00CA6240">
              <w:rPr>
                <w:rFonts w:ascii="Times New Roman" w:hAnsi="Times New Roman" w:cs="Times New Roman"/>
                <w:sz w:val="28"/>
                <w:szCs w:val="28"/>
              </w:rPr>
              <w:t xml:space="preserve">                                                   Міжнародний рівень (країни Європи, діаспора, культурні інституції світу).</w:t>
            </w:r>
          </w:p>
        </w:tc>
      </w:tr>
      <w:tr w:rsidR="00B61CA7" w:rsidTr="00C72294">
        <w:trPr>
          <w:trHeight w:val="339"/>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892040" w:rsidRDefault="00B61CA7" w:rsidP="00892040">
            <w:pPr>
              <w:pStyle w:val="11"/>
            </w:pPr>
            <w:proofErr w:type="spellStart"/>
            <w:r w:rsidRPr="00481D4D">
              <w:rPr>
                <w:i/>
              </w:rPr>
              <w:t>Цільові</w:t>
            </w:r>
            <w:proofErr w:type="spellEnd"/>
            <w:r w:rsidRPr="00481D4D">
              <w:rPr>
                <w:i/>
              </w:rPr>
              <w:t xml:space="preserve"> </w:t>
            </w:r>
            <w:proofErr w:type="spellStart"/>
            <w:r w:rsidRPr="00481D4D">
              <w:rPr>
                <w:i/>
              </w:rPr>
              <w:t>групи</w:t>
            </w:r>
            <w:proofErr w:type="spellEnd"/>
            <w:r w:rsidRPr="00481D4D">
              <w:rPr>
                <w:i/>
              </w:rPr>
              <w:t>:</w:t>
            </w:r>
            <w:r w:rsidRPr="00481D4D">
              <w:t xml:space="preserve"> </w:t>
            </w:r>
            <w:proofErr w:type="spellStart"/>
            <w:r w:rsidRPr="00481D4D">
              <w:t>туристи</w:t>
            </w:r>
            <w:proofErr w:type="spellEnd"/>
            <w:r w:rsidRPr="00481D4D">
              <w:t xml:space="preserve">, </w:t>
            </w:r>
            <w:proofErr w:type="spellStart"/>
            <w:r w:rsidRPr="00481D4D">
              <w:t>культурні</w:t>
            </w:r>
            <w:proofErr w:type="spellEnd"/>
            <w:r w:rsidRPr="00481D4D">
              <w:t xml:space="preserve"> </w:t>
            </w:r>
            <w:proofErr w:type="spellStart"/>
            <w:r w:rsidRPr="00481D4D">
              <w:t>інституції</w:t>
            </w:r>
            <w:proofErr w:type="spellEnd"/>
            <w:r w:rsidRPr="00481D4D">
              <w:t xml:space="preserve">, </w:t>
            </w:r>
            <w:proofErr w:type="spellStart"/>
            <w:r w:rsidRPr="00481D4D">
              <w:t>освітні</w:t>
            </w:r>
            <w:proofErr w:type="spellEnd"/>
            <w:r w:rsidRPr="00481D4D">
              <w:t xml:space="preserve"> </w:t>
            </w:r>
            <w:proofErr w:type="spellStart"/>
            <w:r w:rsidRPr="00481D4D">
              <w:t>заклади</w:t>
            </w:r>
            <w:proofErr w:type="spellEnd"/>
            <w:r w:rsidRPr="00481D4D">
              <w:t xml:space="preserve">, </w:t>
            </w:r>
            <w:proofErr w:type="spellStart"/>
            <w:r w:rsidRPr="00481D4D">
              <w:t>медіа</w:t>
            </w:r>
            <w:proofErr w:type="spellEnd"/>
            <w:r w:rsidRPr="00481D4D">
              <w:t xml:space="preserve">, </w:t>
            </w:r>
            <w:proofErr w:type="spellStart"/>
            <w:r w:rsidRPr="00481D4D">
              <w:t>інвестори</w:t>
            </w:r>
            <w:proofErr w:type="spellEnd"/>
            <w:r w:rsidRPr="00481D4D">
              <w:t>.</w:t>
            </w:r>
          </w:p>
          <w:p w:rsidR="00B61CA7" w:rsidRPr="00CA6240" w:rsidRDefault="00B61CA7" w:rsidP="00892040">
            <w:pPr>
              <w:pStyle w:val="11"/>
            </w:pPr>
            <w:proofErr w:type="spellStart"/>
            <w:r w:rsidRPr="00CA6240">
              <w:rPr>
                <w:i/>
              </w:rPr>
              <w:t>Бенефіціари</w:t>
            </w:r>
            <w:proofErr w:type="spellEnd"/>
            <w:r w:rsidRPr="00CA6240">
              <w:rPr>
                <w:i/>
              </w:rPr>
              <w:t>:</w:t>
            </w:r>
            <w:r w:rsidRPr="00CA6240">
              <w:t xml:space="preserve"> </w:t>
            </w:r>
            <w:proofErr w:type="spellStart"/>
            <w:r w:rsidRPr="00CA6240">
              <w:t>мешканці</w:t>
            </w:r>
            <w:proofErr w:type="spellEnd"/>
            <w:r w:rsidRPr="00CA6240">
              <w:t xml:space="preserve"> </w:t>
            </w:r>
            <w:proofErr w:type="spellStart"/>
            <w:r w:rsidRPr="00CA6240">
              <w:t>Коломийської</w:t>
            </w:r>
            <w:proofErr w:type="spellEnd"/>
            <w:r w:rsidRPr="00CA6240">
              <w:t xml:space="preserve"> </w:t>
            </w:r>
            <w:proofErr w:type="spellStart"/>
            <w:r w:rsidRPr="00CA6240">
              <w:t>громади</w:t>
            </w:r>
            <w:proofErr w:type="spellEnd"/>
            <w:r w:rsidRPr="00CA6240">
              <w:t xml:space="preserve">, </w:t>
            </w:r>
            <w:proofErr w:type="spellStart"/>
            <w:r w:rsidRPr="00CA6240">
              <w:t>місцеві</w:t>
            </w:r>
            <w:proofErr w:type="spellEnd"/>
            <w:r w:rsidRPr="00CA6240">
              <w:t xml:space="preserve"> </w:t>
            </w:r>
            <w:proofErr w:type="spellStart"/>
            <w:r w:rsidRPr="00CA6240">
              <w:t>митці</w:t>
            </w:r>
            <w:proofErr w:type="spellEnd"/>
            <w:r w:rsidRPr="00CA6240">
              <w:t xml:space="preserve">, </w:t>
            </w:r>
            <w:proofErr w:type="spellStart"/>
            <w:r w:rsidRPr="00CA6240">
              <w:t>бізнес</w:t>
            </w:r>
            <w:proofErr w:type="spellEnd"/>
            <w:r w:rsidRPr="00CA6240">
              <w:t xml:space="preserve"> у </w:t>
            </w:r>
            <w:proofErr w:type="spellStart"/>
            <w:r w:rsidRPr="00CA6240">
              <w:t>сфері</w:t>
            </w:r>
            <w:proofErr w:type="spellEnd"/>
            <w:r w:rsidRPr="00CA6240">
              <w:t xml:space="preserve"> туризму та </w:t>
            </w:r>
            <w:proofErr w:type="spellStart"/>
            <w:r w:rsidRPr="00CA6240">
              <w:t>культури</w:t>
            </w:r>
            <w:proofErr w:type="spellEnd"/>
            <w:r w:rsidRPr="00CA6240">
              <w:t>.</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B61CA7" w:rsidRPr="00CA6240" w:rsidRDefault="00B61CA7" w:rsidP="00C72294">
            <w:pPr>
              <w:spacing w:before="100" w:beforeAutospacing="1" w:after="100" w:afterAutospacing="1" w:line="240" w:lineRule="auto"/>
              <w:ind w:left="1" w:hanging="3"/>
              <w:jc w:val="both"/>
              <w:rPr>
                <w:rFonts w:ascii="Times New Roman" w:hAnsi="Times New Roman" w:cs="Times New Roman"/>
                <w:sz w:val="24"/>
              </w:rPr>
            </w:pPr>
            <w:r w:rsidRPr="00481D4D">
              <w:rPr>
                <w:rFonts w:ascii="Times New Roman" w:hAnsi="Times New Roman" w:cs="Times New Roman"/>
                <w:sz w:val="28"/>
                <w:szCs w:val="28"/>
              </w:rPr>
              <w:t>Коломия має багатий культурний спадок та видатних особистостей, але їхні історії недостатньо інтегровані у сучасну комунікацію бренду. Відсутність системної роботи з амбасадорами знижує потенціал промоції громади</w:t>
            </w:r>
            <w:r w:rsidRPr="00481D4D">
              <w:rPr>
                <w:rFonts w:ascii="Times New Roman" w:hAnsi="Times New Roman" w:cs="Times New Roman"/>
                <w:sz w:val="24"/>
              </w:rPr>
              <w:t>.</w:t>
            </w:r>
          </w:p>
        </w:tc>
      </w:tr>
      <w:tr w:rsidR="00B61CA7" w:rsidTr="00C72294">
        <w:trPr>
          <w:trHeight w:val="638"/>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CA6240" w:rsidRDefault="00B61CA7" w:rsidP="00C72294">
            <w:pPr>
              <w:pStyle w:val="aff6"/>
              <w:jc w:val="both"/>
              <w:rPr>
                <w:rFonts w:ascii="Times New Roman" w:hAnsi="Times New Roman"/>
                <w:sz w:val="28"/>
                <w:szCs w:val="28"/>
              </w:rPr>
            </w:pPr>
            <w:r w:rsidRPr="00CA6240">
              <w:rPr>
                <w:rFonts w:ascii="Times New Roman" w:hAnsi="Times New Roman"/>
                <w:sz w:val="28"/>
                <w:szCs w:val="28"/>
              </w:rPr>
              <w:t>Формування сильного емоційного бренду Коломиї.</w:t>
            </w:r>
          </w:p>
          <w:p w:rsidR="00B61CA7" w:rsidRPr="00CA6240" w:rsidRDefault="00B61CA7" w:rsidP="00C72294">
            <w:pPr>
              <w:pStyle w:val="aff6"/>
              <w:jc w:val="both"/>
              <w:rPr>
                <w:rFonts w:ascii="Times New Roman" w:hAnsi="Times New Roman"/>
                <w:sz w:val="28"/>
                <w:szCs w:val="28"/>
              </w:rPr>
            </w:pPr>
            <w:r w:rsidRPr="00CA6240">
              <w:rPr>
                <w:rFonts w:ascii="Times New Roman" w:hAnsi="Times New Roman"/>
                <w:sz w:val="28"/>
                <w:szCs w:val="28"/>
              </w:rPr>
              <w:t>Зростання туристичних потоків на 25–30%.</w:t>
            </w:r>
          </w:p>
          <w:p w:rsidR="00B61CA7" w:rsidRPr="00CA6240" w:rsidRDefault="00B61CA7" w:rsidP="00C72294">
            <w:pPr>
              <w:pStyle w:val="aff6"/>
              <w:jc w:val="both"/>
              <w:rPr>
                <w:rFonts w:ascii="Times New Roman" w:hAnsi="Times New Roman"/>
                <w:sz w:val="28"/>
                <w:szCs w:val="28"/>
              </w:rPr>
            </w:pPr>
            <w:r w:rsidRPr="00CA6240">
              <w:rPr>
                <w:rFonts w:ascii="Times New Roman" w:hAnsi="Times New Roman"/>
                <w:sz w:val="28"/>
                <w:szCs w:val="28"/>
              </w:rPr>
              <w:t>Підвищення міжнародної впізнаваності міста.</w:t>
            </w:r>
          </w:p>
          <w:p w:rsidR="00B61CA7" w:rsidRPr="008F773E" w:rsidRDefault="00B61CA7" w:rsidP="00C72294">
            <w:pPr>
              <w:pStyle w:val="aff6"/>
              <w:jc w:val="both"/>
              <w:rPr>
                <w:sz w:val="28"/>
                <w:szCs w:val="28"/>
              </w:rPr>
            </w:pPr>
            <w:r w:rsidRPr="00CA6240">
              <w:rPr>
                <w:rFonts w:ascii="Times New Roman" w:hAnsi="Times New Roman"/>
                <w:sz w:val="28"/>
                <w:szCs w:val="28"/>
              </w:rPr>
              <w:t>Залучення нових партнерів та інвестицій у сферу культури й туризму</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535B52" w:rsidRDefault="00B61CA7" w:rsidP="00C72294">
            <w:pPr>
              <w:spacing w:line="240" w:lineRule="auto"/>
              <w:jc w:val="both"/>
              <w:rPr>
                <w:rFonts w:ascii="Times New Roman" w:hAnsi="Times New Roman" w:cs="Times New Roman"/>
                <w:sz w:val="24"/>
              </w:rPr>
            </w:pPr>
            <w:r w:rsidRPr="00F069DE">
              <w:rPr>
                <w:rFonts w:ascii="Times New Roman" w:hAnsi="Times New Roman" w:cs="Times New Roman"/>
                <w:sz w:val="28"/>
                <w:szCs w:val="28"/>
              </w:rPr>
              <w:t>Зростання доходів від туристичних послуг та культурних заходів</w:t>
            </w:r>
            <w:r w:rsidRPr="00F069DE">
              <w:rPr>
                <w:rFonts w:ascii="Times New Roman" w:hAnsi="Times New Roman" w:cs="Times New Roman"/>
                <w:sz w:val="24"/>
              </w:rPr>
              <w:t>.</w:t>
            </w:r>
            <w:r>
              <w:rPr>
                <w:rFonts w:ascii="Times New Roman" w:hAnsi="Times New Roman" w:cs="Times New Roman"/>
                <w:sz w:val="24"/>
              </w:rPr>
              <w:t xml:space="preserve">                                                       </w:t>
            </w:r>
          </w:p>
          <w:p w:rsidR="00B61CA7" w:rsidRPr="00F069DE" w:rsidRDefault="00B61CA7" w:rsidP="00C72294">
            <w:pPr>
              <w:spacing w:line="240" w:lineRule="auto"/>
              <w:jc w:val="both"/>
              <w:rPr>
                <w:rFonts w:ascii="Times New Roman" w:hAnsi="Times New Roman" w:cs="Times New Roman"/>
                <w:sz w:val="24"/>
              </w:rPr>
            </w:pPr>
            <w:r w:rsidRPr="00F069DE">
              <w:rPr>
                <w:rFonts w:ascii="Times New Roman" w:hAnsi="Times New Roman" w:cs="Times New Roman"/>
                <w:sz w:val="28"/>
                <w:szCs w:val="28"/>
              </w:rPr>
              <w:t>Підвищення інвестиційної привабливості громади.</w:t>
            </w:r>
            <w:r>
              <w:rPr>
                <w:rFonts w:ascii="Times New Roman" w:hAnsi="Times New Roman" w:cs="Times New Roman"/>
                <w:sz w:val="28"/>
                <w:szCs w:val="28"/>
              </w:rPr>
              <w:t xml:space="preserve">     </w:t>
            </w:r>
            <w:r w:rsidRPr="00F069DE">
              <w:rPr>
                <w:rFonts w:ascii="Times New Roman" w:hAnsi="Times New Roman" w:cs="Times New Roman"/>
                <w:sz w:val="28"/>
                <w:szCs w:val="28"/>
              </w:rPr>
              <w:t>Розширення ринку сувенірної та культурної продукції.</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535B52" w:rsidRDefault="00B61CA7" w:rsidP="00535B52">
            <w:pPr>
              <w:pStyle w:val="11"/>
            </w:pPr>
            <w:r w:rsidRPr="00481D4D">
              <w:t>Підвищення рівня культурної ідентичності та гордості мешканців.</w:t>
            </w:r>
            <w:r>
              <w:t xml:space="preserve">                                                </w:t>
            </w:r>
          </w:p>
          <w:p w:rsidR="00B61CA7" w:rsidRPr="00F069DE" w:rsidRDefault="00B61CA7" w:rsidP="00535B52">
            <w:pPr>
              <w:pStyle w:val="11"/>
            </w:pPr>
            <w:r w:rsidRPr="00F069DE">
              <w:t xml:space="preserve">Залучення молоді до культурних і туристичних проєктів. </w:t>
            </w:r>
            <w:proofErr w:type="spellStart"/>
            <w:r w:rsidRPr="00F069DE">
              <w:t>Розвиток</w:t>
            </w:r>
            <w:proofErr w:type="spellEnd"/>
            <w:r w:rsidRPr="00F069DE">
              <w:t xml:space="preserve"> </w:t>
            </w:r>
            <w:proofErr w:type="spellStart"/>
            <w:r w:rsidRPr="00F069DE">
              <w:t>міжрегіональних</w:t>
            </w:r>
            <w:proofErr w:type="spellEnd"/>
            <w:r w:rsidRPr="00F069DE">
              <w:t xml:space="preserve"> та </w:t>
            </w:r>
            <w:proofErr w:type="spellStart"/>
            <w:r w:rsidRPr="00F069DE">
              <w:t>міжнародних</w:t>
            </w:r>
            <w:proofErr w:type="spellEnd"/>
            <w:r w:rsidRPr="00F069DE">
              <w:t xml:space="preserve"> </w:t>
            </w:r>
            <w:proofErr w:type="spellStart"/>
            <w:r w:rsidRPr="00F069DE">
              <w:t>зв’язків</w:t>
            </w:r>
            <w:proofErr w:type="spellEnd"/>
            <w:r w:rsidRPr="00F069DE">
              <w:t>.</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535B52" w:rsidRDefault="00B61CA7" w:rsidP="00535B52">
            <w:pPr>
              <w:pStyle w:val="11"/>
            </w:pPr>
            <w:r w:rsidRPr="00481D4D">
              <w:t>Використання екологічних форматів у друці та промоції.</w:t>
            </w:r>
            <w:r>
              <w:t xml:space="preserve">                                                                               </w:t>
            </w:r>
          </w:p>
          <w:p w:rsidR="00B61CA7" w:rsidRPr="00F069DE" w:rsidRDefault="00B61CA7" w:rsidP="00535B52">
            <w:pPr>
              <w:pStyle w:val="11"/>
            </w:pPr>
            <w:r w:rsidRPr="00F069DE">
              <w:t>Акцент на культурних практиках, що підтримують сталий розвиток громади.</w:t>
            </w:r>
            <w:r>
              <w:t xml:space="preserve"> </w:t>
            </w:r>
          </w:p>
        </w:tc>
      </w:tr>
      <w:tr w:rsidR="00B61CA7" w:rsidTr="00C72294">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F069DE" w:rsidRDefault="00B61CA7" w:rsidP="00C72294">
            <w:pPr>
              <w:spacing w:line="240" w:lineRule="auto"/>
              <w:jc w:val="both"/>
              <w:rPr>
                <w:rFonts w:ascii="Times New Roman" w:eastAsia="Calibri" w:hAnsi="Times New Roman" w:cs="Times New Roman"/>
                <w:sz w:val="28"/>
                <w:szCs w:val="28"/>
                <w:lang w:eastAsia="en-US"/>
              </w:rPr>
            </w:pPr>
            <w:r w:rsidRPr="00F069DE">
              <w:rPr>
                <w:rFonts w:ascii="Times New Roman" w:eastAsia="Calibri" w:hAnsi="Times New Roman" w:cs="Times New Roman"/>
                <w:sz w:val="28"/>
                <w:szCs w:val="28"/>
                <w:lang w:eastAsia="en-US"/>
              </w:rPr>
              <w:t>Створення бази історій видатних постатей та амбасадорів.</w:t>
            </w:r>
          </w:p>
          <w:p w:rsidR="00B61CA7" w:rsidRPr="00F069DE" w:rsidRDefault="00B61CA7" w:rsidP="00C72294">
            <w:pPr>
              <w:spacing w:line="240" w:lineRule="auto"/>
              <w:jc w:val="both"/>
              <w:rPr>
                <w:rFonts w:ascii="Times New Roman" w:eastAsia="Calibri" w:hAnsi="Times New Roman" w:cs="Times New Roman"/>
                <w:sz w:val="28"/>
                <w:szCs w:val="28"/>
                <w:lang w:eastAsia="en-US"/>
              </w:rPr>
            </w:pPr>
            <w:r w:rsidRPr="00F069DE">
              <w:rPr>
                <w:rFonts w:ascii="Times New Roman" w:eastAsia="Calibri" w:hAnsi="Times New Roman" w:cs="Times New Roman"/>
                <w:sz w:val="28"/>
                <w:szCs w:val="28"/>
                <w:lang w:eastAsia="en-US"/>
              </w:rPr>
              <w:t>Розробка мультимедійних кампаній (відео, виставки, онлайн-матеріали).</w:t>
            </w:r>
          </w:p>
          <w:p w:rsidR="00B61CA7" w:rsidRPr="00F069DE" w:rsidRDefault="00B61CA7" w:rsidP="00C72294">
            <w:pPr>
              <w:spacing w:line="240" w:lineRule="auto"/>
              <w:jc w:val="both"/>
              <w:rPr>
                <w:rFonts w:ascii="Times New Roman" w:eastAsia="Calibri" w:hAnsi="Times New Roman" w:cs="Times New Roman"/>
                <w:sz w:val="28"/>
                <w:szCs w:val="28"/>
                <w:lang w:eastAsia="en-US"/>
              </w:rPr>
            </w:pPr>
            <w:r w:rsidRPr="00F069DE">
              <w:rPr>
                <w:rFonts w:ascii="Times New Roman" w:eastAsia="Calibri" w:hAnsi="Times New Roman" w:cs="Times New Roman"/>
                <w:sz w:val="28"/>
                <w:szCs w:val="28"/>
                <w:lang w:eastAsia="en-US"/>
              </w:rPr>
              <w:lastRenderedPageBreak/>
              <w:t>Організація культурних подій із залученням амбасадорів.</w:t>
            </w:r>
          </w:p>
          <w:p w:rsidR="00B61CA7" w:rsidRPr="00F069DE" w:rsidRDefault="00B61CA7" w:rsidP="00C72294">
            <w:pPr>
              <w:spacing w:line="240" w:lineRule="auto"/>
              <w:jc w:val="both"/>
              <w:rPr>
                <w:rFonts w:ascii="Times New Roman" w:eastAsia="Calibri" w:hAnsi="Times New Roman" w:cs="Times New Roman"/>
                <w:sz w:val="28"/>
                <w:szCs w:val="28"/>
                <w:lang w:eastAsia="en-US"/>
              </w:rPr>
            </w:pPr>
            <w:r w:rsidRPr="00F069DE">
              <w:rPr>
                <w:rFonts w:ascii="Times New Roman" w:eastAsia="Calibri" w:hAnsi="Times New Roman" w:cs="Times New Roman"/>
                <w:sz w:val="28"/>
                <w:szCs w:val="28"/>
                <w:lang w:eastAsia="en-US"/>
              </w:rPr>
              <w:t>Поширення контенту через ЗМІ, соціальні мережі, міжнародні платформи.</w:t>
            </w:r>
          </w:p>
          <w:p w:rsidR="00B61CA7" w:rsidRPr="008F773E" w:rsidRDefault="00B61CA7" w:rsidP="00C72294">
            <w:pPr>
              <w:spacing w:line="240" w:lineRule="auto"/>
              <w:jc w:val="both"/>
              <w:rPr>
                <w:rFonts w:ascii="Times New Roman" w:eastAsia="Calibri" w:hAnsi="Times New Roman" w:cs="Times New Roman"/>
                <w:sz w:val="28"/>
                <w:szCs w:val="28"/>
                <w:lang w:eastAsia="en-US"/>
              </w:rPr>
            </w:pPr>
            <w:r w:rsidRPr="00F069DE">
              <w:rPr>
                <w:rFonts w:ascii="Times New Roman" w:eastAsia="Calibri" w:hAnsi="Times New Roman" w:cs="Times New Roman"/>
                <w:sz w:val="28"/>
                <w:szCs w:val="28"/>
                <w:lang w:eastAsia="en-US"/>
              </w:rPr>
              <w:t>Моніторинг ефективності та корекція комунікаційної стратегії.</w:t>
            </w:r>
          </w:p>
        </w:tc>
      </w:tr>
      <w:tr w:rsidR="00B61CA7" w:rsidTr="00C72294">
        <w:trPr>
          <w:trHeight w:val="60"/>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Період реалізації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8F773E" w:rsidRDefault="00B61CA7" w:rsidP="00C72294">
            <w:pPr>
              <w:spacing w:line="240" w:lineRule="auto"/>
              <w:jc w:val="both"/>
              <w:rPr>
                <w:rFonts w:ascii="Times New Roman" w:eastAsia="Calibri" w:hAnsi="Times New Roman" w:cs="Times New Roman"/>
                <w:sz w:val="28"/>
                <w:szCs w:val="28"/>
                <w:lang w:eastAsia="en-US"/>
              </w:rPr>
            </w:pPr>
            <w:r w:rsidRPr="008F773E">
              <w:rPr>
                <w:rFonts w:ascii="Times New Roman" w:eastAsia="Calibri" w:hAnsi="Times New Roman" w:cs="Times New Roman"/>
                <w:sz w:val="28"/>
                <w:szCs w:val="28"/>
                <w:lang w:eastAsia="en-US"/>
              </w:rPr>
              <w:t>2026–2027 роки.</w:t>
            </w:r>
          </w:p>
          <w:p w:rsidR="00B61CA7" w:rsidRDefault="00B61CA7" w:rsidP="00C72294">
            <w:pPr>
              <w:spacing w:line="240" w:lineRule="auto"/>
              <w:ind w:left="3" w:hanging="3"/>
              <w:jc w:val="both"/>
              <w:rPr>
                <w:rFonts w:ascii="Times New Roman" w:hAnsi="Times New Roman" w:cs="Times New Roman"/>
                <w:color w:val="000000"/>
                <w:sz w:val="28"/>
                <w:szCs w:val="28"/>
              </w:rPr>
            </w:pPr>
          </w:p>
        </w:tc>
      </w:tr>
      <w:tr w:rsidR="00B61CA7" w:rsidTr="00C72294">
        <w:trPr>
          <w:trHeight w:val="173"/>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B61CA7" w:rsidTr="00C72294">
        <w:trPr>
          <w:trHeight w:val="173"/>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193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10,0</w:t>
            </w:r>
          </w:p>
          <w:p w:rsidR="00B61CA7" w:rsidRDefault="00B61CA7" w:rsidP="00C72294">
            <w:pPr>
              <w:spacing w:line="240" w:lineRule="auto"/>
              <w:ind w:left="3" w:hanging="3"/>
              <w:jc w:val="both"/>
              <w:rPr>
                <w:rFonts w:ascii="Times New Roman" w:hAnsi="Times New Roman" w:cs="Times New Roman"/>
                <w:color w:val="000000"/>
                <w:sz w:val="28"/>
                <w:szCs w:val="28"/>
              </w:rPr>
            </w:pPr>
          </w:p>
        </w:tc>
        <w:tc>
          <w:tcPr>
            <w:tcW w:w="2692" w:type="dxa"/>
            <w:tcBorders>
              <w:top w:val="single" w:sz="4" w:space="0" w:color="000001"/>
              <w:left w:val="single" w:sz="4" w:space="0" w:color="000001"/>
              <w:bottom w:val="single" w:sz="4" w:space="0" w:color="000001"/>
              <w:right w:val="nil"/>
            </w:tcBorders>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20,0 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30,0 </w:t>
            </w:r>
          </w:p>
        </w:tc>
      </w:tr>
      <w:tr w:rsidR="00B61CA7" w:rsidTr="00C72294">
        <w:trPr>
          <w:trHeight w:val="795"/>
        </w:trPr>
        <w:tc>
          <w:tcPr>
            <w:tcW w:w="330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61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jc w:val="both"/>
              <w:rPr>
                <w:rFonts w:ascii="Times New Roman" w:eastAsia="Calibri" w:hAnsi="Times New Roman" w:cs="Times New Roman"/>
                <w:sz w:val="28"/>
                <w:szCs w:val="28"/>
                <w:lang w:eastAsia="en-US"/>
              </w:rPr>
            </w:pPr>
            <w:r w:rsidRPr="008F773E">
              <w:rPr>
                <w:rFonts w:ascii="Times New Roman" w:eastAsia="Calibri" w:hAnsi="Times New Roman" w:cs="Times New Roman"/>
                <w:sz w:val="28"/>
                <w:szCs w:val="28"/>
                <w:lang w:eastAsia="en-US"/>
              </w:rPr>
              <w:t xml:space="preserve">Управління культури та туризму </w:t>
            </w:r>
            <w:r>
              <w:rPr>
                <w:rFonts w:ascii="Times New Roman" w:eastAsia="Calibri" w:hAnsi="Times New Roman" w:cs="Times New Roman"/>
                <w:sz w:val="28"/>
                <w:szCs w:val="28"/>
                <w:lang w:eastAsia="en-US"/>
              </w:rPr>
              <w:t>міської ради</w:t>
            </w:r>
          </w:p>
          <w:p w:rsidR="00B61CA7" w:rsidRDefault="00B61CA7" w:rsidP="00C72294">
            <w:pPr>
              <w:spacing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Відділ інвестиційної політики </w:t>
            </w:r>
          </w:p>
          <w:p w:rsidR="00B61CA7" w:rsidRPr="008F773E" w:rsidRDefault="00B61CA7" w:rsidP="00C72294">
            <w:pPr>
              <w:spacing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Управління комунікацій та інформаційних технологій</w:t>
            </w:r>
          </w:p>
          <w:p w:rsidR="00B61CA7" w:rsidRPr="008F773E" w:rsidRDefault="00B61CA7" w:rsidP="00C72294">
            <w:pPr>
              <w:spacing w:line="240" w:lineRule="auto"/>
              <w:jc w:val="both"/>
              <w:rPr>
                <w:rFonts w:ascii="Times New Roman" w:eastAsia="Calibri" w:hAnsi="Times New Roman" w:cs="Times New Roman"/>
                <w:sz w:val="28"/>
                <w:szCs w:val="28"/>
                <w:lang w:eastAsia="en-US"/>
              </w:rPr>
            </w:pPr>
            <w:r w:rsidRPr="008F773E">
              <w:rPr>
                <w:rFonts w:ascii="Times New Roman" w:eastAsia="Calibri" w:hAnsi="Times New Roman" w:cs="Times New Roman"/>
                <w:sz w:val="28"/>
                <w:szCs w:val="28"/>
                <w:lang w:eastAsia="en-US"/>
              </w:rPr>
              <w:t>Партнери: туристичні агенції, рекламні компанії, міжнародні культурні фонди.</w:t>
            </w:r>
          </w:p>
        </w:tc>
      </w:tr>
    </w:tbl>
    <w:p w:rsidR="00B61CA7" w:rsidRDefault="00B61CA7" w:rsidP="00C72294">
      <w:pPr>
        <w:ind w:firstLine="720"/>
        <w:jc w:val="both"/>
        <w:rPr>
          <w:rFonts w:ascii="Times New Roman" w:eastAsia="Times New Roman" w:hAnsi="Times New Roman" w:cs="Times New Roman"/>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А.2.3. </w:t>
            </w:r>
            <w:r w:rsidRPr="00B61CA7">
              <w:rPr>
                <w:rFonts w:ascii="Times New Roman" w:hAnsi="Times New Roman" w:cs="Times New Roman"/>
                <w:b/>
                <w:bCs/>
                <w:color w:val="000000"/>
                <w:sz w:val="28"/>
                <w:szCs w:val="28"/>
              </w:rPr>
              <w:t>Реорганізувати та забезпечити ефективне функціонування туристично-інформаційного центру (ТІЦ)</w:t>
            </w:r>
          </w:p>
        </w:tc>
      </w:tr>
      <w:tr w:rsidR="00B61CA7"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sidRPr="00570152">
              <w:rPr>
                <w:rFonts w:ascii="Times New Roman" w:eastAsia="Calibri" w:hAnsi="Times New Roman" w:cs="Times New Roman"/>
                <w:sz w:val="28"/>
                <w:szCs w:val="28"/>
                <w:lang w:eastAsia="en-US"/>
              </w:rPr>
              <w:t>А.2. Сформ</w:t>
            </w:r>
            <w:r>
              <w:rPr>
                <w:rFonts w:ascii="Times New Roman" w:eastAsia="Calibri" w:hAnsi="Times New Roman" w:cs="Times New Roman"/>
                <w:sz w:val="28"/>
                <w:szCs w:val="28"/>
                <w:lang w:eastAsia="en-US"/>
              </w:rPr>
              <w:t>овано</w:t>
            </w:r>
            <w:r w:rsidRPr="00570152">
              <w:rPr>
                <w:rFonts w:ascii="Times New Roman" w:eastAsia="Calibri" w:hAnsi="Times New Roman" w:cs="Times New Roman"/>
                <w:sz w:val="28"/>
                <w:szCs w:val="28"/>
                <w:lang w:eastAsia="en-US"/>
              </w:rPr>
              <w:t xml:space="preserve"> </w:t>
            </w:r>
            <w:r w:rsidRPr="00570152">
              <w:rPr>
                <w:rFonts w:ascii="Times New Roman" w:hAnsi="Times New Roman" w:cs="Times New Roman"/>
                <w:color w:val="000000"/>
                <w:sz w:val="28"/>
                <w:szCs w:val="28"/>
              </w:rPr>
              <w:t>ефективну систему промоції туристичного бренду Коломиї</w:t>
            </w:r>
            <w:r w:rsidRPr="00570152">
              <w:rPr>
                <w:rFonts w:ascii="Times New Roman" w:hAnsi="Times New Roman" w:cs="Times New Roman"/>
                <w:b/>
                <w:color w:val="000000"/>
                <w:sz w:val="28"/>
                <w:szCs w:val="28"/>
              </w:rPr>
              <w:t xml:space="preserve">  </w:t>
            </w:r>
          </w:p>
          <w:p w:rsidR="00B61CA7" w:rsidRDefault="00B61CA7" w:rsidP="00C72294">
            <w:pPr>
              <w:spacing w:line="240" w:lineRule="auto"/>
              <w:ind w:left="3" w:hanging="3"/>
              <w:jc w:val="both"/>
              <w:rPr>
                <w:rFonts w:ascii="Times New Roman" w:hAnsi="Times New Roman" w:cs="Times New Roman"/>
                <w:color w:val="000000"/>
                <w:sz w:val="28"/>
                <w:szCs w:val="28"/>
              </w:rPr>
            </w:pP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892040">
            <w:pPr>
              <w:pStyle w:val="11"/>
            </w:pPr>
            <w:r w:rsidRPr="00615218">
              <w:rPr>
                <w:i/>
              </w:rPr>
              <w:t>Мета:</w:t>
            </w:r>
            <w:r>
              <w:t xml:space="preserve"> </w:t>
            </w:r>
            <w:proofErr w:type="spellStart"/>
            <w:r w:rsidRPr="00615218">
              <w:t>Створити</w:t>
            </w:r>
            <w:proofErr w:type="spellEnd"/>
            <w:r w:rsidRPr="00615218">
              <w:t xml:space="preserve"> </w:t>
            </w:r>
            <w:proofErr w:type="spellStart"/>
            <w:r w:rsidRPr="00615218">
              <w:t>сучасний</w:t>
            </w:r>
            <w:proofErr w:type="spellEnd"/>
            <w:r w:rsidRPr="00615218">
              <w:t xml:space="preserve">, </w:t>
            </w:r>
            <w:proofErr w:type="spellStart"/>
            <w:r w:rsidRPr="00615218">
              <w:t>інтегрований</w:t>
            </w:r>
            <w:proofErr w:type="spellEnd"/>
            <w:r w:rsidRPr="00615218">
              <w:t xml:space="preserve"> </w:t>
            </w:r>
            <w:proofErr w:type="spellStart"/>
            <w:r w:rsidRPr="00615218">
              <w:t>туристично-інформаційний</w:t>
            </w:r>
            <w:proofErr w:type="spellEnd"/>
            <w:r w:rsidRPr="00615218">
              <w:t xml:space="preserve"> центр як </w:t>
            </w:r>
            <w:proofErr w:type="spellStart"/>
            <w:r w:rsidRPr="00615218">
              <w:t>ключовий</w:t>
            </w:r>
            <w:proofErr w:type="spellEnd"/>
            <w:r w:rsidRPr="00615218">
              <w:t xml:space="preserve"> </w:t>
            </w:r>
            <w:proofErr w:type="spellStart"/>
            <w:r w:rsidRPr="00615218">
              <w:t>майданчик</w:t>
            </w:r>
            <w:proofErr w:type="spellEnd"/>
            <w:r w:rsidRPr="00615218">
              <w:t xml:space="preserve"> </w:t>
            </w:r>
            <w:proofErr w:type="spellStart"/>
            <w:r w:rsidRPr="00615218">
              <w:t>промоції</w:t>
            </w:r>
            <w:proofErr w:type="spellEnd"/>
            <w:r w:rsidRPr="00615218">
              <w:t xml:space="preserve"> </w:t>
            </w:r>
            <w:proofErr w:type="spellStart"/>
            <w:r w:rsidRPr="00615218">
              <w:t>Коломиї</w:t>
            </w:r>
            <w:proofErr w:type="spellEnd"/>
            <w:r w:rsidRPr="00615218">
              <w:t>.</w:t>
            </w:r>
          </w:p>
          <w:p w:rsidR="00B61CA7" w:rsidRPr="00615218" w:rsidRDefault="00B61CA7" w:rsidP="00892040">
            <w:pPr>
              <w:pStyle w:val="11"/>
            </w:pPr>
            <w:proofErr w:type="spellStart"/>
            <w:r w:rsidRPr="00615218">
              <w:rPr>
                <w:i/>
              </w:rPr>
              <w:t>Завдання</w:t>
            </w:r>
            <w:proofErr w:type="spellEnd"/>
            <w:r w:rsidRPr="00615218">
              <w:rPr>
                <w:i/>
              </w:rPr>
              <w:t>:</w:t>
            </w:r>
            <w:r w:rsidRPr="00615218">
              <w:t xml:space="preserve"> </w:t>
            </w:r>
            <w:proofErr w:type="spellStart"/>
            <w:r w:rsidRPr="00615218">
              <w:t>Забезпечити</w:t>
            </w:r>
            <w:proofErr w:type="spellEnd"/>
            <w:r w:rsidRPr="00615218">
              <w:t xml:space="preserve"> </w:t>
            </w:r>
            <w:proofErr w:type="spellStart"/>
            <w:r w:rsidRPr="00615218">
              <w:t>якісне</w:t>
            </w:r>
            <w:proofErr w:type="spellEnd"/>
            <w:r w:rsidRPr="00615218">
              <w:t xml:space="preserve"> </w:t>
            </w:r>
            <w:proofErr w:type="spellStart"/>
            <w:r w:rsidRPr="00615218">
              <w:t>обслуговування</w:t>
            </w:r>
            <w:proofErr w:type="spellEnd"/>
            <w:r w:rsidRPr="00615218">
              <w:t xml:space="preserve"> </w:t>
            </w:r>
            <w:proofErr w:type="spellStart"/>
            <w:r w:rsidRPr="00615218">
              <w:t>туристів</w:t>
            </w:r>
            <w:proofErr w:type="spellEnd"/>
            <w:r w:rsidRPr="00615218">
              <w:t xml:space="preserve">, </w:t>
            </w:r>
            <w:proofErr w:type="spellStart"/>
            <w:r w:rsidRPr="00615218">
              <w:t>партнерів</w:t>
            </w:r>
            <w:proofErr w:type="spellEnd"/>
            <w:r w:rsidRPr="00615218">
              <w:t xml:space="preserve"> та </w:t>
            </w:r>
            <w:proofErr w:type="spellStart"/>
            <w:r w:rsidRPr="00615218">
              <w:t>місцевих</w:t>
            </w:r>
            <w:proofErr w:type="spellEnd"/>
            <w:r w:rsidRPr="00615218">
              <w:t xml:space="preserve"> </w:t>
            </w:r>
            <w:proofErr w:type="spellStart"/>
            <w:r w:rsidRPr="00615218">
              <w:t>жителів</w:t>
            </w:r>
            <w:proofErr w:type="spellEnd"/>
            <w:r w:rsidRPr="00615218">
              <w:t>.</w:t>
            </w:r>
          </w:p>
          <w:p w:rsidR="00B61CA7" w:rsidRPr="00615218" w:rsidRDefault="00B61CA7" w:rsidP="00892040">
            <w:pPr>
              <w:pStyle w:val="11"/>
            </w:pPr>
            <w:proofErr w:type="spellStart"/>
            <w:r w:rsidRPr="00615218">
              <w:t>Розробити</w:t>
            </w:r>
            <w:proofErr w:type="spellEnd"/>
            <w:r w:rsidRPr="00615218">
              <w:t xml:space="preserve"> систему </w:t>
            </w:r>
            <w:proofErr w:type="spellStart"/>
            <w:r w:rsidRPr="00615218">
              <w:t>збору</w:t>
            </w:r>
            <w:proofErr w:type="spellEnd"/>
            <w:r w:rsidRPr="00615218">
              <w:t xml:space="preserve"> та </w:t>
            </w:r>
            <w:proofErr w:type="spellStart"/>
            <w:r w:rsidRPr="00615218">
              <w:t>поширення</w:t>
            </w:r>
            <w:proofErr w:type="spellEnd"/>
            <w:r w:rsidRPr="00615218">
              <w:t xml:space="preserve"> </w:t>
            </w:r>
            <w:proofErr w:type="spellStart"/>
            <w:r w:rsidRPr="00615218">
              <w:t>інформації</w:t>
            </w:r>
            <w:proofErr w:type="spellEnd"/>
            <w:r w:rsidRPr="00615218">
              <w:t xml:space="preserve"> про </w:t>
            </w:r>
            <w:proofErr w:type="spellStart"/>
            <w:r w:rsidRPr="00615218">
              <w:t>туристичні</w:t>
            </w:r>
            <w:proofErr w:type="spellEnd"/>
            <w:r w:rsidRPr="00615218">
              <w:t xml:space="preserve"> </w:t>
            </w:r>
            <w:proofErr w:type="spellStart"/>
            <w:r w:rsidRPr="00615218">
              <w:t>ресурси</w:t>
            </w:r>
            <w:proofErr w:type="spellEnd"/>
            <w:r w:rsidRPr="00615218">
              <w:t xml:space="preserve"> </w:t>
            </w:r>
            <w:proofErr w:type="spellStart"/>
            <w:r w:rsidRPr="00615218">
              <w:t>громади</w:t>
            </w:r>
            <w:proofErr w:type="spellEnd"/>
            <w:r w:rsidRPr="00615218">
              <w:t>.</w:t>
            </w:r>
          </w:p>
          <w:p w:rsidR="00B61CA7" w:rsidRPr="00615218" w:rsidRDefault="00B61CA7" w:rsidP="00892040">
            <w:pPr>
              <w:pStyle w:val="11"/>
            </w:pPr>
            <w:proofErr w:type="spellStart"/>
            <w:r w:rsidRPr="00615218">
              <w:t>Підвищити</w:t>
            </w:r>
            <w:proofErr w:type="spellEnd"/>
            <w:r w:rsidRPr="00615218">
              <w:t xml:space="preserve"> </w:t>
            </w:r>
            <w:proofErr w:type="spellStart"/>
            <w:r w:rsidRPr="00615218">
              <w:t>впізнаваність</w:t>
            </w:r>
            <w:proofErr w:type="spellEnd"/>
            <w:r w:rsidRPr="00615218">
              <w:t xml:space="preserve"> бренду «</w:t>
            </w:r>
            <w:proofErr w:type="spellStart"/>
            <w:r w:rsidRPr="00615218">
              <w:t>Коломия</w:t>
            </w:r>
            <w:proofErr w:type="spellEnd"/>
            <w:r w:rsidRPr="00615218">
              <w:t xml:space="preserve"> – </w:t>
            </w:r>
            <w:proofErr w:type="spellStart"/>
            <w:r w:rsidRPr="00615218">
              <w:t>туристичний</w:t>
            </w:r>
            <w:proofErr w:type="spellEnd"/>
            <w:r w:rsidRPr="00615218">
              <w:t xml:space="preserve"> центр».</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Коломийська міська територіальна громада</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Прикарпатський регіон (як частина туристичного маршруту)</w:t>
            </w:r>
          </w:p>
          <w:p w:rsidR="00B61CA7" w:rsidRPr="00615218" w:rsidRDefault="00B61CA7" w:rsidP="00C72294">
            <w:pPr>
              <w:pStyle w:val="aff6"/>
              <w:ind w:left="1" w:hanging="3"/>
              <w:jc w:val="both"/>
            </w:pPr>
            <w:r w:rsidRPr="00615218">
              <w:rPr>
                <w:rFonts w:ascii="Times New Roman" w:hAnsi="Times New Roman"/>
                <w:sz w:val="28"/>
                <w:szCs w:val="28"/>
              </w:rPr>
              <w:lastRenderedPageBreak/>
              <w:t>Україна та міжнародні туристичні ринки (через онлайн-промоцію)</w:t>
            </w:r>
          </w:p>
        </w:tc>
      </w:tr>
      <w:tr w:rsidR="00B61CA7"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i/>
                <w:sz w:val="28"/>
                <w:szCs w:val="28"/>
              </w:rPr>
              <w:t>Цільові групи:</w:t>
            </w:r>
            <w:r>
              <w:t xml:space="preserve"> </w:t>
            </w:r>
            <w:r w:rsidRPr="00615218">
              <w:t xml:space="preserve"> </w:t>
            </w:r>
            <w:r w:rsidRPr="00615218">
              <w:rPr>
                <w:rFonts w:ascii="Times New Roman" w:hAnsi="Times New Roman"/>
                <w:sz w:val="28"/>
                <w:szCs w:val="28"/>
              </w:rPr>
              <w:t>Туристи (внутрішні та іноземні)</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Туристичні оператори та агенції</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i/>
                <w:sz w:val="28"/>
                <w:szCs w:val="28"/>
              </w:rPr>
              <w:t xml:space="preserve">Кінцеві </w:t>
            </w:r>
            <w:proofErr w:type="spellStart"/>
            <w:r w:rsidRPr="00615218">
              <w:rPr>
                <w:rFonts w:ascii="Times New Roman" w:hAnsi="Times New Roman"/>
                <w:i/>
                <w:sz w:val="28"/>
                <w:szCs w:val="28"/>
              </w:rPr>
              <w:t>бенефіціари</w:t>
            </w:r>
            <w:proofErr w:type="spellEnd"/>
            <w:r>
              <w:rPr>
                <w:rFonts w:ascii="Times New Roman" w:hAnsi="Times New Roman"/>
                <w:i/>
                <w:sz w:val="28"/>
                <w:szCs w:val="28"/>
              </w:rPr>
              <w:t>:</w:t>
            </w:r>
            <w:r w:rsidRPr="00615218">
              <w:rPr>
                <w:rFonts w:ascii="Times New Roman" w:hAnsi="Times New Roman"/>
                <w:sz w:val="28"/>
                <w:szCs w:val="28"/>
              </w:rPr>
              <w:tab/>
              <w:t>Місцеві підприємці (готелі, ресторани, сувенірні майстерні)</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Жителі громади (через розвиток економіки та культурних програм)</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Органи місцевого самовря</w:t>
            </w:r>
            <w:r>
              <w:rPr>
                <w:rFonts w:ascii="Times New Roman" w:hAnsi="Times New Roman"/>
                <w:sz w:val="28"/>
                <w:szCs w:val="28"/>
              </w:rPr>
              <w:t>дування та культурні інституції</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Наявний ТІЦ функціонує обмежено, без сучасних сервісів та інтеграції з цифровими платформами.</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Недостатня координація між туристичними операторами, закладами культури та бізнесом.</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Відсутність системної промоції бренду Коломиї на національному та мі</w:t>
            </w:r>
            <w:r>
              <w:rPr>
                <w:rFonts w:ascii="Times New Roman" w:hAnsi="Times New Roman"/>
                <w:sz w:val="28"/>
                <w:szCs w:val="28"/>
              </w:rPr>
              <w:t>жнародному рівнях.</w:t>
            </w:r>
          </w:p>
        </w:tc>
      </w:tr>
      <w:tr w:rsidR="00B61CA7"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spacing w:line="240" w:lineRule="auto"/>
              <w:jc w:val="both"/>
              <w:rPr>
                <w:rFonts w:ascii="Times New Roman" w:hAnsi="Times New Roman" w:cs="Times New Roman"/>
                <w:color w:val="000000"/>
                <w:sz w:val="28"/>
                <w:szCs w:val="28"/>
              </w:rPr>
            </w:pPr>
            <w:r w:rsidRPr="00615218">
              <w:rPr>
                <w:rFonts w:ascii="Times New Roman" w:hAnsi="Times New Roman" w:cs="Times New Roman"/>
                <w:color w:val="000000"/>
                <w:sz w:val="28"/>
                <w:szCs w:val="28"/>
              </w:rPr>
              <w:t>Повноцінно функціонуючий ТІЦ із сучасними сервісами (довідки, маршрути, сувенірна продукція, онлайн-платформа).</w:t>
            </w:r>
          </w:p>
          <w:p w:rsidR="00B61CA7" w:rsidRPr="00615218" w:rsidRDefault="00B61CA7" w:rsidP="00C72294">
            <w:pPr>
              <w:spacing w:line="240" w:lineRule="auto"/>
              <w:jc w:val="both"/>
              <w:rPr>
                <w:rFonts w:ascii="Times New Roman" w:hAnsi="Times New Roman" w:cs="Times New Roman"/>
                <w:color w:val="000000"/>
                <w:sz w:val="28"/>
                <w:szCs w:val="28"/>
              </w:rPr>
            </w:pPr>
            <w:r w:rsidRPr="00615218">
              <w:rPr>
                <w:rFonts w:ascii="Times New Roman" w:hAnsi="Times New Roman" w:cs="Times New Roman"/>
                <w:color w:val="000000"/>
                <w:sz w:val="28"/>
                <w:szCs w:val="28"/>
              </w:rPr>
              <w:t>Зростання туристичного потоку на 20–30% протягом двох років.</w:t>
            </w:r>
          </w:p>
          <w:p w:rsidR="00B61CA7" w:rsidRPr="00615218" w:rsidRDefault="00B61CA7" w:rsidP="00C72294">
            <w:pPr>
              <w:spacing w:line="240" w:lineRule="auto"/>
              <w:jc w:val="both"/>
              <w:rPr>
                <w:rFonts w:ascii="Times New Roman" w:hAnsi="Times New Roman" w:cs="Times New Roman"/>
                <w:color w:val="000000"/>
                <w:sz w:val="28"/>
                <w:szCs w:val="28"/>
              </w:rPr>
            </w:pPr>
            <w:r w:rsidRPr="00615218">
              <w:rPr>
                <w:rFonts w:ascii="Times New Roman" w:hAnsi="Times New Roman" w:cs="Times New Roman"/>
                <w:color w:val="000000"/>
                <w:sz w:val="28"/>
                <w:szCs w:val="28"/>
              </w:rPr>
              <w:t>Підвищення доходів місцевого бізнесу та бюджету громади.</w:t>
            </w:r>
          </w:p>
          <w:p w:rsidR="00B61CA7" w:rsidRDefault="00B61CA7" w:rsidP="00C72294">
            <w:pPr>
              <w:spacing w:line="240" w:lineRule="auto"/>
              <w:jc w:val="both"/>
              <w:rPr>
                <w:rFonts w:ascii="Times New Roman" w:hAnsi="Times New Roman" w:cs="Times New Roman"/>
                <w:color w:val="000000"/>
                <w:sz w:val="28"/>
                <w:szCs w:val="28"/>
              </w:rPr>
            </w:pPr>
            <w:r w:rsidRPr="00615218">
              <w:rPr>
                <w:rFonts w:ascii="Times New Roman" w:hAnsi="Times New Roman" w:cs="Times New Roman"/>
                <w:color w:val="000000"/>
                <w:sz w:val="28"/>
                <w:szCs w:val="28"/>
              </w:rPr>
              <w:t>Формування позитивного іміджу Коломиї як туристичного центру.</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pStyle w:val="aff5"/>
              <w:spacing w:line="240" w:lineRule="auto"/>
              <w:ind w:left="8"/>
              <w:jc w:val="both"/>
              <w:rPr>
                <w:rFonts w:ascii="Times New Roman" w:hAnsi="Times New Roman"/>
                <w:color w:val="000000"/>
                <w:sz w:val="28"/>
                <w:szCs w:val="28"/>
              </w:rPr>
            </w:pPr>
            <w:r w:rsidRPr="00615218">
              <w:rPr>
                <w:rFonts w:ascii="Times New Roman" w:hAnsi="Times New Roman"/>
                <w:color w:val="000000"/>
                <w:sz w:val="28"/>
                <w:szCs w:val="28"/>
              </w:rPr>
              <w:t>Зростання надходжень від туристичного збору та місцевих податків.</w:t>
            </w:r>
          </w:p>
          <w:p w:rsidR="00B61CA7" w:rsidRPr="00615218" w:rsidRDefault="00B61CA7" w:rsidP="00C72294">
            <w:pPr>
              <w:pStyle w:val="aff5"/>
              <w:spacing w:line="240" w:lineRule="auto"/>
              <w:ind w:left="8"/>
              <w:jc w:val="both"/>
              <w:rPr>
                <w:rFonts w:ascii="Times New Roman" w:hAnsi="Times New Roman"/>
                <w:color w:val="000000"/>
                <w:sz w:val="28"/>
                <w:szCs w:val="28"/>
              </w:rPr>
            </w:pPr>
            <w:r w:rsidRPr="00615218">
              <w:rPr>
                <w:rFonts w:ascii="Times New Roman" w:hAnsi="Times New Roman"/>
                <w:color w:val="000000"/>
                <w:sz w:val="28"/>
                <w:szCs w:val="28"/>
              </w:rPr>
              <w:t xml:space="preserve">Підтримка малого та середнього бізнесу через збільшення </w:t>
            </w:r>
            <w:proofErr w:type="spellStart"/>
            <w:r w:rsidRPr="00615218">
              <w:rPr>
                <w:rFonts w:ascii="Times New Roman" w:hAnsi="Times New Roman"/>
                <w:color w:val="000000"/>
                <w:sz w:val="28"/>
                <w:szCs w:val="28"/>
              </w:rPr>
              <w:t>клієнтопотоку</w:t>
            </w:r>
            <w:proofErr w:type="spellEnd"/>
            <w:r w:rsidRPr="00615218">
              <w:rPr>
                <w:rFonts w:ascii="Times New Roman" w:hAnsi="Times New Roman"/>
                <w:color w:val="000000"/>
                <w:sz w:val="28"/>
                <w:szCs w:val="28"/>
              </w:rPr>
              <w:t>.</w:t>
            </w:r>
          </w:p>
          <w:p w:rsidR="00B61CA7" w:rsidRDefault="00B61CA7" w:rsidP="00C72294">
            <w:pPr>
              <w:pStyle w:val="aff5"/>
              <w:spacing w:line="240" w:lineRule="auto"/>
              <w:ind w:left="8"/>
              <w:jc w:val="both"/>
              <w:rPr>
                <w:rFonts w:ascii="Times New Roman" w:hAnsi="Times New Roman"/>
                <w:color w:val="000000"/>
                <w:sz w:val="28"/>
                <w:szCs w:val="28"/>
              </w:rPr>
            </w:pPr>
            <w:r w:rsidRPr="00615218">
              <w:rPr>
                <w:rFonts w:ascii="Times New Roman" w:hAnsi="Times New Roman"/>
                <w:color w:val="000000"/>
                <w:sz w:val="28"/>
                <w:szCs w:val="28"/>
              </w:rPr>
              <w:t>Оптимізація витрат на промоцію з</w:t>
            </w:r>
            <w:r>
              <w:rPr>
                <w:rFonts w:ascii="Times New Roman" w:hAnsi="Times New Roman"/>
                <w:color w:val="000000"/>
                <w:sz w:val="28"/>
                <w:szCs w:val="28"/>
              </w:rPr>
              <w:t>авдяки централізованій системі.</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Підвищення рівня зайнятості у сфері туризму та послуг.</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Зміцнення локальної ідентичності та гордості громади.</w:t>
            </w:r>
          </w:p>
          <w:p w:rsidR="00B61CA7" w:rsidRPr="00615218" w:rsidRDefault="00B61CA7" w:rsidP="00C72294">
            <w:pPr>
              <w:pStyle w:val="aff6"/>
              <w:ind w:left="1" w:hanging="3"/>
              <w:jc w:val="both"/>
            </w:pPr>
            <w:r w:rsidRPr="00615218">
              <w:rPr>
                <w:rFonts w:ascii="Times New Roman" w:hAnsi="Times New Roman"/>
                <w:sz w:val="28"/>
                <w:szCs w:val="28"/>
              </w:rPr>
              <w:t>Розширення культурних та освітніх можливостей для мешканців</w:t>
            </w:r>
            <w:r>
              <w:t>.</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pStyle w:val="aff5"/>
              <w:ind w:left="0"/>
              <w:jc w:val="both"/>
              <w:rPr>
                <w:rFonts w:ascii="Times New Roman" w:hAnsi="Times New Roman"/>
                <w:sz w:val="28"/>
                <w:szCs w:val="28"/>
              </w:rPr>
            </w:pPr>
            <w:r w:rsidRPr="00615218">
              <w:rPr>
                <w:rFonts w:ascii="Times New Roman" w:hAnsi="Times New Roman"/>
                <w:sz w:val="28"/>
                <w:szCs w:val="28"/>
              </w:rPr>
              <w:t>Популяризація екотуризму та сталих практик подорожей.</w:t>
            </w:r>
          </w:p>
          <w:p w:rsidR="00B61CA7" w:rsidRPr="00615218" w:rsidRDefault="00B61CA7" w:rsidP="00C72294">
            <w:pPr>
              <w:pStyle w:val="aff5"/>
              <w:ind w:left="0"/>
              <w:jc w:val="both"/>
              <w:rPr>
                <w:rFonts w:ascii="Times New Roman" w:hAnsi="Times New Roman"/>
                <w:sz w:val="28"/>
                <w:szCs w:val="28"/>
              </w:rPr>
            </w:pPr>
            <w:r w:rsidRPr="00615218">
              <w:rPr>
                <w:rFonts w:ascii="Times New Roman" w:hAnsi="Times New Roman"/>
                <w:sz w:val="28"/>
                <w:szCs w:val="28"/>
              </w:rPr>
              <w:t>Використання енергоефективних технологій у ТІЦ.</w:t>
            </w:r>
          </w:p>
          <w:p w:rsidR="00B61CA7" w:rsidRDefault="00B61CA7" w:rsidP="00C72294">
            <w:pPr>
              <w:pStyle w:val="aff5"/>
              <w:ind w:left="0"/>
              <w:jc w:val="both"/>
              <w:rPr>
                <w:rFonts w:ascii="Times New Roman" w:hAnsi="Times New Roman"/>
                <w:sz w:val="28"/>
                <w:szCs w:val="28"/>
              </w:rPr>
            </w:pPr>
            <w:r w:rsidRPr="00615218">
              <w:rPr>
                <w:rFonts w:ascii="Times New Roman" w:hAnsi="Times New Roman"/>
                <w:sz w:val="28"/>
                <w:szCs w:val="28"/>
              </w:rPr>
              <w:t>Зменшення друкованої продукції завдяки цифровим сервісам</w:t>
            </w:r>
            <w:r>
              <w:rPr>
                <w:rFonts w:ascii="Times New Roman" w:hAnsi="Times New Roman"/>
                <w:sz w:val="28"/>
                <w:szCs w:val="28"/>
              </w:rPr>
              <w:t xml:space="preserve">   </w:t>
            </w:r>
          </w:p>
        </w:tc>
      </w:tr>
      <w:tr w:rsidR="00B61CA7"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Розробка концепції та брендингу ТІЦ.</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Ремонт та модернізація приміщення.</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Оснащення сучасним обладнанням (інтерактивні екрани, , мультимедійні стенди).</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Створення офіційного туристичного порталу та мобільного додатку.</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Проведення навчання персоналу.</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Запуск системи партнерства з бізнесом та культурними інституціями.</w:t>
            </w:r>
          </w:p>
          <w:p w:rsidR="00B61CA7" w:rsidRPr="00615218" w:rsidRDefault="00B61CA7" w:rsidP="00C72294">
            <w:pPr>
              <w:pStyle w:val="aff6"/>
              <w:ind w:left="1" w:hanging="3"/>
              <w:jc w:val="both"/>
              <w:rPr>
                <w:rFonts w:ascii="Times New Roman" w:hAnsi="Times New Roman"/>
                <w:sz w:val="28"/>
                <w:szCs w:val="28"/>
              </w:rPr>
            </w:pPr>
            <w:r w:rsidRPr="00615218">
              <w:rPr>
                <w:rFonts w:ascii="Times New Roman" w:hAnsi="Times New Roman"/>
                <w:sz w:val="28"/>
                <w:szCs w:val="28"/>
              </w:rPr>
              <w:t xml:space="preserve">Організація </w:t>
            </w:r>
            <w:proofErr w:type="spellStart"/>
            <w:r w:rsidRPr="00615218">
              <w:rPr>
                <w:rFonts w:ascii="Times New Roman" w:hAnsi="Times New Roman"/>
                <w:sz w:val="28"/>
                <w:szCs w:val="28"/>
              </w:rPr>
              <w:t>промоційн</w:t>
            </w:r>
            <w:r>
              <w:rPr>
                <w:rFonts w:ascii="Times New Roman" w:hAnsi="Times New Roman"/>
                <w:sz w:val="28"/>
                <w:szCs w:val="28"/>
              </w:rPr>
              <w:t>их</w:t>
            </w:r>
            <w:proofErr w:type="spellEnd"/>
            <w:r>
              <w:rPr>
                <w:rFonts w:ascii="Times New Roman" w:hAnsi="Times New Roman"/>
                <w:sz w:val="28"/>
                <w:szCs w:val="28"/>
              </w:rPr>
              <w:t xml:space="preserve"> кампаній (онлайн та офлайн).</w:t>
            </w:r>
          </w:p>
        </w:tc>
      </w:tr>
      <w:tr w:rsidR="00B61CA7"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615218" w:rsidRDefault="00B61CA7" w:rsidP="00C72294">
            <w:pPr>
              <w:spacing w:after="160" w:line="259"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2026–2027 роки</w:t>
            </w:r>
          </w:p>
        </w:tc>
      </w:tr>
      <w:tr w:rsidR="00B61CA7"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B61CA7"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25,0 </w:t>
            </w:r>
          </w:p>
        </w:tc>
        <w:tc>
          <w:tcPr>
            <w:tcW w:w="2692" w:type="dxa"/>
            <w:tcBorders>
              <w:top w:val="single" w:sz="4" w:space="0" w:color="000001"/>
              <w:left w:val="single" w:sz="4" w:space="0" w:color="000001"/>
              <w:bottom w:val="single" w:sz="4" w:space="0" w:color="000001"/>
              <w:right w:val="nil"/>
            </w:tcBorders>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10,0</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hideMark/>
          </w:tcPr>
          <w:p w:rsidR="00B61CA7" w:rsidRDefault="00B61CA7"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35,0</w:t>
            </w:r>
          </w:p>
        </w:tc>
      </w:tr>
      <w:tr w:rsidR="00B61CA7" w:rsidRPr="00B24C97"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B61CA7" w:rsidRDefault="00B61CA7"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B61CA7" w:rsidRPr="00B24C97" w:rsidRDefault="00B61CA7" w:rsidP="00C72294">
            <w:pPr>
              <w:pStyle w:val="aff6"/>
              <w:jc w:val="both"/>
              <w:rPr>
                <w:rFonts w:ascii="Times New Roman" w:hAnsi="Times New Roman"/>
                <w:sz w:val="28"/>
                <w:szCs w:val="28"/>
              </w:rPr>
            </w:pPr>
            <w:r w:rsidRPr="00B24C97">
              <w:rPr>
                <w:rFonts w:ascii="Times New Roman" w:hAnsi="Times New Roman"/>
                <w:sz w:val="28"/>
                <w:szCs w:val="28"/>
              </w:rPr>
              <w:t xml:space="preserve"> Коломийськ</w:t>
            </w:r>
            <w:r>
              <w:rPr>
                <w:rFonts w:ascii="Times New Roman" w:hAnsi="Times New Roman"/>
                <w:sz w:val="28"/>
                <w:szCs w:val="28"/>
              </w:rPr>
              <w:t>а</w:t>
            </w:r>
            <w:r w:rsidRPr="00B24C97">
              <w:rPr>
                <w:rFonts w:ascii="Times New Roman" w:hAnsi="Times New Roman"/>
                <w:sz w:val="28"/>
                <w:szCs w:val="28"/>
              </w:rPr>
              <w:t xml:space="preserve"> міської рад</w:t>
            </w:r>
            <w:r>
              <w:rPr>
                <w:rFonts w:ascii="Times New Roman" w:hAnsi="Times New Roman"/>
                <w:sz w:val="28"/>
                <w:szCs w:val="28"/>
              </w:rPr>
              <w:t>а</w:t>
            </w:r>
          </w:p>
          <w:p w:rsidR="00B61CA7" w:rsidRPr="00B24C97" w:rsidRDefault="00B61CA7" w:rsidP="00C72294">
            <w:pPr>
              <w:pStyle w:val="aff6"/>
              <w:ind w:left="1" w:hanging="3"/>
              <w:jc w:val="both"/>
              <w:rPr>
                <w:rFonts w:ascii="Times New Roman" w:hAnsi="Times New Roman"/>
                <w:sz w:val="28"/>
                <w:szCs w:val="28"/>
              </w:rPr>
            </w:pPr>
            <w:r>
              <w:rPr>
                <w:rFonts w:ascii="Times New Roman" w:hAnsi="Times New Roman"/>
                <w:sz w:val="28"/>
                <w:szCs w:val="28"/>
              </w:rPr>
              <w:t>Управління</w:t>
            </w:r>
            <w:r w:rsidRPr="00B24C97">
              <w:rPr>
                <w:rFonts w:ascii="Times New Roman" w:hAnsi="Times New Roman"/>
                <w:sz w:val="28"/>
                <w:szCs w:val="28"/>
              </w:rPr>
              <w:t xml:space="preserve"> </w:t>
            </w:r>
            <w:r>
              <w:rPr>
                <w:rFonts w:ascii="Times New Roman" w:hAnsi="Times New Roman"/>
                <w:sz w:val="28"/>
                <w:szCs w:val="28"/>
              </w:rPr>
              <w:t xml:space="preserve">культури </w:t>
            </w:r>
            <w:r w:rsidRPr="00B24C97">
              <w:rPr>
                <w:rFonts w:ascii="Times New Roman" w:hAnsi="Times New Roman"/>
                <w:sz w:val="28"/>
                <w:szCs w:val="28"/>
              </w:rPr>
              <w:t xml:space="preserve">та туризму </w:t>
            </w:r>
            <w:r>
              <w:rPr>
                <w:rFonts w:ascii="Times New Roman" w:hAnsi="Times New Roman"/>
                <w:sz w:val="28"/>
                <w:szCs w:val="28"/>
              </w:rPr>
              <w:t>міської ради</w:t>
            </w:r>
          </w:p>
          <w:p w:rsidR="00B61CA7" w:rsidRPr="00B24C97" w:rsidRDefault="00B61CA7" w:rsidP="00C72294">
            <w:pPr>
              <w:pStyle w:val="aff6"/>
              <w:ind w:left="1" w:hanging="3"/>
              <w:jc w:val="both"/>
              <w:rPr>
                <w:rFonts w:ascii="Times New Roman" w:hAnsi="Times New Roman"/>
                <w:sz w:val="28"/>
                <w:szCs w:val="28"/>
              </w:rPr>
            </w:pPr>
            <w:r w:rsidRPr="00B24C97">
              <w:rPr>
                <w:rFonts w:ascii="Times New Roman" w:hAnsi="Times New Roman"/>
                <w:sz w:val="28"/>
                <w:szCs w:val="28"/>
              </w:rPr>
              <w:t>Туристично-інформаційний центр (оновлений)</w:t>
            </w:r>
          </w:p>
        </w:tc>
      </w:tr>
    </w:tbl>
    <w:p w:rsidR="00B61CA7" w:rsidRDefault="00B61CA7" w:rsidP="00C72294">
      <w:pPr>
        <w:ind w:hanging="2"/>
        <w:jc w:val="both"/>
      </w:pPr>
    </w:p>
    <w:p w:rsidR="00FB7B21" w:rsidRPr="005A6446" w:rsidRDefault="00FB7B21" w:rsidP="00C72294">
      <w:pPr>
        <w:ind w:left="3" w:hanging="3"/>
        <w:jc w:val="both"/>
        <w:rPr>
          <w:rFonts w:ascii="Times New Roman" w:hAnsi="Times New Roman" w:cs="Times New Roman"/>
          <w:b/>
          <w:bCs/>
          <w:color w:val="000000"/>
          <w:sz w:val="28"/>
          <w:szCs w:val="28"/>
        </w:rPr>
      </w:pPr>
      <w:r w:rsidRPr="005A6446">
        <w:rPr>
          <w:rFonts w:ascii="Times New Roman" w:hAnsi="Times New Roman" w:cs="Times New Roman"/>
          <w:b/>
          <w:bCs/>
          <w:color w:val="000000"/>
          <w:sz w:val="28"/>
          <w:szCs w:val="28"/>
        </w:rPr>
        <w:t xml:space="preserve">Оперативна ціль </w:t>
      </w:r>
      <w:r w:rsidRPr="005A6446">
        <w:rPr>
          <w:rFonts w:ascii="Times New Roman" w:eastAsia="Times New Roman" w:hAnsi="Times New Roman" w:cs="Times New Roman"/>
          <w:b/>
          <w:bCs/>
          <w:color w:val="000000"/>
          <w:sz w:val="28"/>
          <w:szCs w:val="28"/>
        </w:rPr>
        <w:t>А.3. Коломия комфортна та доступна</w:t>
      </w:r>
    </w:p>
    <w:tbl>
      <w:tblPr>
        <w:tblW w:w="9915" w:type="dxa"/>
        <w:tblInd w:w="-93" w:type="dxa"/>
        <w:tblLayout w:type="fixed"/>
        <w:tblLook w:val="04A0" w:firstRow="1" w:lastRow="0" w:firstColumn="1" w:lastColumn="0" w:noHBand="0" w:noVBand="1"/>
      </w:tblPr>
      <w:tblGrid>
        <w:gridCol w:w="3065"/>
        <w:gridCol w:w="2174"/>
        <w:gridCol w:w="2692"/>
        <w:gridCol w:w="1984"/>
      </w:tblGrid>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0F2124" w:rsidRDefault="000F2124" w:rsidP="00C72294">
            <w:pPr>
              <w:pStyle w:val="aff6"/>
              <w:ind w:left="1" w:hanging="3"/>
              <w:jc w:val="both"/>
              <w:rPr>
                <w:rFonts w:ascii="Times New Roman" w:hAnsi="Times New Roman"/>
                <w:b/>
                <w:bCs/>
                <w:sz w:val="28"/>
                <w:szCs w:val="28"/>
              </w:rPr>
            </w:pPr>
            <w:r w:rsidRPr="000F2124">
              <w:rPr>
                <w:rFonts w:ascii="Times New Roman" w:hAnsi="Times New Roman"/>
                <w:b/>
                <w:bCs/>
                <w:sz w:val="28"/>
                <w:szCs w:val="28"/>
              </w:rPr>
              <w:t>А.3.1. Вдосконалити інформаційну навігацію до туристичних локацій громади</w:t>
            </w:r>
          </w:p>
        </w:tc>
      </w:tr>
      <w:tr w:rsidR="000F2124"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C20F2E" w:rsidRDefault="000F2124" w:rsidP="00C72294">
            <w:pPr>
              <w:spacing w:before="100" w:beforeAutospacing="1" w:after="100" w:afterAutospacing="1" w:line="240" w:lineRule="auto"/>
              <w:ind w:left="1" w:hanging="3"/>
              <w:jc w:val="both"/>
              <w:rPr>
                <w:rFonts w:ascii="Times New Roman" w:hAnsi="Times New Roman" w:cs="Times New Roman"/>
                <w:sz w:val="28"/>
                <w:szCs w:val="28"/>
              </w:rPr>
            </w:pPr>
            <w:r w:rsidRPr="00734C37">
              <w:rPr>
                <w:rFonts w:ascii="Times New Roman" w:hAnsi="Times New Roman" w:cs="Times New Roman"/>
                <w:color w:val="000000"/>
                <w:sz w:val="28"/>
                <w:szCs w:val="28"/>
              </w:rPr>
              <w:t xml:space="preserve">А.3. </w:t>
            </w:r>
            <w:r w:rsidRPr="000F2124">
              <w:rPr>
                <w:rFonts w:ascii="Times New Roman" w:hAnsi="Times New Roman" w:cs="Times New Roman"/>
                <w:bCs/>
                <w:sz w:val="28"/>
                <w:szCs w:val="28"/>
              </w:rPr>
              <w:t>Коломия комфортна та доступна</w:t>
            </w:r>
            <w:r w:rsidRPr="00C20F2E">
              <w:rPr>
                <w:rFonts w:ascii="Times New Roman" w:hAnsi="Times New Roman" w:cs="Times New Roman"/>
                <w:sz w:val="28"/>
                <w:szCs w:val="28"/>
              </w:rPr>
              <w:t>.</w:t>
            </w:r>
          </w:p>
          <w:p w:rsidR="000F2124" w:rsidRDefault="000F2124" w:rsidP="00C72294">
            <w:pPr>
              <w:spacing w:line="240" w:lineRule="auto"/>
              <w:ind w:left="3" w:hanging="3"/>
              <w:jc w:val="both"/>
              <w:rPr>
                <w:rFonts w:ascii="Times New Roman" w:hAnsi="Times New Roman" w:cs="Times New Roman"/>
                <w:color w:val="000000"/>
                <w:sz w:val="28"/>
                <w:szCs w:val="28"/>
              </w:rPr>
            </w:pP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34C37" w:rsidRDefault="000F2124" w:rsidP="00C72294">
            <w:pPr>
              <w:spacing w:line="240" w:lineRule="auto"/>
              <w:jc w:val="both"/>
              <w:rPr>
                <w:rFonts w:ascii="Times New Roman" w:hAnsi="Times New Roman" w:cs="Times New Roman"/>
                <w:color w:val="000000"/>
                <w:sz w:val="28"/>
                <w:szCs w:val="28"/>
              </w:rPr>
            </w:pPr>
            <w:r w:rsidRPr="00734C37">
              <w:rPr>
                <w:rFonts w:ascii="Times New Roman" w:hAnsi="Times New Roman" w:cs="Times New Roman"/>
                <w:i/>
                <w:color w:val="000000"/>
                <w:sz w:val="28"/>
                <w:szCs w:val="28"/>
              </w:rPr>
              <w:t>Мета:</w:t>
            </w:r>
            <w:r>
              <w:rPr>
                <w:rFonts w:ascii="Times New Roman" w:hAnsi="Times New Roman" w:cs="Times New Roman"/>
                <w:color w:val="000000"/>
                <w:sz w:val="28"/>
                <w:szCs w:val="28"/>
              </w:rPr>
              <w:t xml:space="preserve"> </w:t>
            </w:r>
            <w:r w:rsidRPr="00734C37">
              <w:rPr>
                <w:rFonts w:ascii="Times New Roman" w:hAnsi="Times New Roman" w:cs="Times New Roman"/>
                <w:color w:val="000000"/>
                <w:sz w:val="28"/>
                <w:szCs w:val="28"/>
              </w:rPr>
              <w:t>Створити зрозумілу, сучасну систему навігації до туристичних об’єктів Коломиї та громади.</w:t>
            </w:r>
          </w:p>
          <w:p w:rsidR="000F2124" w:rsidRPr="00734C37" w:rsidRDefault="000F2124" w:rsidP="00C72294">
            <w:pPr>
              <w:spacing w:line="240" w:lineRule="auto"/>
              <w:jc w:val="both"/>
              <w:rPr>
                <w:rFonts w:ascii="Times New Roman" w:hAnsi="Times New Roman" w:cs="Times New Roman"/>
                <w:color w:val="000000"/>
                <w:sz w:val="28"/>
                <w:szCs w:val="28"/>
              </w:rPr>
            </w:pPr>
            <w:r w:rsidRPr="00734C37">
              <w:rPr>
                <w:rFonts w:ascii="Times New Roman" w:hAnsi="Times New Roman" w:cs="Times New Roman"/>
                <w:i/>
                <w:color w:val="000000"/>
                <w:sz w:val="28"/>
                <w:szCs w:val="28"/>
              </w:rPr>
              <w:t>Завдання:</w:t>
            </w:r>
            <w:r>
              <w:rPr>
                <w:rFonts w:ascii="Times New Roman" w:hAnsi="Times New Roman" w:cs="Times New Roman"/>
                <w:color w:val="000000"/>
                <w:sz w:val="28"/>
                <w:szCs w:val="28"/>
              </w:rPr>
              <w:t xml:space="preserve"> </w:t>
            </w:r>
            <w:r w:rsidRPr="00734C37">
              <w:rPr>
                <w:rFonts w:ascii="Times New Roman" w:hAnsi="Times New Roman" w:cs="Times New Roman"/>
                <w:color w:val="000000"/>
                <w:sz w:val="28"/>
                <w:szCs w:val="28"/>
              </w:rPr>
              <w:t>Підвищити комфортність перебування туристів завдяки чітким дороговказам, картам та інформаційним стендам.</w:t>
            </w:r>
          </w:p>
          <w:p w:rsidR="000F2124" w:rsidRDefault="000F2124" w:rsidP="00C72294">
            <w:pPr>
              <w:spacing w:line="240" w:lineRule="auto"/>
              <w:jc w:val="both"/>
              <w:rPr>
                <w:rFonts w:ascii="Times New Roman" w:hAnsi="Times New Roman" w:cs="Times New Roman"/>
                <w:color w:val="000000"/>
                <w:sz w:val="28"/>
                <w:szCs w:val="28"/>
              </w:rPr>
            </w:pPr>
            <w:r w:rsidRPr="00734C37">
              <w:rPr>
                <w:rFonts w:ascii="Times New Roman" w:hAnsi="Times New Roman" w:cs="Times New Roman"/>
                <w:color w:val="000000"/>
                <w:sz w:val="28"/>
                <w:szCs w:val="28"/>
              </w:rPr>
              <w:t>Інтегрувати цифрові рішення (QR-коди, мобільні додатки, інтерактивні карти</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34C37" w:rsidRDefault="000F2124" w:rsidP="00C72294">
            <w:pPr>
              <w:pStyle w:val="aff6"/>
              <w:ind w:left="1" w:hanging="3"/>
              <w:jc w:val="both"/>
              <w:rPr>
                <w:rFonts w:ascii="Times New Roman" w:hAnsi="Times New Roman"/>
                <w:sz w:val="28"/>
                <w:szCs w:val="28"/>
                <w:lang w:eastAsia="uk-UA"/>
              </w:rPr>
            </w:pPr>
            <w:r w:rsidRPr="00734C37">
              <w:rPr>
                <w:rFonts w:ascii="Times New Roman" w:hAnsi="Times New Roman"/>
                <w:sz w:val="28"/>
                <w:szCs w:val="28"/>
                <w:lang w:eastAsia="uk-UA"/>
              </w:rPr>
              <w:t>Коломийська міська територіальна громада (місто та навколишні села).</w:t>
            </w:r>
          </w:p>
          <w:p w:rsidR="000F2124" w:rsidRPr="00734C37" w:rsidRDefault="000F2124" w:rsidP="00C72294">
            <w:pPr>
              <w:pStyle w:val="aff6"/>
              <w:ind w:left="1" w:hanging="3"/>
              <w:jc w:val="both"/>
              <w:rPr>
                <w:rFonts w:ascii="Times New Roman" w:hAnsi="Times New Roman"/>
                <w:sz w:val="28"/>
                <w:szCs w:val="28"/>
                <w:lang w:eastAsia="uk-UA"/>
              </w:rPr>
            </w:pPr>
            <w:r w:rsidRPr="00734C37">
              <w:rPr>
                <w:rFonts w:ascii="Times New Roman" w:hAnsi="Times New Roman"/>
                <w:sz w:val="28"/>
                <w:szCs w:val="28"/>
                <w:lang w:eastAsia="uk-UA"/>
              </w:rPr>
              <w:lastRenderedPageBreak/>
              <w:t>Туристичні маршрути Прикарпаття, що проходять через Коломию.</w:t>
            </w:r>
          </w:p>
        </w:tc>
      </w:tr>
      <w:tr w:rsidR="000F2124"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i/>
                <w:color w:val="000000"/>
                <w:sz w:val="28"/>
                <w:szCs w:val="28"/>
              </w:rPr>
              <w:t>Цільові групи:</w:t>
            </w:r>
            <w:r>
              <w:rPr>
                <w:rFonts w:ascii="Times New Roman" w:hAnsi="Times New Roman"/>
                <w:b/>
                <w:color w:val="000000"/>
                <w:sz w:val="28"/>
                <w:szCs w:val="28"/>
              </w:rPr>
              <w:t xml:space="preserve"> </w:t>
            </w:r>
            <w:r w:rsidRPr="002705C8">
              <w:rPr>
                <w:rFonts w:ascii="Times New Roman" w:hAnsi="Times New Roman"/>
                <w:sz w:val="28"/>
                <w:szCs w:val="28"/>
                <w:lang w:eastAsia="uk-UA"/>
              </w:rPr>
              <w:t>Туристи (внутрішні та іноземні).</w:t>
            </w:r>
          </w:p>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sz w:val="28"/>
                <w:szCs w:val="28"/>
                <w:lang w:eastAsia="uk-UA"/>
              </w:rPr>
              <w:t>Місцеві жителі, які користуються навігацією для орієнтації.</w:t>
            </w:r>
          </w:p>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sz w:val="28"/>
                <w:szCs w:val="28"/>
                <w:lang w:eastAsia="uk-UA"/>
              </w:rPr>
              <w:t>Туристичні оператори та екскурсоводи.</w:t>
            </w:r>
          </w:p>
          <w:p w:rsidR="000F2124"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i/>
                <w:color w:val="000000"/>
                <w:sz w:val="28"/>
                <w:szCs w:val="28"/>
              </w:rPr>
              <w:t xml:space="preserve">кінцеві </w:t>
            </w:r>
            <w:proofErr w:type="spellStart"/>
            <w:r w:rsidRPr="002705C8">
              <w:rPr>
                <w:rFonts w:ascii="Times New Roman" w:hAnsi="Times New Roman"/>
                <w:i/>
                <w:color w:val="000000"/>
                <w:sz w:val="28"/>
                <w:szCs w:val="28"/>
              </w:rPr>
              <w:t>бенефіціари</w:t>
            </w:r>
            <w:proofErr w:type="spellEnd"/>
            <w:r>
              <w:rPr>
                <w:rFonts w:ascii="Times New Roman" w:hAnsi="Times New Roman"/>
                <w:sz w:val="28"/>
                <w:szCs w:val="28"/>
                <w:lang w:eastAsia="uk-UA"/>
              </w:rPr>
              <w:t>:</w:t>
            </w:r>
            <w:r w:rsidRPr="002705C8">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2705C8">
              <w:rPr>
                <w:rFonts w:ascii="Times New Roman" w:hAnsi="Times New Roman"/>
                <w:sz w:val="28"/>
                <w:szCs w:val="28"/>
                <w:lang w:eastAsia="uk-UA"/>
              </w:rPr>
              <w:t>Бізнеси, розташовані біля туристичних локацій (готелі, ресторани, кав’ярні).</w:t>
            </w:r>
          </w:p>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color w:val="000000"/>
                <w:sz w:val="28"/>
                <w:szCs w:val="28"/>
              </w:rPr>
              <w:t>Коломийська міська рада</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0F2124" w:rsidRPr="002705C8" w:rsidRDefault="000F2124" w:rsidP="00C72294">
            <w:pPr>
              <w:ind w:left="3" w:hanging="3"/>
              <w:jc w:val="both"/>
              <w:rPr>
                <w:rFonts w:ascii="Times New Roman" w:hAnsi="Times New Roman" w:cs="Times New Roman"/>
                <w:sz w:val="28"/>
                <w:szCs w:val="28"/>
              </w:rPr>
            </w:pPr>
            <w:r w:rsidRPr="002705C8">
              <w:rPr>
                <w:rFonts w:ascii="Times New Roman" w:hAnsi="Times New Roman" w:cs="Times New Roman"/>
                <w:sz w:val="28"/>
                <w:szCs w:val="28"/>
              </w:rPr>
              <w:t>Відсутність єдиної системи навігації у місті та громаді.</w:t>
            </w:r>
          </w:p>
          <w:p w:rsidR="000F2124" w:rsidRPr="002705C8" w:rsidRDefault="000F2124" w:rsidP="00C72294">
            <w:pPr>
              <w:ind w:left="3" w:hanging="3"/>
              <w:jc w:val="both"/>
              <w:rPr>
                <w:rFonts w:ascii="Times New Roman" w:hAnsi="Times New Roman" w:cs="Times New Roman"/>
                <w:sz w:val="28"/>
                <w:szCs w:val="28"/>
              </w:rPr>
            </w:pPr>
            <w:r w:rsidRPr="002705C8">
              <w:rPr>
                <w:rFonts w:ascii="Times New Roman" w:hAnsi="Times New Roman" w:cs="Times New Roman"/>
                <w:sz w:val="28"/>
                <w:szCs w:val="28"/>
              </w:rPr>
              <w:t>Наявні вказівники застарілі, не відповідають сучасним стандартам дизайну та багатомовності.</w:t>
            </w:r>
          </w:p>
          <w:p w:rsidR="000F2124" w:rsidRDefault="000F2124" w:rsidP="00C72294">
            <w:pPr>
              <w:ind w:left="3" w:hanging="3"/>
              <w:jc w:val="both"/>
              <w:rPr>
                <w:rFonts w:ascii="Times New Roman" w:hAnsi="Times New Roman" w:cs="Times New Roman"/>
                <w:b/>
                <w:sz w:val="28"/>
                <w:szCs w:val="28"/>
              </w:rPr>
            </w:pPr>
            <w:r w:rsidRPr="002705C8">
              <w:rPr>
                <w:rFonts w:ascii="Times New Roman" w:hAnsi="Times New Roman" w:cs="Times New Roman"/>
                <w:sz w:val="28"/>
                <w:szCs w:val="28"/>
              </w:rPr>
              <w:t>Туристи часто мають труднощі з орієнтацією, що знижує якість їхнього перебування</w:t>
            </w:r>
            <w:r w:rsidRPr="002705C8">
              <w:rPr>
                <w:rFonts w:ascii="Times New Roman" w:hAnsi="Times New Roman" w:cs="Times New Roman"/>
                <w:b/>
                <w:sz w:val="28"/>
                <w:szCs w:val="28"/>
              </w:rPr>
              <w:t>.</w:t>
            </w:r>
          </w:p>
        </w:tc>
      </w:tr>
      <w:tr w:rsidR="000F2124"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sz w:val="28"/>
                <w:szCs w:val="28"/>
                <w:lang w:eastAsia="uk-UA"/>
              </w:rPr>
              <w:t>Встановлення сучасних інформаційних табличок, дорожніх знаків та карт.</w:t>
            </w:r>
          </w:p>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sz w:val="28"/>
                <w:szCs w:val="28"/>
                <w:lang w:eastAsia="uk-UA"/>
              </w:rPr>
              <w:t>Запуск мобільного додатку з інтерактивними маршрутами.</w:t>
            </w:r>
          </w:p>
          <w:p w:rsidR="000F2124" w:rsidRPr="002705C8" w:rsidRDefault="000F2124" w:rsidP="00C72294">
            <w:pPr>
              <w:pStyle w:val="aff6"/>
              <w:ind w:left="1" w:hanging="3"/>
              <w:jc w:val="both"/>
              <w:rPr>
                <w:rFonts w:ascii="Times New Roman" w:hAnsi="Times New Roman"/>
                <w:sz w:val="28"/>
                <w:szCs w:val="28"/>
                <w:lang w:eastAsia="uk-UA"/>
              </w:rPr>
            </w:pPr>
            <w:r w:rsidRPr="002705C8">
              <w:rPr>
                <w:rFonts w:ascii="Times New Roman" w:hAnsi="Times New Roman"/>
                <w:sz w:val="28"/>
                <w:szCs w:val="28"/>
                <w:lang w:eastAsia="uk-UA"/>
              </w:rPr>
              <w:t>Збільшення туристичного потоку та часу перебування гостей у громаді.</w:t>
            </w:r>
          </w:p>
          <w:p w:rsidR="000F2124" w:rsidRPr="002705C8" w:rsidRDefault="000F2124" w:rsidP="00C72294">
            <w:pPr>
              <w:pStyle w:val="aff6"/>
              <w:ind w:left="1" w:hanging="3"/>
              <w:jc w:val="both"/>
              <w:rPr>
                <w:lang w:eastAsia="uk-UA"/>
              </w:rPr>
            </w:pPr>
            <w:r w:rsidRPr="002705C8">
              <w:rPr>
                <w:rFonts w:ascii="Times New Roman" w:hAnsi="Times New Roman"/>
                <w:sz w:val="28"/>
                <w:szCs w:val="28"/>
                <w:lang w:eastAsia="uk-UA"/>
              </w:rPr>
              <w:t>Підвищення задоволеності туристів та позитивних відгуків</w:t>
            </w:r>
            <w:r w:rsidRPr="002705C8">
              <w:rPr>
                <w:lang w:eastAsia="uk-UA"/>
              </w:rPr>
              <w:t>.</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Default="000F2124" w:rsidP="00C72294">
            <w:pPr>
              <w:pStyle w:val="aff6"/>
              <w:ind w:left="1" w:hanging="3"/>
              <w:jc w:val="both"/>
              <w:rPr>
                <w:rFonts w:ascii="Times New Roman" w:hAnsi="Times New Roman"/>
                <w:sz w:val="28"/>
                <w:szCs w:val="28"/>
                <w:lang w:eastAsia="uk-UA"/>
              </w:rPr>
            </w:pPr>
            <w:r w:rsidRPr="00750D3A">
              <w:rPr>
                <w:rFonts w:ascii="Times New Roman" w:hAnsi="Times New Roman"/>
                <w:sz w:val="28"/>
                <w:szCs w:val="28"/>
                <w:lang w:eastAsia="uk-UA"/>
              </w:rPr>
              <w:t>Зростання доходів від туристичного збору та місцевих податків.</w:t>
            </w:r>
          </w:p>
          <w:p w:rsidR="000F2124" w:rsidRDefault="000F2124" w:rsidP="00C72294">
            <w:pPr>
              <w:pStyle w:val="aff6"/>
              <w:ind w:left="1" w:hanging="3"/>
              <w:jc w:val="both"/>
              <w:rPr>
                <w:rFonts w:ascii="Times New Roman" w:hAnsi="Times New Roman"/>
                <w:sz w:val="28"/>
                <w:szCs w:val="28"/>
                <w:lang w:eastAsia="uk-UA"/>
              </w:rPr>
            </w:pPr>
            <w:r w:rsidRPr="00750D3A">
              <w:rPr>
                <w:rFonts w:ascii="Times New Roman" w:hAnsi="Times New Roman"/>
                <w:sz w:val="28"/>
                <w:szCs w:val="28"/>
                <w:lang w:eastAsia="uk-UA"/>
              </w:rPr>
              <w:t>Підтримка малого бізнесу завдяки збільшенню відвідуваності туристичних локацій.</w:t>
            </w:r>
          </w:p>
          <w:p w:rsidR="000F2124" w:rsidRPr="00750D3A" w:rsidRDefault="000F2124" w:rsidP="00C72294">
            <w:pPr>
              <w:pStyle w:val="aff6"/>
              <w:ind w:left="1" w:hanging="3"/>
              <w:jc w:val="both"/>
              <w:rPr>
                <w:rFonts w:ascii="Times New Roman" w:hAnsi="Times New Roman"/>
                <w:sz w:val="28"/>
                <w:szCs w:val="28"/>
                <w:lang w:eastAsia="uk-UA"/>
              </w:rPr>
            </w:pPr>
            <w:r w:rsidRPr="00750D3A">
              <w:rPr>
                <w:rFonts w:ascii="Times New Roman" w:hAnsi="Times New Roman"/>
                <w:sz w:val="28"/>
                <w:szCs w:val="28"/>
                <w:lang w:eastAsia="uk-UA"/>
              </w:rPr>
              <w:t>Оптимізація витрат на друковану продукцію через цифрові рішення.</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0F2124" w:rsidRPr="00750D3A" w:rsidRDefault="000F2124" w:rsidP="00C72294">
            <w:pPr>
              <w:pStyle w:val="aff5"/>
              <w:spacing w:line="240" w:lineRule="auto"/>
              <w:ind w:left="8"/>
              <w:jc w:val="both"/>
              <w:rPr>
                <w:rFonts w:ascii="Times New Roman" w:hAnsi="Times New Roman"/>
                <w:sz w:val="28"/>
                <w:szCs w:val="28"/>
              </w:rPr>
            </w:pPr>
            <w:r w:rsidRPr="00750D3A">
              <w:rPr>
                <w:rFonts w:ascii="Times New Roman" w:hAnsi="Times New Roman"/>
                <w:sz w:val="28"/>
                <w:szCs w:val="28"/>
              </w:rPr>
              <w:t>Підвищення рівня комфорту для мешканців та гостей.</w:t>
            </w:r>
          </w:p>
          <w:p w:rsidR="000F2124" w:rsidRPr="00750D3A" w:rsidRDefault="000F2124" w:rsidP="00C72294">
            <w:pPr>
              <w:pStyle w:val="aff5"/>
              <w:spacing w:line="240" w:lineRule="auto"/>
              <w:ind w:left="8"/>
              <w:jc w:val="both"/>
              <w:rPr>
                <w:rFonts w:ascii="Times New Roman" w:hAnsi="Times New Roman"/>
                <w:sz w:val="28"/>
                <w:szCs w:val="28"/>
              </w:rPr>
            </w:pPr>
            <w:r w:rsidRPr="00750D3A">
              <w:rPr>
                <w:rFonts w:ascii="Times New Roman" w:hAnsi="Times New Roman"/>
                <w:sz w:val="28"/>
                <w:szCs w:val="28"/>
              </w:rPr>
              <w:t>Зміцнення іміджу Коломиї як сучасного та дружнього міста.</w:t>
            </w:r>
          </w:p>
          <w:p w:rsidR="000F2124" w:rsidRDefault="000F2124" w:rsidP="00C72294">
            <w:pPr>
              <w:pStyle w:val="aff5"/>
              <w:spacing w:line="240" w:lineRule="auto"/>
              <w:ind w:left="8"/>
              <w:jc w:val="both"/>
              <w:rPr>
                <w:rFonts w:ascii="Times New Roman" w:hAnsi="Times New Roman"/>
                <w:sz w:val="28"/>
                <w:szCs w:val="28"/>
              </w:rPr>
            </w:pPr>
            <w:r w:rsidRPr="00750D3A">
              <w:rPr>
                <w:rFonts w:ascii="Times New Roman" w:hAnsi="Times New Roman"/>
                <w:sz w:val="28"/>
                <w:szCs w:val="28"/>
              </w:rPr>
              <w:t>Розширення можливостей для людей з інвалідністю завдяки інклюзивній навігації</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50D3A" w:rsidRDefault="000F2124" w:rsidP="00C72294">
            <w:pPr>
              <w:pStyle w:val="aff5"/>
              <w:ind w:left="0"/>
              <w:jc w:val="both"/>
              <w:rPr>
                <w:rFonts w:ascii="Times New Roman" w:hAnsi="Times New Roman"/>
                <w:sz w:val="28"/>
                <w:szCs w:val="28"/>
              </w:rPr>
            </w:pPr>
            <w:r w:rsidRPr="00750D3A">
              <w:rPr>
                <w:rFonts w:ascii="Times New Roman" w:hAnsi="Times New Roman"/>
                <w:sz w:val="28"/>
                <w:szCs w:val="28"/>
              </w:rPr>
              <w:t>Використання екологічних матеріалів для табличок та стендів.</w:t>
            </w:r>
          </w:p>
          <w:p w:rsidR="000F2124" w:rsidRPr="00750D3A" w:rsidRDefault="000F2124" w:rsidP="00C72294">
            <w:pPr>
              <w:pStyle w:val="aff5"/>
              <w:ind w:left="0"/>
              <w:jc w:val="both"/>
              <w:rPr>
                <w:rFonts w:ascii="Times New Roman" w:hAnsi="Times New Roman"/>
                <w:sz w:val="28"/>
                <w:szCs w:val="28"/>
              </w:rPr>
            </w:pPr>
            <w:r w:rsidRPr="00750D3A">
              <w:rPr>
                <w:rFonts w:ascii="Times New Roman" w:hAnsi="Times New Roman"/>
                <w:sz w:val="28"/>
                <w:szCs w:val="28"/>
              </w:rPr>
              <w:t>Зменшення кількості паперових карт завдяки цифровим сервісам.</w:t>
            </w:r>
          </w:p>
          <w:p w:rsidR="000F2124" w:rsidRDefault="000F2124" w:rsidP="00C72294">
            <w:pPr>
              <w:pStyle w:val="aff5"/>
              <w:ind w:left="0"/>
              <w:jc w:val="both"/>
              <w:rPr>
                <w:rFonts w:ascii="Times New Roman" w:hAnsi="Times New Roman"/>
                <w:sz w:val="28"/>
                <w:szCs w:val="28"/>
              </w:rPr>
            </w:pPr>
            <w:r w:rsidRPr="00750D3A">
              <w:rPr>
                <w:rFonts w:ascii="Times New Roman" w:hAnsi="Times New Roman"/>
                <w:sz w:val="28"/>
                <w:szCs w:val="28"/>
              </w:rPr>
              <w:t>Популяризація екологічних маршрутів (піші, велосипедні).</w:t>
            </w:r>
          </w:p>
        </w:tc>
      </w:tr>
      <w:tr w:rsidR="000F2124"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50D3A"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Аудит існуючої навігаційної системи.</w:t>
            </w:r>
          </w:p>
          <w:p w:rsidR="000F2124" w:rsidRPr="00750D3A"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 xml:space="preserve">Розробка дизайну та </w:t>
            </w:r>
            <w:proofErr w:type="spellStart"/>
            <w:r w:rsidRPr="00750D3A">
              <w:rPr>
                <w:rFonts w:ascii="Times New Roman" w:hAnsi="Times New Roman" w:cs="Times New Roman"/>
                <w:color w:val="000000"/>
                <w:sz w:val="28"/>
                <w:szCs w:val="28"/>
              </w:rPr>
              <w:t>брендування</w:t>
            </w:r>
            <w:proofErr w:type="spellEnd"/>
            <w:r w:rsidRPr="00750D3A">
              <w:rPr>
                <w:rFonts w:ascii="Times New Roman" w:hAnsi="Times New Roman" w:cs="Times New Roman"/>
                <w:color w:val="000000"/>
                <w:sz w:val="28"/>
                <w:szCs w:val="28"/>
              </w:rPr>
              <w:t xml:space="preserve"> навігаційних елементів.</w:t>
            </w:r>
          </w:p>
          <w:p w:rsidR="000F2124" w:rsidRPr="00750D3A"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Встановлення нових дорожніх знаків, інформаційних стендів, карт.</w:t>
            </w:r>
          </w:p>
          <w:p w:rsidR="000F2124" w:rsidRPr="00750D3A"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Інтеграція QR-кодів та мобільного додатку.</w:t>
            </w:r>
          </w:p>
          <w:p w:rsidR="000F2124" w:rsidRPr="00750D3A"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 xml:space="preserve">Проведення </w:t>
            </w:r>
            <w:proofErr w:type="spellStart"/>
            <w:r w:rsidRPr="00750D3A">
              <w:rPr>
                <w:rFonts w:ascii="Times New Roman" w:hAnsi="Times New Roman" w:cs="Times New Roman"/>
                <w:color w:val="000000"/>
                <w:sz w:val="28"/>
                <w:szCs w:val="28"/>
              </w:rPr>
              <w:t>промоційної</w:t>
            </w:r>
            <w:proofErr w:type="spellEnd"/>
            <w:r w:rsidRPr="00750D3A">
              <w:rPr>
                <w:rFonts w:ascii="Times New Roman" w:hAnsi="Times New Roman" w:cs="Times New Roman"/>
                <w:color w:val="000000"/>
                <w:sz w:val="28"/>
                <w:szCs w:val="28"/>
              </w:rPr>
              <w:t xml:space="preserve"> кампанії «Коломия доступна».</w:t>
            </w:r>
          </w:p>
          <w:p w:rsidR="000F2124" w:rsidRDefault="000F2124" w:rsidP="00C72294">
            <w:pPr>
              <w:spacing w:line="240" w:lineRule="auto"/>
              <w:ind w:left="3"/>
              <w:jc w:val="both"/>
              <w:rPr>
                <w:rFonts w:ascii="Times New Roman" w:hAnsi="Times New Roman" w:cs="Times New Roman"/>
                <w:color w:val="000000"/>
                <w:sz w:val="28"/>
                <w:szCs w:val="28"/>
              </w:rPr>
            </w:pPr>
            <w:r w:rsidRPr="00750D3A">
              <w:rPr>
                <w:rFonts w:ascii="Times New Roman" w:hAnsi="Times New Roman" w:cs="Times New Roman"/>
                <w:color w:val="000000"/>
                <w:sz w:val="28"/>
                <w:szCs w:val="28"/>
              </w:rPr>
              <w:t>Навчання персоналу ТІЦ щодо роботи з цифровими сервісами.</w:t>
            </w:r>
          </w:p>
        </w:tc>
      </w:tr>
      <w:tr w:rsidR="000F2124"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50D3A" w:rsidRDefault="000F2124" w:rsidP="00C72294">
            <w:pPr>
              <w:spacing w:before="100" w:beforeAutospacing="1" w:after="100" w:afterAutospacing="1" w:line="240" w:lineRule="auto"/>
              <w:jc w:val="both"/>
              <w:rPr>
                <w:rFonts w:ascii="Times New Roman" w:hAnsi="Times New Roman" w:cs="Times New Roman"/>
                <w:sz w:val="24"/>
              </w:rPr>
            </w:pPr>
            <w:r w:rsidRPr="00750D3A">
              <w:rPr>
                <w:rFonts w:ascii="Times New Roman" w:hAnsi="Times New Roman" w:cs="Times New Roman"/>
                <w:b/>
                <w:bCs/>
                <w:sz w:val="24"/>
              </w:rPr>
              <w:t>2026–2027 роки</w:t>
            </w:r>
          </w:p>
        </w:tc>
      </w:tr>
      <w:tr w:rsidR="000F2124"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0F2124"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15,0  </w:t>
            </w:r>
          </w:p>
        </w:tc>
        <w:tc>
          <w:tcPr>
            <w:tcW w:w="2692" w:type="dxa"/>
            <w:tcBorders>
              <w:top w:val="single" w:sz="4" w:space="0" w:color="000001"/>
              <w:left w:val="single" w:sz="4" w:space="0" w:color="000001"/>
              <w:bottom w:val="single" w:sz="4" w:space="0" w:color="000001"/>
              <w:right w:val="nil"/>
            </w:tcBorders>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10,0  </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hideMark/>
          </w:tcPr>
          <w:p w:rsidR="000F2124" w:rsidRDefault="000F2124"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25,0  </w:t>
            </w:r>
          </w:p>
        </w:tc>
      </w:tr>
      <w:tr w:rsidR="000F2124"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0F2124" w:rsidRDefault="000F2124"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0F2124" w:rsidRPr="00750D3A" w:rsidRDefault="000F2124"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 xml:space="preserve">Управління культури та </w:t>
            </w:r>
            <w:r w:rsidRPr="00750D3A">
              <w:rPr>
                <w:rFonts w:ascii="Times New Roman" w:hAnsi="Times New Roman" w:cs="Times New Roman"/>
                <w:sz w:val="28"/>
                <w:szCs w:val="28"/>
              </w:rPr>
              <w:t xml:space="preserve">туризму </w:t>
            </w:r>
            <w:r>
              <w:rPr>
                <w:rFonts w:ascii="Times New Roman" w:hAnsi="Times New Roman" w:cs="Times New Roman"/>
                <w:sz w:val="28"/>
                <w:szCs w:val="28"/>
              </w:rPr>
              <w:t>міської ради</w:t>
            </w:r>
          </w:p>
          <w:p w:rsidR="000F2124" w:rsidRPr="00750D3A" w:rsidRDefault="000F2124" w:rsidP="00C72294">
            <w:pPr>
              <w:spacing w:line="240" w:lineRule="auto"/>
              <w:ind w:left="3" w:hanging="3"/>
              <w:jc w:val="both"/>
              <w:rPr>
                <w:rFonts w:ascii="Times New Roman" w:hAnsi="Times New Roman" w:cs="Times New Roman"/>
                <w:sz w:val="28"/>
                <w:szCs w:val="28"/>
              </w:rPr>
            </w:pPr>
            <w:r w:rsidRPr="00750D3A">
              <w:rPr>
                <w:rFonts w:ascii="Times New Roman" w:hAnsi="Times New Roman" w:cs="Times New Roman"/>
                <w:sz w:val="28"/>
                <w:szCs w:val="28"/>
              </w:rPr>
              <w:t>Туристично-інформаційний центр</w:t>
            </w:r>
          </w:p>
          <w:p w:rsidR="000F2124" w:rsidRDefault="000F2124" w:rsidP="00C72294">
            <w:pPr>
              <w:spacing w:line="240" w:lineRule="auto"/>
              <w:ind w:left="3" w:hanging="3"/>
              <w:jc w:val="both"/>
              <w:rPr>
                <w:rFonts w:ascii="Times New Roman" w:hAnsi="Times New Roman" w:cs="Times New Roman"/>
                <w:sz w:val="28"/>
                <w:szCs w:val="28"/>
              </w:rPr>
            </w:pPr>
            <w:r w:rsidRPr="00750D3A">
              <w:rPr>
                <w:rFonts w:ascii="Times New Roman" w:hAnsi="Times New Roman" w:cs="Times New Roman"/>
                <w:sz w:val="28"/>
                <w:szCs w:val="28"/>
              </w:rPr>
              <w:t>Партнери: місцеві бізнеси, грантові організації, дизайнерські студії</w:t>
            </w:r>
          </w:p>
        </w:tc>
      </w:tr>
    </w:tbl>
    <w:p w:rsidR="00FB7B21" w:rsidRPr="00A70881" w:rsidRDefault="00FB7B21" w:rsidP="00C72294">
      <w:pPr>
        <w:ind w:left="3" w:hanging="3"/>
        <w:jc w:val="both"/>
        <w:rPr>
          <w:rFonts w:ascii="Times New Roman" w:hAnsi="Times New Roman" w:cs="Times New Roman"/>
          <w:b/>
          <w:bCs/>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FB7B21" w:rsidRDefault="00FB7B21" w:rsidP="00C72294">
            <w:pPr>
              <w:jc w:val="both"/>
              <w:rPr>
                <w:rFonts w:ascii="Times New Roman" w:hAnsi="Times New Roman" w:cs="Times New Roman"/>
                <w:b/>
                <w:bCs/>
                <w:color w:val="000000"/>
                <w:sz w:val="28"/>
                <w:szCs w:val="28"/>
              </w:rPr>
            </w:pPr>
            <w:r w:rsidRPr="005A6446">
              <w:rPr>
                <w:rFonts w:ascii="Times New Roman" w:hAnsi="Times New Roman" w:cs="Times New Roman"/>
                <w:b/>
                <w:color w:val="000000"/>
                <w:sz w:val="28"/>
                <w:szCs w:val="28"/>
              </w:rPr>
              <w:t xml:space="preserve"> </w:t>
            </w:r>
            <w:r w:rsidRPr="00FB7B21">
              <w:rPr>
                <w:rFonts w:ascii="Times New Roman" w:eastAsia="Times New Roman" w:hAnsi="Times New Roman" w:cs="Times New Roman"/>
                <w:b/>
                <w:bCs/>
                <w:color w:val="000000"/>
                <w:sz w:val="28"/>
                <w:szCs w:val="28"/>
              </w:rPr>
              <w:t>А.3.2. Запровадити регулярні консультації між представниками бізнесу, влади та туристичної сфери щодо покращення відповідних сервісів</w:t>
            </w:r>
          </w:p>
        </w:tc>
      </w:tr>
      <w:tr w:rsidR="00FB7B21" w:rsidRPr="005A6446"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eastAsia="Times New Roman" w:hAnsi="Times New Roman" w:cs="Times New Roman"/>
                <w:color w:val="000000"/>
                <w:sz w:val="28"/>
                <w:szCs w:val="28"/>
              </w:rPr>
              <w:t>А.3. Коломия комфортна та доступна</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pStyle w:val="a6"/>
              <w:spacing w:before="0" w:beforeAutospacing="0" w:after="0" w:afterAutospacing="0"/>
              <w:ind w:hanging="2"/>
              <w:jc w:val="both"/>
              <w:rPr>
                <w:sz w:val="28"/>
                <w:szCs w:val="28"/>
              </w:rPr>
            </w:pPr>
            <w:r w:rsidRPr="005A6446">
              <w:rPr>
                <w:sz w:val="28"/>
                <w:szCs w:val="28"/>
              </w:rPr>
              <w:t>Налагодити постійний діалог між бізнесом, владою та туристичними операторами для покращення сервісів, підвищення туристичної привабливості та створення сприятливих умов для розвитку підприємництва.</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sz w:val="28"/>
                <w:szCs w:val="28"/>
              </w:rPr>
              <w:t>Коломийська міська територіальна громада та найближчі населені пункти, що інтегровані в туристичні маршрути.</w:t>
            </w:r>
          </w:p>
        </w:tc>
      </w:tr>
      <w:tr w:rsidR="00FB7B21" w:rsidRPr="005A6446"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lastRenderedPageBreak/>
              <w:t xml:space="preserve">Цільові групи </w:t>
            </w:r>
            <w:proofErr w:type="spellStart"/>
            <w:r w:rsidRPr="005A6446">
              <w:rPr>
                <w:rFonts w:ascii="Times New Roman" w:hAnsi="Times New Roman" w:cs="Times New Roman"/>
                <w:b/>
                <w:color w:val="000000"/>
                <w:sz w:val="28"/>
                <w:szCs w:val="28"/>
              </w:rPr>
              <w:t>проєкту</w:t>
            </w:r>
            <w:proofErr w:type="spellEnd"/>
            <w:r w:rsidRPr="005A6446">
              <w:rPr>
                <w:rFonts w:ascii="Times New Roman" w:hAnsi="Times New Roman" w:cs="Times New Roman"/>
                <w:b/>
                <w:color w:val="000000"/>
                <w:sz w:val="28"/>
                <w:szCs w:val="28"/>
              </w:rPr>
              <w:t xml:space="preserve"> та кінцеві </w:t>
            </w:r>
            <w:proofErr w:type="spellStart"/>
            <w:r w:rsidRPr="005A6446">
              <w:rPr>
                <w:rFonts w:ascii="Times New Roman" w:hAnsi="Times New Roman" w:cs="Times New Roman"/>
                <w:b/>
                <w:color w:val="000000"/>
                <w:sz w:val="28"/>
                <w:szCs w:val="28"/>
              </w:rPr>
              <w:t>бенефіціари</w:t>
            </w:r>
            <w:proofErr w:type="spellEnd"/>
            <w:r w:rsidRPr="005A6446">
              <w:rPr>
                <w:rFonts w:ascii="Times New Roman" w:hAnsi="Times New Roman" w:cs="Times New Roman"/>
                <w:b/>
                <w:color w:val="000000"/>
                <w:sz w:val="28"/>
                <w:szCs w:val="28"/>
              </w:rPr>
              <w:t xml:space="preserve"> </w:t>
            </w:r>
            <w:proofErr w:type="spellStart"/>
            <w:r w:rsidRPr="005A6446">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FB7B21" w:rsidP="00C72294">
            <w:pPr>
              <w:pStyle w:val="aff6"/>
              <w:jc w:val="both"/>
              <w:rPr>
                <w:rFonts w:ascii="Times New Roman" w:hAnsi="Times New Roman"/>
                <w:sz w:val="28"/>
                <w:szCs w:val="28"/>
              </w:rPr>
            </w:pPr>
            <w:r w:rsidRPr="00A70881">
              <w:rPr>
                <w:rFonts w:ascii="Times New Roman" w:hAnsi="Times New Roman"/>
                <w:sz w:val="28"/>
                <w:szCs w:val="28"/>
              </w:rPr>
              <w:t>Місцевий бізнес (готелі, ресторани, кав’ярні, туроператори).</w:t>
            </w:r>
          </w:p>
          <w:p w:rsidR="00A70881" w:rsidRDefault="00FB7B21" w:rsidP="00C72294">
            <w:pPr>
              <w:pStyle w:val="aff6"/>
              <w:jc w:val="both"/>
              <w:rPr>
                <w:rFonts w:ascii="Times New Roman" w:hAnsi="Times New Roman"/>
                <w:sz w:val="28"/>
                <w:szCs w:val="28"/>
              </w:rPr>
            </w:pPr>
            <w:r w:rsidRPr="00A70881">
              <w:rPr>
                <w:rFonts w:ascii="Times New Roman" w:hAnsi="Times New Roman"/>
                <w:sz w:val="28"/>
                <w:szCs w:val="28"/>
              </w:rPr>
              <w:t>Представники органів місцевого самоврядування.</w:t>
            </w:r>
          </w:p>
          <w:p w:rsidR="00A70881" w:rsidRDefault="00FB7B21" w:rsidP="00C72294">
            <w:pPr>
              <w:pStyle w:val="aff6"/>
              <w:jc w:val="both"/>
              <w:rPr>
                <w:rFonts w:ascii="Times New Roman" w:hAnsi="Times New Roman"/>
                <w:sz w:val="28"/>
                <w:szCs w:val="28"/>
              </w:rPr>
            </w:pPr>
            <w:r w:rsidRPr="00A70881">
              <w:rPr>
                <w:rFonts w:ascii="Times New Roman" w:hAnsi="Times New Roman"/>
                <w:sz w:val="28"/>
                <w:szCs w:val="28"/>
              </w:rPr>
              <w:t xml:space="preserve">Туристи та відвідувачі громади (кінцеві </w:t>
            </w:r>
            <w:proofErr w:type="spellStart"/>
            <w:r w:rsidRPr="00A70881">
              <w:rPr>
                <w:rFonts w:ascii="Times New Roman" w:hAnsi="Times New Roman"/>
                <w:sz w:val="28"/>
                <w:szCs w:val="28"/>
              </w:rPr>
              <w:t>бенефіціари</w:t>
            </w:r>
            <w:proofErr w:type="spellEnd"/>
            <w:r w:rsidRPr="00A70881">
              <w:rPr>
                <w:rFonts w:ascii="Times New Roman" w:hAnsi="Times New Roman"/>
                <w:sz w:val="28"/>
                <w:szCs w:val="28"/>
              </w:rPr>
              <w:t>).</w:t>
            </w:r>
          </w:p>
          <w:p w:rsidR="00FB7B21" w:rsidRPr="005A6446" w:rsidRDefault="00FB7B21" w:rsidP="00C72294">
            <w:pPr>
              <w:pStyle w:val="aff6"/>
              <w:jc w:val="both"/>
            </w:pPr>
            <w:r w:rsidRPr="00A70881">
              <w:rPr>
                <w:rFonts w:ascii="Times New Roman" w:hAnsi="Times New Roman"/>
                <w:sz w:val="28"/>
                <w:szCs w:val="28"/>
              </w:rPr>
              <w:t>Жителі громади, які отримають кращі послуги та економічні вигоди</w:t>
            </w:r>
            <w:r w:rsidRPr="00237FDA">
              <w:t>.</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FB7B21" w:rsidRPr="005A6446" w:rsidRDefault="00FB7B21" w:rsidP="00C72294">
            <w:pPr>
              <w:jc w:val="both"/>
              <w:rPr>
                <w:rFonts w:ascii="Times New Roman" w:eastAsia="Times New Roman" w:hAnsi="Times New Roman" w:cs="Times New Roman"/>
                <w:sz w:val="28"/>
                <w:szCs w:val="28"/>
              </w:rPr>
            </w:pPr>
            <w:r w:rsidRPr="00237FDA">
              <w:rPr>
                <w:rFonts w:ascii="Times New Roman" w:eastAsia="Times New Roman" w:hAnsi="Times New Roman" w:cs="Times New Roman"/>
                <w:sz w:val="28"/>
                <w:szCs w:val="28"/>
              </w:rPr>
              <w:t>Відсутність системної комунікації між бізнесом, владою та туристичним сектором призводить до розрізнених рішень, недостатньої якості сервісів, слабкої координації туристичних продуктів та втрати економічних можливостей.</w:t>
            </w:r>
          </w:p>
        </w:tc>
      </w:tr>
      <w:tr w:rsidR="00FB7B21" w:rsidRPr="005A6446"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FB7B21" w:rsidP="00C72294">
            <w:pPr>
              <w:pStyle w:val="aff5"/>
              <w:suppressAutoHyphens/>
              <w:spacing w:before="100" w:beforeAutospacing="1" w:line="1" w:lineRule="atLeast"/>
              <w:ind w:left="49"/>
              <w:jc w:val="both"/>
              <w:outlineLvl w:val="0"/>
              <w:rPr>
                <w:rStyle w:val="afe"/>
              </w:rPr>
            </w:pPr>
            <w:proofErr w:type="spellStart"/>
            <w:r w:rsidRPr="00A70881">
              <w:rPr>
                <w:rStyle w:val="afe"/>
              </w:rPr>
              <w:t>Створення</w:t>
            </w:r>
            <w:proofErr w:type="spellEnd"/>
            <w:r w:rsidRPr="00A70881">
              <w:rPr>
                <w:rStyle w:val="afe"/>
              </w:rPr>
              <w:t xml:space="preserve"> </w:t>
            </w:r>
            <w:proofErr w:type="spellStart"/>
            <w:r w:rsidRPr="00A70881">
              <w:rPr>
                <w:rStyle w:val="afe"/>
              </w:rPr>
              <w:t>стабільного</w:t>
            </w:r>
            <w:proofErr w:type="spellEnd"/>
            <w:r w:rsidRPr="00A70881">
              <w:rPr>
                <w:rStyle w:val="afe"/>
              </w:rPr>
              <w:t xml:space="preserve"> формату </w:t>
            </w:r>
            <w:proofErr w:type="spellStart"/>
            <w:r w:rsidRPr="00A70881">
              <w:rPr>
                <w:rStyle w:val="afe"/>
              </w:rPr>
              <w:t>зустрічей</w:t>
            </w:r>
            <w:proofErr w:type="spellEnd"/>
            <w:r w:rsidRPr="00A70881">
              <w:rPr>
                <w:rStyle w:val="afe"/>
              </w:rPr>
              <w:t xml:space="preserve"> та </w:t>
            </w:r>
            <w:proofErr w:type="spellStart"/>
            <w:r w:rsidRPr="00A70881">
              <w:rPr>
                <w:rStyle w:val="afe"/>
              </w:rPr>
              <w:t>консультацій</w:t>
            </w:r>
            <w:proofErr w:type="spellEnd"/>
            <w:r w:rsidRPr="00A70881">
              <w:rPr>
                <w:rStyle w:val="afe"/>
              </w:rPr>
              <w:t xml:space="preserve"> (</w:t>
            </w:r>
            <w:proofErr w:type="spellStart"/>
            <w:r w:rsidRPr="00A70881">
              <w:rPr>
                <w:rStyle w:val="afe"/>
              </w:rPr>
              <w:t>щомісячно</w:t>
            </w:r>
            <w:proofErr w:type="spellEnd"/>
            <w:r w:rsidRPr="00A70881">
              <w:rPr>
                <w:rStyle w:val="afe"/>
              </w:rPr>
              <w:t>/</w:t>
            </w:r>
            <w:proofErr w:type="spellStart"/>
            <w:r w:rsidRPr="00A70881">
              <w:rPr>
                <w:rStyle w:val="afe"/>
              </w:rPr>
              <w:t>щоквартально</w:t>
            </w:r>
            <w:proofErr w:type="spellEnd"/>
            <w:r w:rsidRPr="00A70881">
              <w:rPr>
                <w:rStyle w:val="afe"/>
              </w:rPr>
              <w:t>).</w:t>
            </w:r>
          </w:p>
          <w:p w:rsidR="00A70881" w:rsidRDefault="00FB7B21" w:rsidP="00C72294">
            <w:pPr>
              <w:pStyle w:val="aff5"/>
              <w:suppressAutoHyphens/>
              <w:spacing w:before="100" w:beforeAutospacing="1" w:line="1" w:lineRule="atLeast"/>
              <w:ind w:left="49"/>
              <w:jc w:val="both"/>
              <w:outlineLvl w:val="0"/>
              <w:rPr>
                <w:rStyle w:val="afe"/>
              </w:rPr>
            </w:pPr>
            <w:proofErr w:type="spellStart"/>
            <w:r w:rsidRPr="00A70881">
              <w:rPr>
                <w:rStyle w:val="afe"/>
              </w:rPr>
              <w:t>Виявлення</w:t>
            </w:r>
            <w:proofErr w:type="spellEnd"/>
            <w:r w:rsidRPr="00A70881">
              <w:rPr>
                <w:rStyle w:val="afe"/>
              </w:rPr>
              <w:t xml:space="preserve"> </w:t>
            </w:r>
            <w:proofErr w:type="spellStart"/>
            <w:r w:rsidRPr="00A70881">
              <w:rPr>
                <w:rStyle w:val="afe"/>
              </w:rPr>
              <w:t>спільних</w:t>
            </w:r>
            <w:proofErr w:type="spellEnd"/>
            <w:r w:rsidRPr="00A70881">
              <w:rPr>
                <w:rStyle w:val="afe"/>
              </w:rPr>
              <w:t xml:space="preserve"> проблем і </w:t>
            </w:r>
            <w:proofErr w:type="spellStart"/>
            <w:r w:rsidRPr="00A70881">
              <w:rPr>
                <w:rStyle w:val="afe"/>
              </w:rPr>
              <w:t>узгодження</w:t>
            </w:r>
            <w:proofErr w:type="spellEnd"/>
            <w:r w:rsidRPr="00A70881">
              <w:rPr>
                <w:rStyle w:val="afe"/>
              </w:rPr>
              <w:t xml:space="preserve"> </w:t>
            </w:r>
            <w:proofErr w:type="spellStart"/>
            <w:r w:rsidRPr="00A70881">
              <w:rPr>
                <w:rStyle w:val="afe"/>
              </w:rPr>
              <w:t>рішень</w:t>
            </w:r>
            <w:proofErr w:type="spellEnd"/>
            <w:r w:rsidRPr="00A70881">
              <w:rPr>
                <w:rStyle w:val="afe"/>
              </w:rPr>
              <w:t>.</w:t>
            </w:r>
          </w:p>
          <w:p w:rsidR="00A70881" w:rsidRDefault="00FB7B21" w:rsidP="00C72294">
            <w:pPr>
              <w:pStyle w:val="aff5"/>
              <w:suppressAutoHyphens/>
              <w:spacing w:before="100" w:beforeAutospacing="1" w:line="1" w:lineRule="atLeast"/>
              <w:ind w:left="49"/>
              <w:jc w:val="both"/>
              <w:outlineLvl w:val="0"/>
              <w:rPr>
                <w:rStyle w:val="afe"/>
              </w:rPr>
            </w:pPr>
            <w:proofErr w:type="spellStart"/>
            <w:r w:rsidRPr="00A70881">
              <w:rPr>
                <w:rStyle w:val="afe"/>
              </w:rPr>
              <w:t>Підвищення</w:t>
            </w:r>
            <w:proofErr w:type="spellEnd"/>
            <w:r w:rsidRPr="00A70881">
              <w:rPr>
                <w:rStyle w:val="afe"/>
              </w:rPr>
              <w:t xml:space="preserve"> </w:t>
            </w:r>
            <w:proofErr w:type="spellStart"/>
            <w:r w:rsidRPr="00A70881">
              <w:rPr>
                <w:rStyle w:val="afe"/>
              </w:rPr>
              <w:t>якості</w:t>
            </w:r>
            <w:proofErr w:type="spellEnd"/>
            <w:r w:rsidRPr="00A70881">
              <w:rPr>
                <w:rStyle w:val="afe"/>
              </w:rPr>
              <w:t xml:space="preserve"> </w:t>
            </w:r>
            <w:proofErr w:type="spellStart"/>
            <w:r w:rsidRPr="00A70881">
              <w:rPr>
                <w:rStyle w:val="afe"/>
              </w:rPr>
              <w:t>сервісів</w:t>
            </w:r>
            <w:proofErr w:type="spellEnd"/>
            <w:r w:rsidRPr="00A70881">
              <w:rPr>
                <w:rStyle w:val="afe"/>
              </w:rPr>
              <w:t xml:space="preserve"> у </w:t>
            </w:r>
            <w:proofErr w:type="spellStart"/>
            <w:r w:rsidRPr="00A70881">
              <w:rPr>
                <w:rStyle w:val="afe"/>
              </w:rPr>
              <w:t>туристичній</w:t>
            </w:r>
            <w:proofErr w:type="spellEnd"/>
            <w:r w:rsidRPr="00A70881">
              <w:rPr>
                <w:rStyle w:val="afe"/>
              </w:rPr>
              <w:t xml:space="preserve"> </w:t>
            </w:r>
            <w:proofErr w:type="spellStart"/>
            <w:r w:rsidRPr="00A70881">
              <w:rPr>
                <w:rStyle w:val="afe"/>
              </w:rPr>
              <w:t>сфері</w:t>
            </w:r>
            <w:proofErr w:type="spellEnd"/>
            <w:r w:rsidRPr="00A70881">
              <w:rPr>
                <w:rStyle w:val="afe"/>
              </w:rPr>
              <w:t>.</w:t>
            </w:r>
          </w:p>
          <w:p w:rsidR="00FB7B21" w:rsidRPr="00A70881" w:rsidRDefault="00FB7B21" w:rsidP="00C72294">
            <w:pPr>
              <w:pStyle w:val="aff5"/>
              <w:suppressAutoHyphens/>
              <w:spacing w:before="100" w:beforeAutospacing="1" w:line="1" w:lineRule="atLeast"/>
              <w:ind w:left="49"/>
              <w:jc w:val="both"/>
              <w:outlineLvl w:val="0"/>
              <w:rPr>
                <w:rFonts w:ascii="Times New Roman" w:hAnsi="Times New Roman"/>
                <w:sz w:val="28"/>
                <w:szCs w:val="28"/>
              </w:rPr>
            </w:pPr>
            <w:proofErr w:type="spellStart"/>
            <w:r w:rsidRPr="00A70881">
              <w:rPr>
                <w:rStyle w:val="afe"/>
              </w:rPr>
              <w:t>Формування</w:t>
            </w:r>
            <w:proofErr w:type="spellEnd"/>
            <w:r w:rsidRPr="00A70881">
              <w:rPr>
                <w:rStyle w:val="afe"/>
              </w:rPr>
              <w:t xml:space="preserve"> </w:t>
            </w:r>
            <w:proofErr w:type="spellStart"/>
            <w:r w:rsidRPr="00A70881">
              <w:rPr>
                <w:rStyle w:val="afe"/>
              </w:rPr>
              <w:t>єдиного</w:t>
            </w:r>
            <w:proofErr w:type="spellEnd"/>
            <w:r w:rsidRPr="00A70881">
              <w:rPr>
                <w:rStyle w:val="afe"/>
              </w:rPr>
              <w:t xml:space="preserve"> </w:t>
            </w:r>
            <w:proofErr w:type="spellStart"/>
            <w:r w:rsidRPr="00A70881">
              <w:rPr>
                <w:rStyle w:val="afe"/>
              </w:rPr>
              <w:t>підходу</w:t>
            </w:r>
            <w:proofErr w:type="spellEnd"/>
            <w:r w:rsidRPr="00A70881">
              <w:rPr>
                <w:rStyle w:val="afe"/>
              </w:rPr>
              <w:t xml:space="preserve"> до</w:t>
            </w:r>
            <w:r w:rsidRPr="005A6446">
              <w:rPr>
                <w:rFonts w:ascii="Times New Roman" w:hAnsi="Times New Roman"/>
                <w:sz w:val="28"/>
                <w:szCs w:val="28"/>
              </w:rPr>
              <w:t xml:space="preserve"> просування громади як туристичного центру.</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Зростання туристичного потоку та доходів місцевого бізнесу.</w:t>
            </w:r>
          </w:p>
          <w:p w:rsidR="00A70881"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Підвищення податкових надходжень до бюджету громади.</w:t>
            </w:r>
          </w:p>
          <w:p w:rsidR="00FB7B21" w:rsidRPr="00A70881"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Оптимізація витрат за рахунок узгоджених дій та спільних ініціатив.</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FB7B21" w:rsidRPr="005A6446" w:rsidRDefault="00FB7B21" w:rsidP="00C72294">
            <w:pPr>
              <w:pStyle w:val="aff5"/>
              <w:suppressAutoHyphens/>
              <w:spacing w:line="1" w:lineRule="atLeast"/>
              <w:ind w:left="49"/>
              <w:jc w:val="both"/>
              <w:outlineLvl w:val="0"/>
              <w:rPr>
                <w:rFonts w:ascii="Times New Roman" w:hAnsi="Times New Roman"/>
                <w:sz w:val="28"/>
                <w:szCs w:val="28"/>
              </w:rPr>
            </w:pPr>
            <w:r w:rsidRPr="005A6446">
              <w:rPr>
                <w:rFonts w:ascii="Times New Roman" w:hAnsi="Times New Roman"/>
                <w:sz w:val="28"/>
                <w:szCs w:val="28"/>
              </w:rPr>
              <w:t>Покращення якості послуг для мешканців і гостей.</w:t>
            </w:r>
          </w:p>
          <w:p w:rsidR="00FB7B21" w:rsidRPr="005A6446" w:rsidRDefault="00FB7B21" w:rsidP="00C72294">
            <w:pPr>
              <w:pStyle w:val="aff5"/>
              <w:suppressAutoHyphens/>
              <w:spacing w:line="1" w:lineRule="atLeast"/>
              <w:ind w:left="49"/>
              <w:jc w:val="both"/>
              <w:outlineLvl w:val="0"/>
              <w:rPr>
                <w:rFonts w:ascii="Times New Roman" w:hAnsi="Times New Roman"/>
                <w:sz w:val="28"/>
                <w:szCs w:val="28"/>
              </w:rPr>
            </w:pPr>
            <w:r w:rsidRPr="005A6446">
              <w:rPr>
                <w:rFonts w:ascii="Times New Roman" w:hAnsi="Times New Roman"/>
                <w:sz w:val="28"/>
                <w:szCs w:val="28"/>
              </w:rPr>
              <w:t>Підвищення довіри між владою та бізнесом.</w:t>
            </w:r>
          </w:p>
          <w:p w:rsidR="00FB7B21" w:rsidRPr="005A6446" w:rsidRDefault="00FB7B21" w:rsidP="00C72294">
            <w:pPr>
              <w:pStyle w:val="aff5"/>
              <w:suppressAutoHyphens/>
              <w:spacing w:line="1" w:lineRule="atLeast"/>
              <w:ind w:left="49"/>
              <w:jc w:val="both"/>
              <w:outlineLvl w:val="0"/>
              <w:rPr>
                <w:rFonts w:ascii="Times New Roman" w:hAnsi="Times New Roman"/>
                <w:sz w:val="28"/>
                <w:szCs w:val="28"/>
              </w:rPr>
            </w:pPr>
            <w:r w:rsidRPr="005A6446">
              <w:rPr>
                <w:rFonts w:ascii="Times New Roman" w:hAnsi="Times New Roman"/>
                <w:sz w:val="28"/>
                <w:szCs w:val="28"/>
              </w:rPr>
              <w:t>Розвиток підприємливості та професійного середовища.</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241954" w:rsidRDefault="00FB7B21" w:rsidP="00C72294">
            <w:pPr>
              <w:pStyle w:val="a6"/>
              <w:ind w:left="49"/>
              <w:jc w:val="both"/>
              <w:rPr>
                <w:sz w:val="28"/>
                <w:szCs w:val="28"/>
              </w:rPr>
            </w:pPr>
            <w:r w:rsidRPr="00237FDA">
              <w:rPr>
                <w:sz w:val="28"/>
                <w:szCs w:val="28"/>
              </w:rPr>
              <w:t>Підтримка розвитку екотуризму та відповідального використання ресурсів.</w:t>
            </w:r>
          </w:p>
        </w:tc>
      </w:tr>
      <w:tr w:rsidR="00FB7B21" w:rsidRPr="005A644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pStyle w:val="aff5"/>
              <w:suppressAutoHyphens/>
              <w:spacing w:line="1" w:lineRule="atLeast"/>
              <w:ind w:left="49"/>
              <w:jc w:val="both"/>
              <w:outlineLvl w:val="0"/>
              <w:rPr>
                <w:rFonts w:ascii="Times New Roman" w:hAnsi="Times New Roman"/>
                <w:sz w:val="28"/>
                <w:szCs w:val="28"/>
              </w:rPr>
            </w:pPr>
            <w:r w:rsidRPr="005A6446">
              <w:rPr>
                <w:rFonts w:ascii="Times New Roman" w:hAnsi="Times New Roman"/>
                <w:sz w:val="28"/>
                <w:szCs w:val="28"/>
              </w:rPr>
              <w:t>Проведення регулярних консультацій/круглих столів.</w:t>
            </w:r>
          </w:p>
          <w:p w:rsidR="00FB7B21" w:rsidRPr="005A6446"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Формування робочої групи з представників бізнесу, влади та тур</w:t>
            </w:r>
            <w:r>
              <w:rPr>
                <w:rFonts w:ascii="Times New Roman" w:hAnsi="Times New Roman"/>
                <w:sz w:val="28"/>
                <w:szCs w:val="28"/>
              </w:rPr>
              <w:t xml:space="preserve">истичного </w:t>
            </w:r>
            <w:r w:rsidRPr="005A6446">
              <w:rPr>
                <w:rFonts w:ascii="Times New Roman" w:hAnsi="Times New Roman"/>
                <w:sz w:val="28"/>
                <w:szCs w:val="28"/>
              </w:rPr>
              <w:t>сектору.</w:t>
            </w:r>
          </w:p>
          <w:p w:rsidR="00FB7B21" w:rsidRPr="005A6446"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Визначення ключових проблем і розробка спільних рішень.</w:t>
            </w:r>
          </w:p>
          <w:p w:rsidR="00FB7B21" w:rsidRPr="005A6446" w:rsidRDefault="00FB7B21" w:rsidP="00C72294">
            <w:pPr>
              <w:pStyle w:val="aff5"/>
              <w:suppressAutoHyphens/>
              <w:spacing w:before="100" w:beforeAutospacing="1" w:after="100" w:after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Підготовка рекомендацій та впровадження узгоджених сервісних стандартів.</w:t>
            </w:r>
          </w:p>
          <w:p w:rsidR="00FB7B21" w:rsidRPr="00241954" w:rsidRDefault="00FB7B21" w:rsidP="00C72294">
            <w:pPr>
              <w:pStyle w:val="aff5"/>
              <w:suppressAutoHyphens/>
              <w:spacing w:before="100" w:beforeAutospacing="1" w:line="1" w:lineRule="atLeast"/>
              <w:ind w:left="49"/>
              <w:jc w:val="both"/>
              <w:outlineLvl w:val="0"/>
              <w:rPr>
                <w:rFonts w:ascii="Times New Roman" w:hAnsi="Times New Roman"/>
                <w:sz w:val="28"/>
                <w:szCs w:val="28"/>
              </w:rPr>
            </w:pPr>
            <w:r w:rsidRPr="005A6446">
              <w:rPr>
                <w:rFonts w:ascii="Times New Roman" w:hAnsi="Times New Roman"/>
                <w:sz w:val="28"/>
                <w:szCs w:val="28"/>
              </w:rPr>
              <w:t>Моніторинг покращень та зворотний зв’язок від туристів і бізнесу.</w:t>
            </w:r>
          </w:p>
        </w:tc>
      </w:tr>
      <w:tr w:rsidR="00FB7B21" w:rsidRPr="005A6446"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color w:val="000000"/>
                <w:sz w:val="28"/>
                <w:szCs w:val="28"/>
              </w:rPr>
              <w:t>2026-2027 рр.</w:t>
            </w:r>
          </w:p>
        </w:tc>
      </w:tr>
      <w:tr w:rsidR="00FB7B21" w:rsidRPr="005A6446"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lastRenderedPageBreak/>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202</w:t>
            </w:r>
            <w:r w:rsidRPr="005A6446">
              <w:rPr>
                <w:rFonts w:ascii="Times New Roman" w:hAnsi="Times New Roman" w:cs="Times New Roman"/>
                <w:b/>
                <w:color w:val="000000"/>
                <w:sz w:val="28"/>
                <w:szCs w:val="28"/>
                <w:lang w:val="en-US"/>
              </w:rPr>
              <w:t>6</w:t>
            </w:r>
            <w:r w:rsidRPr="005A6446">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202</w:t>
            </w:r>
            <w:r w:rsidRPr="005A6446">
              <w:rPr>
                <w:rFonts w:ascii="Times New Roman" w:hAnsi="Times New Roman" w:cs="Times New Roman"/>
                <w:b/>
                <w:color w:val="000000"/>
                <w:sz w:val="28"/>
                <w:szCs w:val="28"/>
                <w:lang w:val="en-US"/>
              </w:rPr>
              <w:t>7</w:t>
            </w:r>
            <w:r w:rsidRPr="005A6446">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Усього</w:t>
            </w:r>
          </w:p>
        </w:tc>
      </w:tr>
      <w:tr w:rsidR="00FB7B21" w:rsidRPr="005A6446"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color w:val="000000"/>
                <w:sz w:val="28"/>
                <w:szCs w:val="28"/>
              </w:rPr>
              <w:t>50,0</w:t>
            </w:r>
          </w:p>
        </w:tc>
        <w:tc>
          <w:tcPr>
            <w:tcW w:w="2692" w:type="dxa"/>
            <w:tcBorders>
              <w:top w:val="single" w:sz="4" w:space="0" w:color="000001"/>
              <w:left w:val="single" w:sz="4" w:space="0" w:color="000001"/>
              <w:bottom w:val="single" w:sz="4" w:space="0" w:color="000001"/>
              <w:right w:val="nil"/>
            </w:tcBorders>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color w:val="000000"/>
                <w:sz w:val="28"/>
                <w:szCs w:val="28"/>
              </w:rPr>
              <w:t>50,0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color w:val="000000"/>
                <w:sz w:val="28"/>
                <w:szCs w:val="28"/>
              </w:rPr>
              <w:t>100,0</w:t>
            </w:r>
          </w:p>
        </w:tc>
      </w:tr>
      <w:tr w:rsidR="00FB7B21" w:rsidRPr="005A6446"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FB7B21" w:rsidRPr="005A6446" w:rsidRDefault="00FB7B21" w:rsidP="00C72294">
            <w:pPr>
              <w:ind w:left="3" w:hanging="3"/>
              <w:jc w:val="both"/>
              <w:rPr>
                <w:rFonts w:ascii="Times New Roman" w:hAnsi="Times New Roman" w:cs="Times New Roman"/>
                <w:color w:val="000000"/>
                <w:sz w:val="28"/>
                <w:szCs w:val="28"/>
              </w:rPr>
            </w:pPr>
            <w:r w:rsidRPr="005A6446">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FB7B21" w:rsidRPr="00A70881" w:rsidRDefault="00FB7B21" w:rsidP="00C72294">
            <w:pPr>
              <w:pStyle w:val="aff6"/>
              <w:jc w:val="both"/>
              <w:rPr>
                <w:rFonts w:ascii="Times New Roman" w:hAnsi="Times New Roman"/>
                <w:sz w:val="28"/>
                <w:szCs w:val="28"/>
              </w:rPr>
            </w:pPr>
            <w:r w:rsidRPr="00A70881">
              <w:rPr>
                <w:rFonts w:ascii="Times New Roman" w:hAnsi="Times New Roman"/>
                <w:sz w:val="28"/>
                <w:szCs w:val="28"/>
              </w:rPr>
              <w:t>Управління економіки міської ради</w:t>
            </w:r>
          </w:p>
          <w:p w:rsidR="00FB7B21" w:rsidRPr="005A6446" w:rsidRDefault="00FB7B21" w:rsidP="00C72294">
            <w:pPr>
              <w:pStyle w:val="aff6"/>
              <w:jc w:val="both"/>
              <w:rPr>
                <w:sz w:val="28"/>
                <w:szCs w:val="28"/>
              </w:rPr>
            </w:pPr>
            <w:r w:rsidRPr="00A70881">
              <w:rPr>
                <w:rFonts w:ascii="Times New Roman" w:hAnsi="Times New Roman"/>
                <w:sz w:val="28"/>
                <w:szCs w:val="28"/>
              </w:rPr>
              <w:t>Управління культури та туризму міської ради</w:t>
            </w:r>
          </w:p>
        </w:tc>
      </w:tr>
    </w:tbl>
    <w:p w:rsidR="00A70881" w:rsidRDefault="00A70881" w:rsidP="00C72294">
      <w:pPr>
        <w:spacing w:line="240" w:lineRule="auto"/>
        <w:ind w:left="3" w:hanging="3"/>
        <w:jc w:val="both"/>
        <w:rPr>
          <w:rFonts w:ascii="Times New Roman" w:hAnsi="Times New Roman" w:cs="Times New Roman"/>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A70881" w:rsidRDefault="00A70881" w:rsidP="00C72294">
            <w:pPr>
              <w:spacing w:line="240" w:lineRule="auto"/>
              <w:ind w:left="3" w:hanging="3"/>
              <w:jc w:val="both"/>
              <w:rPr>
                <w:rFonts w:ascii="Times New Roman" w:hAnsi="Times New Roman" w:cs="Times New Roman"/>
                <w:b/>
                <w:bCs/>
                <w:color w:val="000000"/>
                <w:sz w:val="28"/>
                <w:szCs w:val="28"/>
              </w:rPr>
            </w:pPr>
            <w:r w:rsidRPr="00A70881">
              <w:rPr>
                <w:rFonts w:ascii="Times New Roman" w:hAnsi="Times New Roman" w:cs="Times New Roman"/>
                <w:b/>
                <w:bCs/>
                <w:color w:val="000000"/>
                <w:sz w:val="28"/>
                <w:szCs w:val="28"/>
              </w:rPr>
              <w:t>А.3.3. Сприяти покращенню умов для відвідування громади родинами з дітьми, літніх людей, осіб з інвалідністю, включаючи інфраструктуру, програми та сервіси</w:t>
            </w:r>
          </w:p>
        </w:tc>
      </w:tr>
      <w:tr w:rsidR="00A70881"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D443CC"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olor w:val="000000"/>
                <w:sz w:val="28"/>
                <w:szCs w:val="28"/>
              </w:rPr>
              <w:t xml:space="preserve">А.3. </w:t>
            </w:r>
            <w:r w:rsidRPr="00D443CC">
              <w:rPr>
                <w:rFonts w:ascii="Times New Roman" w:hAnsi="Times New Roman" w:cs="Times New Roman"/>
                <w:color w:val="000000"/>
                <w:sz w:val="28"/>
                <w:szCs w:val="28"/>
              </w:rPr>
              <w:t>Коломия комфортна та доступна</w:t>
            </w:r>
          </w:p>
          <w:p w:rsidR="00A70881" w:rsidRPr="00D443CC" w:rsidRDefault="00A70881" w:rsidP="00C72294">
            <w:pPr>
              <w:pStyle w:val="aff6"/>
              <w:ind w:left="1" w:hanging="3"/>
              <w:jc w:val="both"/>
              <w:rPr>
                <w:rFonts w:ascii="Times New Roman" w:hAnsi="Times New Roman"/>
                <w:sz w:val="28"/>
                <w:szCs w:val="28"/>
                <w:lang w:eastAsia="uk-UA"/>
              </w:rPr>
            </w:pPr>
            <w:r>
              <w:rPr>
                <w:rFonts w:ascii="Times New Roman" w:hAnsi="Times New Roman"/>
                <w:sz w:val="28"/>
                <w:szCs w:val="28"/>
                <w:lang w:eastAsia="uk-UA"/>
              </w:rPr>
              <w:t xml:space="preserve"> </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D443CC" w:rsidRDefault="00A70881" w:rsidP="00C72294">
            <w:pPr>
              <w:pStyle w:val="aff6"/>
              <w:jc w:val="both"/>
              <w:rPr>
                <w:rFonts w:ascii="Times New Roman" w:hAnsi="Times New Roman"/>
                <w:sz w:val="28"/>
                <w:szCs w:val="28"/>
              </w:rPr>
            </w:pPr>
            <w:r w:rsidRPr="00D443CC">
              <w:rPr>
                <w:rFonts w:ascii="Times New Roman" w:hAnsi="Times New Roman"/>
                <w:i/>
                <w:sz w:val="28"/>
                <w:szCs w:val="28"/>
              </w:rPr>
              <w:t>Мета:</w:t>
            </w:r>
            <w:r w:rsidRPr="00D443CC">
              <w:rPr>
                <w:rFonts w:ascii="Times New Roman" w:hAnsi="Times New Roman"/>
                <w:sz w:val="28"/>
                <w:szCs w:val="28"/>
              </w:rPr>
              <w:t xml:space="preserve"> Забезпечити комфортний і доступний простір для всіх категорій відвідувачів.</w:t>
            </w:r>
          </w:p>
          <w:p w:rsidR="00A70881" w:rsidRPr="00D443CC" w:rsidRDefault="00A70881" w:rsidP="00C72294">
            <w:pPr>
              <w:pStyle w:val="aff6"/>
              <w:jc w:val="both"/>
              <w:rPr>
                <w:rFonts w:ascii="Times New Roman" w:hAnsi="Times New Roman"/>
                <w:sz w:val="28"/>
                <w:szCs w:val="28"/>
              </w:rPr>
            </w:pPr>
            <w:r w:rsidRPr="00D443CC">
              <w:rPr>
                <w:rFonts w:ascii="Times New Roman" w:hAnsi="Times New Roman"/>
                <w:i/>
                <w:sz w:val="28"/>
                <w:szCs w:val="28"/>
              </w:rPr>
              <w:t>Завдання:</w:t>
            </w:r>
            <w:r w:rsidRPr="00D443CC">
              <w:rPr>
                <w:rFonts w:ascii="Times New Roman" w:hAnsi="Times New Roman"/>
                <w:sz w:val="28"/>
                <w:szCs w:val="28"/>
              </w:rPr>
              <w:t xml:space="preserve"> Розвинути інфраструктуру </w:t>
            </w:r>
            <w:proofErr w:type="spellStart"/>
            <w:r w:rsidRPr="00D443CC">
              <w:rPr>
                <w:rFonts w:ascii="Times New Roman" w:hAnsi="Times New Roman"/>
                <w:sz w:val="28"/>
                <w:szCs w:val="28"/>
              </w:rPr>
              <w:t>безбар’єрності</w:t>
            </w:r>
            <w:proofErr w:type="spellEnd"/>
            <w:r w:rsidRPr="00D443CC">
              <w:rPr>
                <w:rFonts w:ascii="Times New Roman" w:hAnsi="Times New Roman"/>
                <w:sz w:val="28"/>
                <w:szCs w:val="28"/>
              </w:rPr>
              <w:t xml:space="preserve"> (пандуси, ліфти, адаптовані туалети, навігація).</w:t>
            </w:r>
          </w:p>
          <w:p w:rsidR="00A70881" w:rsidRPr="00D443CC" w:rsidRDefault="00A70881" w:rsidP="00C72294">
            <w:pPr>
              <w:pStyle w:val="aff6"/>
              <w:jc w:val="both"/>
              <w:rPr>
                <w:rFonts w:ascii="Times New Roman" w:hAnsi="Times New Roman"/>
                <w:sz w:val="28"/>
                <w:szCs w:val="28"/>
              </w:rPr>
            </w:pPr>
            <w:r w:rsidRPr="00D443CC">
              <w:rPr>
                <w:rFonts w:ascii="Times New Roman" w:hAnsi="Times New Roman"/>
                <w:sz w:val="28"/>
                <w:szCs w:val="28"/>
              </w:rPr>
              <w:t>Створити програми та сервіси для сімейного, інклюзивного та культурного туризму.</w:t>
            </w:r>
          </w:p>
          <w:p w:rsidR="00A70881" w:rsidRPr="00D443CC" w:rsidRDefault="00A70881" w:rsidP="00C72294">
            <w:pPr>
              <w:pStyle w:val="aff6"/>
              <w:jc w:val="both"/>
              <w:rPr>
                <w:rFonts w:ascii="Times New Roman" w:hAnsi="Times New Roman"/>
                <w:sz w:val="28"/>
                <w:szCs w:val="28"/>
              </w:rPr>
            </w:pPr>
            <w:r w:rsidRPr="00D443CC">
              <w:rPr>
                <w:rFonts w:ascii="Times New Roman" w:hAnsi="Times New Roman"/>
                <w:sz w:val="28"/>
                <w:szCs w:val="28"/>
              </w:rPr>
              <w:t>Підвищити рівень сервісу у</w:t>
            </w:r>
            <w:r>
              <w:rPr>
                <w:rFonts w:ascii="Times New Roman" w:hAnsi="Times New Roman"/>
                <w:sz w:val="28"/>
                <w:szCs w:val="28"/>
              </w:rPr>
              <w:t xml:space="preserve"> сфері гостинності та дозвілля.</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D443CC" w:rsidRDefault="00A70881" w:rsidP="00C72294">
            <w:pPr>
              <w:pStyle w:val="aff6"/>
              <w:jc w:val="both"/>
              <w:rPr>
                <w:rFonts w:ascii="Times New Roman" w:hAnsi="Times New Roman"/>
                <w:sz w:val="28"/>
                <w:szCs w:val="28"/>
              </w:rPr>
            </w:pPr>
            <w:r w:rsidRPr="00D443CC">
              <w:rPr>
                <w:rFonts w:ascii="Times New Roman" w:hAnsi="Times New Roman"/>
                <w:sz w:val="28"/>
                <w:szCs w:val="28"/>
              </w:rPr>
              <w:t xml:space="preserve">Коломийська міська територіальна громада (місто Коломия та прилеглі населені пункти).    </w:t>
            </w:r>
          </w:p>
          <w:p w:rsidR="00A70881" w:rsidRPr="00D443CC" w:rsidRDefault="00A70881" w:rsidP="00C72294">
            <w:pPr>
              <w:pStyle w:val="aff6"/>
              <w:jc w:val="both"/>
              <w:rPr>
                <w:rFonts w:ascii="Times New Roman" w:hAnsi="Times New Roman"/>
                <w:sz w:val="28"/>
                <w:szCs w:val="28"/>
              </w:rPr>
            </w:pPr>
            <w:r w:rsidRPr="00D443CC">
              <w:rPr>
                <w:rFonts w:ascii="Times New Roman" w:hAnsi="Times New Roman"/>
                <w:sz w:val="28"/>
                <w:szCs w:val="28"/>
              </w:rPr>
              <w:t xml:space="preserve">Громади Прикарпаття, України                    </w:t>
            </w:r>
          </w:p>
          <w:p w:rsidR="00A70881" w:rsidRPr="00D443CC" w:rsidRDefault="00A70881" w:rsidP="00C72294">
            <w:pPr>
              <w:pStyle w:val="aff6"/>
              <w:jc w:val="both"/>
            </w:pPr>
            <w:r w:rsidRPr="00D443CC">
              <w:rPr>
                <w:rFonts w:ascii="Times New Roman" w:hAnsi="Times New Roman"/>
                <w:sz w:val="28"/>
                <w:szCs w:val="28"/>
              </w:rPr>
              <w:t>Туристичні об’єкти, культурні установи, громадські простори</w:t>
            </w:r>
          </w:p>
        </w:tc>
      </w:tr>
      <w:tr w:rsidR="00A70881"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A70881" w:rsidP="00C72294">
            <w:pPr>
              <w:jc w:val="both"/>
              <w:rPr>
                <w:rFonts w:ascii="Times New Roman" w:hAnsi="Times New Roman" w:cs="Times New Roman"/>
                <w:sz w:val="28"/>
                <w:szCs w:val="28"/>
              </w:rPr>
            </w:pPr>
            <w:r w:rsidRPr="00D443CC">
              <w:rPr>
                <w:rFonts w:ascii="Times New Roman" w:hAnsi="Times New Roman" w:cs="Times New Roman"/>
                <w:i/>
                <w:color w:val="000000"/>
                <w:sz w:val="28"/>
                <w:szCs w:val="28"/>
              </w:rPr>
              <w:t>Цільові групи:</w:t>
            </w:r>
            <w:r>
              <w:rPr>
                <w:rFonts w:ascii="Times New Roman" w:hAnsi="Times New Roman" w:cs="Times New Roman"/>
                <w:b/>
                <w:color w:val="000000"/>
                <w:sz w:val="28"/>
                <w:szCs w:val="28"/>
              </w:rPr>
              <w:t xml:space="preserve"> </w:t>
            </w:r>
            <w:r>
              <w:rPr>
                <w:rFonts w:ascii="Times New Roman" w:hAnsi="Times New Roman" w:cs="Times New Roman"/>
                <w:sz w:val="28"/>
                <w:szCs w:val="28"/>
              </w:rPr>
              <w:t>Родини з дітьми.</w:t>
            </w:r>
          </w:p>
          <w:p w:rsidR="00A70881" w:rsidRDefault="00A70881" w:rsidP="00C72294">
            <w:pPr>
              <w:jc w:val="both"/>
              <w:rPr>
                <w:rFonts w:ascii="Times New Roman" w:hAnsi="Times New Roman" w:cs="Times New Roman"/>
                <w:sz w:val="28"/>
                <w:szCs w:val="28"/>
              </w:rPr>
            </w:pPr>
            <w:r>
              <w:rPr>
                <w:rFonts w:ascii="Times New Roman" w:hAnsi="Times New Roman" w:cs="Times New Roman"/>
                <w:sz w:val="28"/>
                <w:szCs w:val="28"/>
              </w:rPr>
              <w:t xml:space="preserve">Літні люди. </w:t>
            </w:r>
          </w:p>
          <w:p w:rsidR="00A70881" w:rsidRDefault="00A70881" w:rsidP="00C72294">
            <w:pPr>
              <w:jc w:val="both"/>
              <w:rPr>
                <w:rFonts w:ascii="Times New Roman" w:hAnsi="Times New Roman" w:cs="Times New Roman"/>
                <w:sz w:val="28"/>
                <w:szCs w:val="28"/>
              </w:rPr>
            </w:pPr>
            <w:r>
              <w:rPr>
                <w:rFonts w:ascii="Times New Roman" w:hAnsi="Times New Roman" w:cs="Times New Roman"/>
                <w:sz w:val="28"/>
                <w:szCs w:val="28"/>
              </w:rPr>
              <w:t>Особи з інвалідністю.</w:t>
            </w:r>
          </w:p>
          <w:p w:rsidR="00A70881" w:rsidRPr="00D443CC" w:rsidRDefault="00A70881" w:rsidP="00C72294">
            <w:pPr>
              <w:jc w:val="both"/>
              <w:rPr>
                <w:rFonts w:ascii="Times New Roman" w:hAnsi="Times New Roman" w:cs="Times New Roman"/>
                <w:sz w:val="28"/>
                <w:szCs w:val="28"/>
              </w:rPr>
            </w:pPr>
            <w:r w:rsidRPr="00D443CC">
              <w:rPr>
                <w:rFonts w:ascii="Times New Roman" w:hAnsi="Times New Roman" w:cs="Times New Roman"/>
                <w:sz w:val="28"/>
                <w:szCs w:val="28"/>
              </w:rPr>
              <w:t>Туристи та мешканці громади.</w:t>
            </w:r>
          </w:p>
          <w:p w:rsidR="00A70881" w:rsidRDefault="00A70881" w:rsidP="00C72294">
            <w:pPr>
              <w:jc w:val="both"/>
              <w:rPr>
                <w:rFonts w:ascii="Times New Roman" w:hAnsi="Times New Roman" w:cs="Times New Roman"/>
                <w:sz w:val="28"/>
                <w:szCs w:val="28"/>
              </w:rPr>
            </w:pPr>
            <w:r>
              <w:rPr>
                <w:rFonts w:ascii="Times New Roman" w:hAnsi="Times New Roman" w:cs="Times New Roman"/>
                <w:i/>
                <w:color w:val="000000"/>
                <w:sz w:val="28"/>
                <w:szCs w:val="28"/>
              </w:rPr>
              <w:t>К</w:t>
            </w:r>
            <w:r w:rsidRPr="00D443CC">
              <w:rPr>
                <w:rFonts w:ascii="Times New Roman" w:hAnsi="Times New Roman" w:cs="Times New Roman"/>
                <w:i/>
                <w:color w:val="000000"/>
                <w:sz w:val="28"/>
                <w:szCs w:val="28"/>
              </w:rPr>
              <w:t xml:space="preserve">інцеві </w:t>
            </w:r>
            <w:proofErr w:type="spellStart"/>
            <w:r w:rsidRPr="00D443CC">
              <w:rPr>
                <w:rFonts w:ascii="Times New Roman" w:hAnsi="Times New Roman" w:cs="Times New Roman"/>
                <w:i/>
                <w:color w:val="000000"/>
                <w:sz w:val="28"/>
                <w:szCs w:val="28"/>
              </w:rPr>
              <w:t>бенефіціари</w:t>
            </w:r>
            <w:proofErr w:type="spellEnd"/>
            <w:r>
              <w:rPr>
                <w:rFonts w:ascii="Times New Roman" w:hAnsi="Times New Roman" w:cs="Times New Roman"/>
                <w:i/>
                <w:color w:val="000000"/>
                <w:sz w:val="28"/>
                <w:szCs w:val="28"/>
              </w:rPr>
              <w:t>:</w:t>
            </w:r>
            <w:r w:rsidRPr="00D443CC">
              <w:rPr>
                <w:rFonts w:ascii="Times New Roman" w:hAnsi="Times New Roman" w:cs="Times New Roman"/>
                <w:sz w:val="28"/>
                <w:szCs w:val="28"/>
              </w:rPr>
              <w:t xml:space="preserve"> Бізнес у сфері туризму та гостинності.</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Недостатня кількість адаптованих інфраструктурних рішень.</w:t>
            </w:r>
          </w:p>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Обмежений доступ до культурних та туристичних об’єктів для людей з особливими потребами.</w:t>
            </w:r>
          </w:p>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Відсутність спеціалізованих програм для сімейного та інклюзивного туризму.</w:t>
            </w:r>
          </w:p>
          <w:p w:rsidR="00A70881" w:rsidRPr="009E0957" w:rsidRDefault="00A70881" w:rsidP="00C72294">
            <w:pPr>
              <w:pStyle w:val="aff6"/>
              <w:jc w:val="both"/>
            </w:pPr>
            <w:r w:rsidRPr="009E0957">
              <w:rPr>
                <w:rFonts w:ascii="Times New Roman" w:hAnsi="Times New Roman"/>
                <w:sz w:val="28"/>
                <w:szCs w:val="28"/>
              </w:rPr>
              <w:t>Низький рівень інформування про доступні сервіси</w:t>
            </w:r>
            <w:r>
              <w:t>.</w:t>
            </w:r>
          </w:p>
        </w:tc>
      </w:tr>
      <w:tr w:rsidR="00A70881"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9E0957" w:rsidRDefault="00A70881" w:rsidP="00C72294">
            <w:pPr>
              <w:spacing w:line="240" w:lineRule="auto"/>
              <w:jc w:val="both"/>
              <w:rPr>
                <w:rFonts w:ascii="Times New Roman" w:hAnsi="Times New Roman" w:cs="Times New Roman"/>
                <w:color w:val="000000"/>
                <w:sz w:val="28"/>
                <w:szCs w:val="28"/>
              </w:rPr>
            </w:pPr>
            <w:r w:rsidRPr="009E0957">
              <w:rPr>
                <w:rFonts w:ascii="Times New Roman" w:hAnsi="Times New Roman" w:cs="Times New Roman"/>
                <w:color w:val="000000"/>
                <w:sz w:val="28"/>
                <w:szCs w:val="28"/>
              </w:rPr>
              <w:t xml:space="preserve">Створення </w:t>
            </w:r>
            <w:proofErr w:type="spellStart"/>
            <w:r w:rsidRPr="009E0957">
              <w:rPr>
                <w:rFonts w:ascii="Times New Roman" w:hAnsi="Times New Roman" w:cs="Times New Roman"/>
                <w:color w:val="000000"/>
                <w:sz w:val="28"/>
                <w:szCs w:val="28"/>
              </w:rPr>
              <w:t>безбар’єрного</w:t>
            </w:r>
            <w:proofErr w:type="spellEnd"/>
            <w:r w:rsidRPr="009E0957">
              <w:rPr>
                <w:rFonts w:ascii="Times New Roman" w:hAnsi="Times New Roman" w:cs="Times New Roman"/>
                <w:color w:val="000000"/>
                <w:sz w:val="28"/>
                <w:szCs w:val="28"/>
              </w:rPr>
              <w:t xml:space="preserve"> середовища у ключових туристичних локаціях.</w:t>
            </w:r>
          </w:p>
          <w:p w:rsidR="00A70881" w:rsidRPr="009E0957" w:rsidRDefault="00A70881" w:rsidP="00C72294">
            <w:pPr>
              <w:spacing w:line="240" w:lineRule="auto"/>
              <w:jc w:val="both"/>
              <w:rPr>
                <w:rFonts w:ascii="Times New Roman" w:hAnsi="Times New Roman" w:cs="Times New Roman"/>
                <w:color w:val="000000"/>
                <w:sz w:val="28"/>
                <w:szCs w:val="28"/>
              </w:rPr>
            </w:pPr>
            <w:r w:rsidRPr="009E0957">
              <w:rPr>
                <w:rFonts w:ascii="Times New Roman" w:hAnsi="Times New Roman" w:cs="Times New Roman"/>
                <w:color w:val="000000"/>
                <w:sz w:val="28"/>
                <w:szCs w:val="28"/>
              </w:rPr>
              <w:t>Поява нових програм сімейного та інклюзивного туризму.</w:t>
            </w:r>
          </w:p>
          <w:p w:rsidR="00A70881" w:rsidRPr="009E0957" w:rsidRDefault="00A70881" w:rsidP="00C72294">
            <w:pPr>
              <w:spacing w:line="240" w:lineRule="auto"/>
              <w:jc w:val="both"/>
              <w:rPr>
                <w:rFonts w:ascii="Times New Roman" w:hAnsi="Times New Roman" w:cs="Times New Roman"/>
                <w:color w:val="000000"/>
                <w:sz w:val="28"/>
                <w:szCs w:val="28"/>
              </w:rPr>
            </w:pPr>
            <w:r w:rsidRPr="009E0957">
              <w:rPr>
                <w:rFonts w:ascii="Times New Roman" w:hAnsi="Times New Roman" w:cs="Times New Roman"/>
                <w:color w:val="000000"/>
                <w:sz w:val="28"/>
                <w:szCs w:val="28"/>
              </w:rPr>
              <w:t>Зростання кількості туристів та тривалості їх перебування.</w:t>
            </w:r>
          </w:p>
          <w:p w:rsidR="00A70881" w:rsidRDefault="00A70881" w:rsidP="00C72294">
            <w:pPr>
              <w:spacing w:line="240" w:lineRule="auto"/>
              <w:jc w:val="both"/>
              <w:rPr>
                <w:rFonts w:ascii="Times New Roman" w:hAnsi="Times New Roman" w:cs="Times New Roman"/>
                <w:color w:val="000000"/>
                <w:sz w:val="28"/>
                <w:szCs w:val="28"/>
              </w:rPr>
            </w:pPr>
            <w:r w:rsidRPr="009E0957">
              <w:rPr>
                <w:rFonts w:ascii="Times New Roman" w:hAnsi="Times New Roman" w:cs="Times New Roman"/>
                <w:color w:val="000000"/>
                <w:sz w:val="28"/>
                <w:szCs w:val="28"/>
              </w:rPr>
              <w:t>Підвищення іміджу Коломиї як комфортного та доступного туристичного центру.</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Збільшення доходів від туризму та місцевого бізнесу.</w:t>
            </w:r>
          </w:p>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Розширення ринку послуг (готелі, ресторани, транспорт).</w:t>
            </w:r>
          </w:p>
          <w:p w:rsidR="00A70881" w:rsidRPr="009E0957" w:rsidRDefault="00A70881" w:rsidP="00C72294">
            <w:pPr>
              <w:pStyle w:val="aff6"/>
              <w:jc w:val="both"/>
              <w:rPr>
                <w:rFonts w:ascii="Times New Roman" w:hAnsi="Times New Roman"/>
                <w:sz w:val="28"/>
                <w:szCs w:val="28"/>
              </w:rPr>
            </w:pPr>
            <w:r w:rsidRPr="009E0957">
              <w:rPr>
                <w:rFonts w:ascii="Times New Roman" w:hAnsi="Times New Roman"/>
                <w:sz w:val="28"/>
                <w:szCs w:val="28"/>
              </w:rPr>
              <w:t>Підвищення інвес</w:t>
            </w:r>
            <w:r>
              <w:rPr>
                <w:rFonts w:ascii="Times New Roman" w:hAnsi="Times New Roman"/>
                <w:sz w:val="28"/>
                <w:szCs w:val="28"/>
              </w:rPr>
              <w:t>тиційної привабливості громади.</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70881" w:rsidRPr="009E0957" w:rsidRDefault="00A70881" w:rsidP="00C72294">
            <w:pPr>
              <w:pStyle w:val="aff5"/>
              <w:spacing w:line="240" w:lineRule="auto"/>
              <w:ind w:left="0"/>
              <w:jc w:val="both"/>
              <w:rPr>
                <w:rFonts w:ascii="Times New Roman" w:hAnsi="Times New Roman"/>
                <w:sz w:val="28"/>
                <w:szCs w:val="28"/>
              </w:rPr>
            </w:pPr>
            <w:r w:rsidRPr="009E0957">
              <w:rPr>
                <w:rFonts w:ascii="Times New Roman" w:hAnsi="Times New Roman"/>
                <w:sz w:val="28"/>
                <w:szCs w:val="28"/>
              </w:rPr>
              <w:t>Підвищення якості життя мешканців.</w:t>
            </w:r>
          </w:p>
          <w:p w:rsidR="00A70881" w:rsidRPr="009E0957" w:rsidRDefault="00A70881" w:rsidP="00C72294">
            <w:pPr>
              <w:pStyle w:val="aff5"/>
              <w:spacing w:line="240" w:lineRule="auto"/>
              <w:ind w:left="0" w:firstLine="8"/>
              <w:jc w:val="both"/>
              <w:rPr>
                <w:rFonts w:ascii="Times New Roman" w:hAnsi="Times New Roman"/>
                <w:sz w:val="28"/>
                <w:szCs w:val="28"/>
              </w:rPr>
            </w:pPr>
            <w:r w:rsidRPr="009E0957">
              <w:rPr>
                <w:rFonts w:ascii="Times New Roman" w:hAnsi="Times New Roman"/>
                <w:sz w:val="28"/>
                <w:szCs w:val="28"/>
              </w:rPr>
              <w:t>Інклюзія та соціальна інтеграція людей з інвалідністю.</w:t>
            </w:r>
          </w:p>
          <w:p w:rsidR="00A70881" w:rsidRDefault="00A70881" w:rsidP="00C72294">
            <w:pPr>
              <w:pStyle w:val="aff5"/>
              <w:spacing w:line="240" w:lineRule="auto"/>
              <w:ind w:left="0" w:firstLine="8"/>
              <w:jc w:val="both"/>
              <w:rPr>
                <w:rFonts w:ascii="Times New Roman" w:hAnsi="Times New Roman"/>
                <w:sz w:val="28"/>
                <w:szCs w:val="28"/>
              </w:rPr>
            </w:pPr>
            <w:r w:rsidRPr="009E0957">
              <w:rPr>
                <w:rFonts w:ascii="Times New Roman" w:hAnsi="Times New Roman"/>
                <w:sz w:val="28"/>
                <w:szCs w:val="28"/>
              </w:rPr>
              <w:t xml:space="preserve">Зміцнення </w:t>
            </w:r>
            <w:proofErr w:type="spellStart"/>
            <w:r w:rsidRPr="009E0957">
              <w:rPr>
                <w:rFonts w:ascii="Times New Roman" w:hAnsi="Times New Roman"/>
                <w:sz w:val="28"/>
                <w:szCs w:val="28"/>
              </w:rPr>
              <w:t>зв’язків</w:t>
            </w:r>
            <w:proofErr w:type="spellEnd"/>
            <w:r w:rsidRPr="009E0957">
              <w:rPr>
                <w:rFonts w:ascii="Times New Roman" w:hAnsi="Times New Roman"/>
                <w:sz w:val="28"/>
                <w:szCs w:val="28"/>
              </w:rPr>
              <w:t xml:space="preserve"> </w:t>
            </w:r>
            <w:r>
              <w:rPr>
                <w:rFonts w:ascii="Times New Roman" w:hAnsi="Times New Roman"/>
                <w:sz w:val="28"/>
                <w:szCs w:val="28"/>
              </w:rPr>
              <w:t xml:space="preserve">між поколіннями </w:t>
            </w:r>
            <w:r w:rsidRPr="009E0957">
              <w:rPr>
                <w:rFonts w:ascii="Times New Roman" w:hAnsi="Times New Roman"/>
                <w:sz w:val="28"/>
                <w:szCs w:val="28"/>
              </w:rPr>
              <w:t>через сімейні програми.</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C47A49" w:rsidRDefault="00A70881" w:rsidP="00C72294">
            <w:pPr>
              <w:pStyle w:val="aff5"/>
              <w:ind w:left="0"/>
              <w:jc w:val="both"/>
              <w:rPr>
                <w:rFonts w:ascii="Times New Roman" w:hAnsi="Times New Roman"/>
                <w:sz w:val="28"/>
                <w:szCs w:val="28"/>
              </w:rPr>
            </w:pPr>
            <w:r w:rsidRPr="00C47A49">
              <w:rPr>
                <w:rFonts w:ascii="Times New Roman" w:hAnsi="Times New Roman"/>
                <w:sz w:val="28"/>
                <w:szCs w:val="28"/>
              </w:rPr>
              <w:t xml:space="preserve">Використання екологічних матеріалів у </w:t>
            </w:r>
            <w:proofErr w:type="spellStart"/>
            <w:r w:rsidRPr="00C47A49">
              <w:rPr>
                <w:rFonts w:ascii="Times New Roman" w:hAnsi="Times New Roman"/>
                <w:sz w:val="28"/>
                <w:szCs w:val="28"/>
              </w:rPr>
              <w:t>благоустрої</w:t>
            </w:r>
            <w:proofErr w:type="spellEnd"/>
            <w:r w:rsidRPr="00C47A49">
              <w:rPr>
                <w:rFonts w:ascii="Times New Roman" w:hAnsi="Times New Roman"/>
                <w:sz w:val="28"/>
                <w:szCs w:val="28"/>
              </w:rPr>
              <w:t>.</w:t>
            </w:r>
          </w:p>
          <w:p w:rsidR="00A70881" w:rsidRPr="00C47A49" w:rsidRDefault="00A70881" w:rsidP="00C72294">
            <w:pPr>
              <w:pStyle w:val="aff5"/>
              <w:ind w:left="0"/>
              <w:jc w:val="both"/>
              <w:rPr>
                <w:rFonts w:ascii="Times New Roman" w:hAnsi="Times New Roman"/>
                <w:sz w:val="28"/>
                <w:szCs w:val="28"/>
              </w:rPr>
            </w:pPr>
            <w:r w:rsidRPr="00C47A49">
              <w:rPr>
                <w:rFonts w:ascii="Times New Roman" w:hAnsi="Times New Roman"/>
                <w:sz w:val="28"/>
                <w:szCs w:val="28"/>
              </w:rPr>
              <w:t>Розвиток зелених зон та дитячих майданчиків.</w:t>
            </w:r>
          </w:p>
          <w:p w:rsidR="00A70881" w:rsidRDefault="00A70881" w:rsidP="00C72294">
            <w:pPr>
              <w:pStyle w:val="aff5"/>
              <w:ind w:left="0"/>
              <w:jc w:val="both"/>
              <w:rPr>
                <w:rFonts w:ascii="Times New Roman" w:hAnsi="Times New Roman"/>
                <w:sz w:val="28"/>
                <w:szCs w:val="28"/>
              </w:rPr>
            </w:pPr>
            <w:r w:rsidRPr="00C47A49">
              <w:rPr>
                <w:rFonts w:ascii="Times New Roman" w:hAnsi="Times New Roman"/>
                <w:sz w:val="28"/>
                <w:szCs w:val="28"/>
              </w:rPr>
              <w:t>Популяризація екотуризму та здорового способу життя.</w:t>
            </w:r>
            <w:r>
              <w:rPr>
                <w:rFonts w:ascii="Times New Roman" w:hAnsi="Times New Roman"/>
                <w:sz w:val="28"/>
                <w:szCs w:val="28"/>
              </w:rPr>
              <w:t xml:space="preserve">   </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C47A49" w:rsidRDefault="00A70881" w:rsidP="00C72294">
            <w:pPr>
              <w:spacing w:line="240" w:lineRule="auto"/>
              <w:ind w:left="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Аудит доступності туристичних та культурних об’єктів.</w:t>
            </w:r>
          </w:p>
          <w:p w:rsidR="00A70881" w:rsidRPr="00C47A49" w:rsidRDefault="00A70881" w:rsidP="00C72294">
            <w:pPr>
              <w:spacing w:line="240" w:lineRule="auto"/>
              <w:ind w:left="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Реконструкція та облаштування інфраструктури (пандуси, ліфти, навігація, туалети).</w:t>
            </w:r>
          </w:p>
          <w:p w:rsidR="00A70881" w:rsidRPr="00C47A49" w:rsidRDefault="00A70881" w:rsidP="00C72294">
            <w:pPr>
              <w:spacing w:line="240" w:lineRule="auto"/>
              <w:ind w:left="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Створення сімейних та інклюзивних програм (екскурсії, майстер-класи, фестивалі).</w:t>
            </w:r>
          </w:p>
          <w:p w:rsidR="00A70881" w:rsidRPr="00C47A49" w:rsidRDefault="00A70881" w:rsidP="00C72294">
            <w:pPr>
              <w:spacing w:line="240" w:lineRule="auto"/>
              <w:ind w:left="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Запровадження сервісів підтримки (інформаційні центри, мобільні додатки).</w:t>
            </w:r>
          </w:p>
          <w:p w:rsidR="00A70881" w:rsidRPr="00C47A49" w:rsidRDefault="00A70881" w:rsidP="00C72294">
            <w:pPr>
              <w:spacing w:line="240" w:lineRule="auto"/>
              <w:ind w:left="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Навчання персоналу у сфері гостинності щодо роботи з людьми різних потреб.</w:t>
            </w:r>
          </w:p>
          <w:p w:rsidR="00A70881" w:rsidRDefault="00A70881" w:rsidP="00F40380">
            <w:pPr>
              <w:spacing w:line="240" w:lineRule="auto"/>
              <w:ind w:left="3"/>
              <w:jc w:val="both"/>
              <w:rPr>
                <w:rFonts w:ascii="Times New Roman" w:hAnsi="Times New Roman" w:cs="Times New Roman"/>
                <w:color w:val="000000"/>
                <w:sz w:val="28"/>
                <w:szCs w:val="28"/>
              </w:rPr>
            </w:pPr>
            <w:proofErr w:type="spellStart"/>
            <w:r w:rsidRPr="00C47A49">
              <w:rPr>
                <w:rFonts w:ascii="Times New Roman" w:hAnsi="Times New Roman" w:cs="Times New Roman"/>
                <w:color w:val="000000"/>
                <w:sz w:val="28"/>
                <w:szCs w:val="28"/>
              </w:rPr>
              <w:t>Промоційна</w:t>
            </w:r>
            <w:proofErr w:type="spellEnd"/>
            <w:r w:rsidRPr="00C47A49">
              <w:rPr>
                <w:rFonts w:ascii="Times New Roman" w:hAnsi="Times New Roman" w:cs="Times New Roman"/>
                <w:color w:val="000000"/>
                <w:sz w:val="28"/>
                <w:szCs w:val="28"/>
              </w:rPr>
              <w:t xml:space="preserve"> кампанія «Коломия – комфортна для всіх»</w:t>
            </w:r>
            <w:r w:rsidR="00F40380">
              <w:rPr>
                <w:rFonts w:ascii="Times New Roman" w:hAnsi="Times New Roman" w:cs="Times New Roman"/>
                <w:color w:val="000000"/>
                <w:sz w:val="28"/>
                <w:szCs w:val="28"/>
              </w:rPr>
              <w:t>, завдяки залученню</w:t>
            </w:r>
            <w:r w:rsidR="00F40380" w:rsidRPr="00F40380">
              <w:rPr>
                <w:rFonts w:ascii="Times New Roman" w:hAnsi="Times New Roman" w:cs="Times New Roman"/>
                <w:color w:val="000000"/>
                <w:sz w:val="28"/>
                <w:szCs w:val="28"/>
              </w:rPr>
              <w:t xml:space="preserve"> сцен</w:t>
            </w:r>
            <w:r w:rsidR="00F40380">
              <w:rPr>
                <w:rFonts w:ascii="Times New Roman" w:hAnsi="Times New Roman" w:cs="Times New Roman"/>
                <w:color w:val="000000"/>
                <w:sz w:val="28"/>
                <w:szCs w:val="28"/>
              </w:rPr>
              <w:t xml:space="preserve">и </w:t>
            </w:r>
            <w:r w:rsidR="00F40380" w:rsidRPr="00F40380">
              <w:rPr>
                <w:rFonts w:ascii="Times New Roman" w:hAnsi="Times New Roman" w:cs="Times New Roman"/>
                <w:color w:val="000000"/>
                <w:sz w:val="28"/>
                <w:szCs w:val="28"/>
              </w:rPr>
              <w:t>«</w:t>
            </w:r>
            <w:proofErr w:type="spellStart"/>
            <w:r w:rsidR="00F40380" w:rsidRPr="00F40380">
              <w:rPr>
                <w:rFonts w:ascii="Times New Roman" w:hAnsi="Times New Roman" w:cs="Times New Roman"/>
                <w:color w:val="000000"/>
                <w:sz w:val="28"/>
                <w:szCs w:val="28"/>
              </w:rPr>
              <w:t>КолоФест</w:t>
            </w:r>
            <w:proofErr w:type="spellEnd"/>
            <w:r w:rsidR="00F40380" w:rsidRPr="00F40380">
              <w:rPr>
                <w:rFonts w:ascii="Times New Roman" w:hAnsi="Times New Roman" w:cs="Times New Roman"/>
                <w:color w:val="000000"/>
                <w:sz w:val="28"/>
                <w:szCs w:val="28"/>
              </w:rPr>
              <w:t xml:space="preserve">», що об’єднує </w:t>
            </w:r>
            <w:r w:rsidR="00F40380">
              <w:rPr>
                <w:rFonts w:ascii="Times New Roman" w:hAnsi="Times New Roman" w:cs="Times New Roman"/>
                <w:color w:val="000000"/>
                <w:sz w:val="28"/>
                <w:szCs w:val="28"/>
              </w:rPr>
              <w:t>громаду</w:t>
            </w:r>
          </w:p>
        </w:tc>
      </w:tr>
      <w:tr w:rsidR="00A70881"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sidRPr="00C47A49">
              <w:rPr>
                <w:rFonts w:ascii="Times New Roman" w:hAnsi="Times New Roman" w:cs="Times New Roman"/>
                <w:color w:val="000000"/>
                <w:sz w:val="28"/>
                <w:szCs w:val="28"/>
              </w:rPr>
              <w:t>2026–2027 роки.</w:t>
            </w:r>
          </w:p>
        </w:tc>
      </w:tr>
      <w:tr w:rsidR="00A7088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A7088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20,0 </w:t>
            </w:r>
          </w:p>
        </w:tc>
        <w:tc>
          <w:tcPr>
            <w:tcW w:w="2692" w:type="dxa"/>
            <w:tcBorders>
              <w:top w:val="single" w:sz="4" w:space="0" w:color="000001"/>
              <w:left w:val="single" w:sz="4" w:space="0" w:color="000001"/>
              <w:bottom w:val="single" w:sz="4" w:space="0" w:color="000001"/>
              <w:right w:val="nil"/>
            </w:tcBorders>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30,0</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50,0</w:t>
            </w:r>
          </w:p>
        </w:tc>
      </w:tr>
      <w:tr w:rsidR="00A70881"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C47A49" w:rsidRDefault="00A70881"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 міської ради</w:t>
            </w:r>
          </w:p>
          <w:p w:rsidR="00A70881" w:rsidRPr="00C47A49" w:rsidRDefault="00A70881" w:rsidP="00C72294">
            <w:pPr>
              <w:spacing w:line="240" w:lineRule="auto"/>
              <w:ind w:left="3" w:hanging="3"/>
              <w:jc w:val="both"/>
              <w:rPr>
                <w:rFonts w:ascii="Times New Roman" w:hAnsi="Times New Roman" w:cs="Times New Roman"/>
                <w:sz w:val="28"/>
                <w:szCs w:val="28"/>
              </w:rPr>
            </w:pPr>
            <w:r w:rsidRPr="00C47A49">
              <w:rPr>
                <w:rFonts w:ascii="Times New Roman" w:hAnsi="Times New Roman" w:cs="Times New Roman"/>
                <w:sz w:val="28"/>
                <w:szCs w:val="28"/>
              </w:rPr>
              <w:t>Управління соціального захисту.</w:t>
            </w:r>
          </w:p>
          <w:p w:rsidR="00A70881" w:rsidRPr="00C47A49" w:rsidRDefault="00A70881" w:rsidP="00C72294">
            <w:pPr>
              <w:spacing w:line="240" w:lineRule="auto"/>
              <w:ind w:left="3" w:hanging="3"/>
              <w:jc w:val="both"/>
              <w:rPr>
                <w:rFonts w:ascii="Times New Roman" w:hAnsi="Times New Roman" w:cs="Times New Roman"/>
                <w:sz w:val="28"/>
                <w:szCs w:val="28"/>
              </w:rPr>
            </w:pPr>
            <w:r w:rsidRPr="00C47A49">
              <w:rPr>
                <w:rFonts w:ascii="Times New Roman" w:hAnsi="Times New Roman" w:cs="Times New Roman"/>
                <w:sz w:val="28"/>
                <w:szCs w:val="28"/>
              </w:rPr>
              <w:t>Комунальні підприємства (благоустрій, транспорт).</w:t>
            </w:r>
          </w:p>
          <w:p w:rsidR="00A70881" w:rsidRDefault="00A70881" w:rsidP="00C72294">
            <w:pPr>
              <w:spacing w:line="240" w:lineRule="auto"/>
              <w:ind w:left="3" w:hanging="3"/>
              <w:jc w:val="both"/>
              <w:rPr>
                <w:rFonts w:ascii="Times New Roman" w:hAnsi="Times New Roman" w:cs="Times New Roman"/>
                <w:sz w:val="28"/>
                <w:szCs w:val="28"/>
              </w:rPr>
            </w:pPr>
            <w:r w:rsidRPr="00C47A49">
              <w:rPr>
                <w:rFonts w:ascii="Times New Roman" w:hAnsi="Times New Roman" w:cs="Times New Roman"/>
                <w:sz w:val="28"/>
                <w:szCs w:val="28"/>
              </w:rPr>
              <w:t>Партнери: громадські організації, бізнес у сфері туризму, міжнародні донори.</w:t>
            </w:r>
          </w:p>
        </w:tc>
      </w:tr>
    </w:tbl>
    <w:p w:rsidR="00A70881" w:rsidRPr="00267929"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Оперативна ціль А.4. </w:t>
      </w:r>
      <w:r w:rsidRPr="00267929">
        <w:rPr>
          <w:rFonts w:ascii="Times New Roman" w:hAnsi="Times New Roman" w:cs="Times New Roman"/>
          <w:b/>
          <w:color w:val="000000"/>
          <w:sz w:val="28"/>
          <w:szCs w:val="28"/>
        </w:rPr>
        <w:t xml:space="preserve">: </w:t>
      </w:r>
      <w:r w:rsidRPr="00A4664C">
        <w:rPr>
          <w:rFonts w:ascii="Times New Roman" w:hAnsi="Times New Roman" w:cs="Times New Roman"/>
          <w:b/>
          <w:bCs/>
          <w:color w:val="000000"/>
          <w:sz w:val="28"/>
          <w:szCs w:val="28"/>
        </w:rPr>
        <w:t>Коломия — центр відкритого мистецького простору.</w:t>
      </w:r>
    </w:p>
    <w:tbl>
      <w:tblPr>
        <w:tblW w:w="9915" w:type="dxa"/>
        <w:tblInd w:w="-93" w:type="dxa"/>
        <w:tblLayout w:type="fixed"/>
        <w:tblLook w:val="04A0" w:firstRow="1" w:lastRow="0" w:firstColumn="1" w:lastColumn="0" w:noHBand="0" w:noVBand="1"/>
      </w:tblPr>
      <w:tblGrid>
        <w:gridCol w:w="3065"/>
        <w:gridCol w:w="2174"/>
        <w:gridCol w:w="2692"/>
        <w:gridCol w:w="1984"/>
      </w:tblGrid>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A4664C" w:rsidRDefault="00A70881" w:rsidP="00C72294">
            <w:pPr>
              <w:spacing w:line="240" w:lineRule="auto"/>
              <w:ind w:left="3" w:hanging="3"/>
              <w:jc w:val="both"/>
              <w:rPr>
                <w:rFonts w:ascii="Times New Roman" w:hAnsi="Times New Roman" w:cs="Times New Roman"/>
                <w:b/>
                <w:bCs/>
                <w:color w:val="000000"/>
                <w:sz w:val="28"/>
                <w:szCs w:val="28"/>
              </w:rPr>
            </w:pPr>
            <w:r w:rsidRPr="00A4664C">
              <w:rPr>
                <w:rFonts w:ascii="Times New Roman" w:hAnsi="Times New Roman" w:cs="Times New Roman"/>
                <w:b/>
                <w:bCs/>
                <w:color w:val="000000"/>
                <w:sz w:val="28"/>
                <w:szCs w:val="28"/>
              </w:rPr>
              <w:t>А.4.1. Забезпечити збереження, актуалізацію та популяризацію культурної спадщини громади через сучасні формати подачі</w:t>
            </w:r>
          </w:p>
        </w:tc>
      </w:tr>
      <w:tr w:rsidR="00A70881"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267929" w:rsidRDefault="00A4664C" w:rsidP="00C72294">
            <w:pPr>
              <w:spacing w:line="240" w:lineRule="auto"/>
              <w:ind w:left="3" w:hanging="3"/>
              <w:jc w:val="both"/>
              <w:rPr>
                <w:rFonts w:ascii="Times New Roman" w:hAnsi="Times New Roman" w:cs="Times New Roman"/>
                <w:color w:val="000000"/>
                <w:sz w:val="28"/>
                <w:szCs w:val="28"/>
              </w:rPr>
            </w:pPr>
            <w:r w:rsidRPr="00A4664C">
              <w:rPr>
                <w:rFonts w:ascii="Times New Roman" w:hAnsi="Times New Roman" w:cs="Times New Roman"/>
                <w:bCs/>
                <w:color w:val="000000"/>
                <w:sz w:val="28"/>
                <w:szCs w:val="28"/>
              </w:rPr>
              <w:t>А.4. : Коломия — центр відкритого мистецького простору</w:t>
            </w:r>
            <w:r w:rsidRPr="00A4664C">
              <w:rPr>
                <w:rFonts w:ascii="Times New Roman" w:hAnsi="Times New Roman" w:cs="Times New Roman"/>
                <w:b/>
                <w:bCs/>
                <w:color w:val="000000"/>
                <w:sz w:val="28"/>
                <w:szCs w:val="28"/>
              </w:rPr>
              <w:t>.</w:t>
            </w:r>
          </w:p>
          <w:p w:rsidR="00A70881" w:rsidRDefault="00A70881" w:rsidP="00C72294">
            <w:pPr>
              <w:spacing w:line="240" w:lineRule="auto"/>
              <w:ind w:left="3" w:hanging="3"/>
              <w:jc w:val="both"/>
              <w:rPr>
                <w:rFonts w:ascii="Times New Roman" w:hAnsi="Times New Roman" w:cs="Times New Roman"/>
                <w:color w:val="000000"/>
                <w:sz w:val="28"/>
                <w:szCs w:val="28"/>
              </w:rPr>
            </w:pP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267929" w:rsidRDefault="00A70881" w:rsidP="00C72294">
            <w:pPr>
              <w:spacing w:line="240" w:lineRule="auto"/>
              <w:jc w:val="both"/>
              <w:rPr>
                <w:rFonts w:ascii="Times New Roman" w:hAnsi="Times New Roman" w:cs="Times New Roman"/>
                <w:color w:val="000000"/>
                <w:sz w:val="28"/>
                <w:szCs w:val="28"/>
              </w:rPr>
            </w:pPr>
            <w:r w:rsidRPr="00267929">
              <w:rPr>
                <w:rFonts w:ascii="Times New Roman" w:hAnsi="Times New Roman" w:cs="Times New Roman"/>
                <w:i/>
                <w:color w:val="000000"/>
                <w:sz w:val="28"/>
                <w:szCs w:val="28"/>
              </w:rPr>
              <w:t>Мета</w:t>
            </w:r>
            <w:r>
              <w:rPr>
                <w:rFonts w:ascii="Times New Roman" w:hAnsi="Times New Roman" w:cs="Times New Roman"/>
                <w:color w:val="000000"/>
                <w:sz w:val="28"/>
                <w:szCs w:val="28"/>
              </w:rPr>
              <w:t>: Зробити</w:t>
            </w:r>
            <w:r w:rsidRPr="00267929">
              <w:rPr>
                <w:rFonts w:ascii="Times New Roman" w:hAnsi="Times New Roman" w:cs="Times New Roman"/>
                <w:color w:val="000000"/>
                <w:sz w:val="28"/>
                <w:szCs w:val="28"/>
              </w:rPr>
              <w:t xml:space="preserve"> культурн</w:t>
            </w:r>
            <w:r>
              <w:rPr>
                <w:rFonts w:ascii="Times New Roman" w:hAnsi="Times New Roman" w:cs="Times New Roman"/>
                <w:color w:val="000000"/>
                <w:sz w:val="28"/>
                <w:szCs w:val="28"/>
              </w:rPr>
              <w:t xml:space="preserve">у </w:t>
            </w:r>
            <w:r w:rsidRPr="00267929">
              <w:rPr>
                <w:rFonts w:ascii="Times New Roman" w:hAnsi="Times New Roman" w:cs="Times New Roman"/>
                <w:color w:val="000000"/>
                <w:sz w:val="28"/>
                <w:szCs w:val="28"/>
              </w:rPr>
              <w:t>спадщин</w:t>
            </w:r>
            <w:r>
              <w:rPr>
                <w:rFonts w:ascii="Times New Roman" w:hAnsi="Times New Roman" w:cs="Times New Roman"/>
                <w:color w:val="000000"/>
                <w:sz w:val="28"/>
                <w:szCs w:val="28"/>
              </w:rPr>
              <w:t>у</w:t>
            </w:r>
            <w:r w:rsidRPr="00267929">
              <w:rPr>
                <w:rFonts w:ascii="Times New Roman" w:hAnsi="Times New Roman" w:cs="Times New Roman"/>
                <w:color w:val="000000"/>
                <w:sz w:val="28"/>
                <w:szCs w:val="28"/>
              </w:rPr>
              <w:t xml:space="preserve"> громади</w:t>
            </w:r>
            <w:r>
              <w:rPr>
                <w:rFonts w:ascii="Times New Roman" w:hAnsi="Times New Roman" w:cs="Times New Roman"/>
                <w:color w:val="000000"/>
                <w:sz w:val="28"/>
                <w:szCs w:val="28"/>
              </w:rPr>
              <w:t xml:space="preserve"> родзинкою туристичних програм і маршрутів.</w:t>
            </w:r>
          </w:p>
          <w:p w:rsidR="00A70881" w:rsidRPr="00267929" w:rsidRDefault="00A70881" w:rsidP="00C72294">
            <w:pPr>
              <w:spacing w:line="240" w:lineRule="auto"/>
              <w:jc w:val="both"/>
              <w:rPr>
                <w:rFonts w:ascii="Times New Roman" w:hAnsi="Times New Roman" w:cs="Times New Roman"/>
                <w:color w:val="000000"/>
                <w:sz w:val="28"/>
                <w:szCs w:val="28"/>
              </w:rPr>
            </w:pPr>
            <w:r w:rsidRPr="00267929">
              <w:rPr>
                <w:rFonts w:ascii="Times New Roman" w:hAnsi="Times New Roman" w:cs="Times New Roman"/>
                <w:i/>
                <w:color w:val="000000"/>
                <w:sz w:val="28"/>
                <w:szCs w:val="28"/>
              </w:rPr>
              <w:t>Завданн</w:t>
            </w:r>
            <w:r w:rsidRPr="00267929">
              <w:rPr>
                <w:rFonts w:ascii="Times New Roman" w:hAnsi="Times New Roman" w:cs="Times New Roman"/>
                <w:color w:val="000000"/>
                <w:sz w:val="28"/>
                <w:szCs w:val="28"/>
              </w:rPr>
              <w:t>я</w:t>
            </w:r>
            <w:r>
              <w:rPr>
                <w:rFonts w:ascii="Times New Roman" w:hAnsi="Times New Roman" w:cs="Times New Roman"/>
                <w:color w:val="000000"/>
                <w:sz w:val="28"/>
                <w:szCs w:val="28"/>
              </w:rPr>
              <w:t>:</w:t>
            </w:r>
            <w:r w:rsidRPr="00267929">
              <w:rPr>
                <w:rFonts w:ascii="Times New Roman" w:hAnsi="Times New Roman" w:cs="Times New Roman"/>
                <w:color w:val="000000"/>
                <w:sz w:val="28"/>
                <w:szCs w:val="28"/>
              </w:rPr>
              <w:tab/>
              <w:t>Актуалізувати традиції та мистецькі надбання через сучасні формати (цифрові архіви, мультимедійні виставки, інтерактивні екскурсії).</w:t>
            </w:r>
          </w:p>
          <w:p w:rsidR="00A70881" w:rsidRPr="00267929" w:rsidRDefault="00A70881" w:rsidP="00C72294">
            <w:pPr>
              <w:spacing w:line="240" w:lineRule="auto"/>
              <w:jc w:val="both"/>
              <w:rPr>
                <w:rFonts w:ascii="Times New Roman" w:hAnsi="Times New Roman" w:cs="Times New Roman"/>
                <w:color w:val="000000"/>
                <w:sz w:val="28"/>
                <w:szCs w:val="28"/>
              </w:rPr>
            </w:pPr>
            <w:r w:rsidRPr="00267929">
              <w:rPr>
                <w:rFonts w:ascii="Times New Roman" w:hAnsi="Times New Roman" w:cs="Times New Roman"/>
                <w:color w:val="000000"/>
                <w:sz w:val="28"/>
                <w:szCs w:val="28"/>
              </w:rPr>
              <w:t>Популяризувати культурні цінності серед мешканців та туристів.</w:t>
            </w:r>
          </w:p>
          <w:p w:rsidR="00A70881" w:rsidRDefault="00A70881" w:rsidP="00C72294">
            <w:pPr>
              <w:spacing w:line="240" w:lineRule="auto"/>
              <w:jc w:val="both"/>
              <w:rPr>
                <w:rFonts w:ascii="Times New Roman" w:hAnsi="Times New Roman" w:cs="Times New Roman"/>
                <w:color w:val="000000"/>
                <w:sz w:val="28"/>
                <w:szCs w:val="28"/>
              </w:rPr>
            </w:pPr>
            <w:r w:rsidRPr="00267929">
              <w:rPr>
                <w:rFonts w:ascii="Times New Roman" w:hAnsi="Times New Roman" w:cs="Times New Roman"/>
                <w:color w:val="000000"/>
                <w:sz w:val="28"/>
                <w:szCs w:val="28"/>
              </w:rPr>
              <w:t>Створити нові культурні продукти, що поєднують автентичність і сучасність.</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 xml:space="preserve">Коломийська міська територіальна громада та громади Прикарпаття, </w:t>
            </w:r>
          </w:p>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 xml:space="preserve">Україна, Європа </w:t>
            </w:r>
          </w:p>
          <w:p w:rsidR="00A70881" w:rsidRPr="00565F61" w:rsidRDefault="00A70881" w:rsidP="00C72294">
            <w:pPr>
              <w:pStyle w:val="aff6"/>
              <w:ind w:left="1" w:hanging="3"/>
              <w:jc w:val="both"/>
            </w:pPr>
            <w:r w:rsidRPr="00565F61">
              <w:rPr>
                <w:rFonts w:ascii="Times New Roman" w:hAnsi="Times New Roman"/>
                <w:sz w:val="28"/>
                <w:szCs w:val="28"/>
              </w:rPr>
              <w:t>Музеї, культурні центри, публічні простори, туристичні маршрути.</w:t>
            </w:r>
          </w:p>
        </w:tc>
      </w:tr>
      <w:tr w:rsidR="00A70881"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i/>
                <w:color w:val="000000"/>
                <w:sz w:val="28"/>
                <w:szCs w:val="28"/>
              </w:rPr>
              <w:t>Цільові групи:</w:t>
            </w:r>
            <w:r w:rsidRPr="00565F61">
              <w:rPr>
                <w:rFonts w:ascii="Times New Roman" w:hAnsi="Times New Roman"/>
                <w:b/>
                <w:color w:val="000000"/>
                <w:sz w:val="28"/>
                <w:szCs w:val="28"/>
              </w:rPr>
              <w:t xml:space="preserve"> </w:t>
            </w:r>
            <w:r w:rsidRPr="00565F61">
              <w:rPr>
                <w:rFonts w:ascii="Times New Roman" w:hAnsi="Times New Roman"/>
                <w:sz w:val="28"/>
                <w:szCs w:val="28"/>
              </w:rPr>
              <w:t>Мешканці громади (діти, молодь, дорослі, літні люди).</w:t>
            </w:r>
          </w:p>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Туристи з України та з-за кордону.</w:t>
            </w:r>
          </w:p>
          <w:p w:rsidR="00A70881" w:rsidRDefault="00A70881" w:rsidP="00C72294">
            <w:pPr>
              <w:pStyle w:val="aff6"/>
              <w:ind w:left="1" w:hanging="3"/>
              <w:jc w:val="both"/>
              <w:rPr>
                <w:rFonts w:ascii="Times New Roman" w:hAnsi="Times New Roman"/>
                <w:sz w:val="28"/>
                <w:szCs w:val="28"/>
              </w:rPr>
            </w:pPr>
            <w:r w:rsidRPr="00565F61">
              <w:rPr>
                <w:rFonts w:ascii="Times New Roman" w:hAnsi="Times New Roman"/>
                <w:i/>
                <w:color w:val="000000"/>
                <w:sz w:val="28"/>
                <w:szCs w:val="28"/>
              </w:rPr>
              <w:t xml:space="preserve">Кінцеві </w:t>
            </w:r>
            <w:proofErr w:type="spellStart"/>
            <w:r w:rsidRPr="00565F61">
              <w:rPr>
                <w:rFonts w:ascii="Times New Roman" w:hAnsi="Times New Roman"/>
                <w:i/>
                <w:color w:val="000000"/>
                <w:sz w:val="28"/>
                <w:szCs w:val="28"/>
              </w:rPr>
              <w:t>бенефіціари</w:t>
            </w:r>
            <w:proofErr w:type="spellEnd"/>
            <w:r w:rsidRPr="00565F61">
              <w:rPr>
                <w:rFonts w:ascii="Times New Roman" w:hAnsi="Times New Roman"/>
                <w:sz w:val="28"/>
                <w:szCs w:val="28"/>
              </w:rPr>
              <w:t>:</w:t>
            </w:r>
            <w:r>
              <w:rPr>
                <w:rFonts w:ascii="Times New Roman" w:hAnsi="Times New Roman"/>
                <w:sz w:val="28"/>
                <w:szCs w:val="28"/>
              </w:rPr>
              <w:t xml:space="preserve"> </w:t>
            </w:r>
            <w:r w:rsidRPr="00565F61">
              <w:rPr>
                <w:rFonts w:ascii="Times New Roman" w:hAnsi="Times New Roman"/>
                <w:sz w:val="28"/>
                <w:szCs w:val="28"/>
              </w:rPr>
              <w:t xml:space="preserve">Митці, </w:t>
            </w:r>
            <w:r>
              <w:rPr>
                <w:rFonts w:ascii="Times New Roman" w:hAnsi="Times New Roman"/>
                <w:sz w:val="28"/>
                <w:szCs w:val="28"/>
              </w:rPr>
              <w:t xml:space="preserve">майстри </w:t>
            </w:r>
            <w:proofErr w:type="spellStart"/>
            <w:r>
              <w:rPr>
                <w:rFonts w:ascii="Times New Roman" w:hAnsi="Times New Roman"/>
                <w:sz w:val="28"/>
                <w:szCs w:val="28"/>
              </w:rPr>
              <w:t>декоративно</w:t>
            </w:r>
            <w:proofErr w:type="spellEnd"/>
            <w:r>
              <w:rPr>
                <w:rFonts w:ascii="Times New Roman" w:hAnsi="Times New Roman"/>
                <w:sz w:val="28"/>
                <w:szCs w:val="28"/>
              </w:rPr>
              <w:t>-вжиткового мистецтва</w:t>
            </w:r>
          </w:p>
          <w:p w:rsidR="00A70881" w:rsidRPr="00565F61" w:rsidRDefault="00A70881" w:rsidP="00C72294">
            <w:pPr>
              <w:pStyle w:val="aff6"/>
              <w:ind w:left="1" w:hanging="3"/>
              <w:jc w:val="both"/>
              <w:rPr>
                <w:rFonts w:ascii="Times New Roman" w:hAnsi="Times New Roman"/>
                <w:sz w:val="28"/>
                <w:szCs w:val="28"/>
              </w:rPr>
            </w:pPr>
            <w:r>
              <w:rPr>
                <w:rFonts w:ascii="Times New Roman" w:hAnsi="Times New Roman"/>
                <w:sz w:val="28"/>
                <w:szCs w:val="28"/>
              </w:rPr>
              <w:t>Управління</w:t>
            </w:r>
            <w:r w:rsidRPr="00565F61">
              <w:rPr>
                <w:rFonts w:ascii="Times New Roman" w:hAnsi="Times New Roman"/>
                <w:sz w:val="28"/>
                <w:szCs w:val="28"/>
              </w:rPr>
              <w:t xml:space="preserve"> культури </w:t>
            </w:r>
            <w:r>
              <w:rPr>
                <w:rFonts w:ascii="Times New Roman" w:hAnsi="Times New Roman"/>
                <w:sz w:val="28"/>
                <w:szCs w:val="28"/>
              </w:rPr>
              <w:t xml:space="preserve">та </w:t>
            </w:r>
            <w:r w:rsidRPr="00565F61">
              <w:rPr>
                <w:rFonts w:ascii="Times New Roman" w:hAnsi="Times New Roman"/>
                <w:sz w:val="28"/>
                <w:szCs w:val="28"/>
              </w:rPr>
              <w:t xml:space="preserve">туризму </w:t>
            </w:r>
            <w:r>
              <w:rPr>
                <w:rFonts w:ascii="Times New Roman" w:hAnsi="Times New Roman"/>
                <w:sz w:val="28"/>
                <w:szCs w:val="28"/>
              </w:rPr>
              <w:t xml:space="preserve"> </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Недостатня інтеграція культурної спадщини у сучасні формати подачі.</w:t>
            </w:r>
          </w:p>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Обмежене використання цифрових технологій для популяризації культури.</w:t>
            </w:r>
          </w:p>
          <w:p w:rsidR="00A70881" w:rsidRPr="00565F61" w:rsidRDefault="00A70881" w:rsidP="00C72294">
            <w:pPr>
              <w:pStyle w:val="aff6"/>
              <w:ind w:left="1" w:hanging="3"/>
              <w:jc w:val="both"/>
              <w:rPr>
                <w:rFonts w:ascii="Times New Roman" w:hAnsi="Times New Roman"/>
                <w:sz w:val="28"/>
                <w:szCs w:val="28"/>
              </w:rPr>
            </w:pPr>
            <w:r w:rsidRPr="00565F61">
              <w:rPr>
                <w:rFonts w:ascii="Times New Roman" w:hAnsi="Times New Roman"/>
                <w:sz w:val="28"/>
                <w:szCs w:val="28"/>
              </w:rPr>
              <w:t>Низька обізнаність молоді та туристів про автентичні традиції громади.</w:t>
            </w:r>
          </w:p>
          <w:p w:rsidR="00A70881" w:rsidRPr="00565F61" w:rsidRDefault="00A70881" w:rsidP="00C72294">
            <w:pPr>
              <w:pStyle w:val="aff6"/>
              <w:ind w:left="1" w:hanging="3"/>
              <w:jc w:val="both"/>
            </w:pPr>
            <w:r w:rsidRPr="00565F61">
              <w:rPr>
                <w:rFonts w:ascii="Times New Roman" w:hAnsi="Times New Roman"/>
                <w:sz w:val="28"/>
                <w:szCs w:val="28"/>
              </w:rPr>
              <w:t>Відсутність системної комунікації культурного бренду Коломиї.</w:t>
            </w:r>
          </w:p>
        </w:tc>
      </w:tr>
      <w:tr w:rsidR="00A70881"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565F61" w:rsidRDefault="00A70881" w:rsidP="00C72294">
            <w:pPr>
              <w:spacing w:line="240" w:lineRule="auto"/>
              <w:jc w:val="both"/>
              <w:rPr>
                <w:rFonts w:ascii="Times New Roman" w:hAnsi="Times New Roman" w:cs="Times New Roman"/>
                <w:color w:val="000000"/>
                <w:sz w:val="28"/>
                <w:szCs w:val="28"/>
              </w:rPr>
            </w:pPr>
            <w:r w:rsidRPr="00565F61">
              <w:rPr>
                <w:rFonts w:ascii="Times New Roman" w:hAnsi="Times New Roman" w:cs="Times New Roman"/>
                <w:color w:val="000000"/>
                <w:sz w:val="28"/>
                <w:szCs w:val="28"/>
              </w:rPr>
              <w:t>Створення цифрового архіву культурної спадщини.</w:t>
            </w:r>
          </w:p>
          <w:p w:rsidR="00A70881" w:rsidRPr="00565F61" w:rsidRDefault="00A70881" w:rsidP="00C72294">
            <w:pPr>
              <w:spacing w:line="240" w:lineRule="auto"/>
              <w:jc w:val="both"/>
              <w:rPr>
                <w:rFonts w:ascii="Times New Roman" w:hAnsi="Times New Roman" w:cs="Times New Roman"/>
                <w:color w:val="000000"/>
                <w:sz w:val="28"/>
                <w:szCs w:val="28"/>
              </w:rPr>
            </w:pPr>
            <w:r w:rsidRPr="00565F61">
              <w:rPr>
                <w:rFonts w:ascii="Times New Roman" w:hAnsi="Times New Roman" w:cs="Times New Roman"/>
                <w:color w:val="000000"/>
                <w:sz w:val="28"/>
                <w:szCs w:val="28"/>
              </w:rPr>
              <w:t xml:space="preserve">Проведення сучасних мистецьких заходів (фестивалі, </w:t>
            </w:r>
            <w:proofErr w:type="spellStart"/>
            <w:r w:rsidRPr="00565F61">
              <w:rPr>
                <w:rFonts w:ascii="Times New Roman" w:hAnsi="Times New Roman" w:cs="Times New Roman"/>
                <w:color w:val="000000"/>
                <w:sz w:val="28"/>
                <w:szCs w:val="28"/>
              </w:rPr>
              <w:t>перформанси</w:t>
            </w:r>
            <w:proofErr w:type="spellEnd"/>
            <w:r w:rsidRPr="00565F61">
              <w:rPr>
                <w:rFonts w:ascii="Times New Roman" w:hAnsi="Times New Roman" w:cs="Times New Roman"/>
                <w:color w:val="000000"/>
                <w:sz w:val="28"/>
                <w:szCs w:val="28"/>
              </w:rPr>
              <w:t>, інтерактивні виставки).</w:t>
            </w:r>
          </w:p>
          <w:p w:rsidR="00A70881" w:rsidRPr="00565F61" w:rsidRDefault="00A70881" w:rsidP="00C72294">
            <w:pPr>
              <w:spacing w:line="240" w:lineRule="auto"/>
              <w:jc w:val="both"/>
              <w:rPr>
                <w:rFonts w:ascii="Times New Roman" w:hAnsi="Times New Roman" w:cs="Times New Roman"/>
                <w:color w:val="000000"/>
                <w:sz w:val="28"/>
                <w:szCs w:val="28"/>
              </w:rPr>
            </w:pPr>
            <w:r w:rsidRPr="00565F61">
              <w:rPr>
                <w:rFonts w:ascii="Times New Roman" w:hAnsi="Times New Roman" w:cs="Times New Roman"/>
                <w:color w:val="000000"/>
                <w:sz w:val="28"/>
                <w:szCs w:val="28"/>
              </w:rPr>
              <w:t>Зростання туристичного потоку завдяки культурним продуктам.</w:t>
            </w:r>
          </w:p>
          <w:p w:rsidR="00A70881" w:rsidRPr="00565F61" w:rsidRDefault="00A70881" w:rsidP="00C72294">
            <w:pPr>
              <w:spacing w:line="240" w:lineRule="auto"/>
              <w:jc w:val="both"/>
              <w:rPr>
                <w:rFonts w:ascii="Times New Roman" w:hAnsi="Times New Roman" w:cs="Times New Roman"/>
                <w:color w:val="000000"/>
                <w:sz w:val="28"/>
                <w:szCs w:val="28"/>
              </w:rPr>
            </w:pPr>
            <w:r w:rsidRPr="00565F61">
              <w:rPr>
                <w:rFonts w:ascii="Times New Roman" w:hAnsi="Times New Roman" w:cs="Times New Roman"/>
                <w:color w:val="000000"/>
                <w:sz w:val="28"/>
                <w:szCs w:val="28"/>
              </w:rPr>
              <w:t>Підвищення рівня культурної ідентичності громади.</w:t>
            </w:r>
          </w:p>
          <w:p w:rsidR="00A70881" w:rsidRDefault="00A70881" w:rsidP="00C72294">
            <w:pPr>
              <w:spacing w:line="240" w:lineRule="auto"/>
              <w:jc w:val="both"/>
              <w:rPr>
                <w:rFonts w:ascii="Times New Roman" w:hAnsi="Times New Roman" w:cs="Times New Roman"/>
                <w:color w:val="000000"/>
                <w:sz w:val="28"/>
                <w:szCs w:val="28"/>
              </w:rPr>
            </w:pPr>
            <w:r w:rsidRPr="00565F61">
              <w:rPr>
                <w:rFonts w:ascii="Times New Roman" w:hAnsi="Times New Roman" w:cs="Times New Roman"/>
                <w:color w:val="000000"/>
                <w:sz w:val="28"/>
                <w:szCs w:val="28"/>
              </w:rPr>
              <w:t>Формування позитивного іміджу Коломиї як мистецького центру.</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267220" w:rsidRDefault="00A70881" w:rsidP="00C72294">
            <w:pPr>
              <w:pStyle w:val="aff6"/>
              <w:ind w:left="1" w:hanging="3"/>
              <w:jc w:val="both"/>
              <w:rPr>
                <w:rFonts w:ascii="Times New Roman" w:hAnsi="Times New Roman"/>
                <w:sz w:val="28"/>
                <w:szCs w:val="28"/>
              </w:rPr>
            </w:pPr>
            <w:r w:rsidRPr="00267220">
              <w:rPr>
                <w:rFonts w:ascii="Times New Roman" w:hAnsi="Times New Roman"/>
                <w:sz w:val="28"/>
                <w:szCs w:val="28"/>
              </w:rPr>
              <w:t>Збільшення доходів від культурного туризму.</w:t>
            </w:r>
          </w:p>
          <w:p w:rsidR="00A70881" w:rsidRPr="00267220" w:rsidRDefault="00A70881" w:rsidP="00C72294">
            <w:pPr>
              <w:pStyle w:val="aff6"/>
              <w:ind w:left="1" w:hanging="3"/>
              <w:jc w:val="both"/>
              <w:rPr>
                <w:rFonts w:ascii="Times New Roman" w:hAnsi="Times New Roman"/>
                <w:sz w:val="28"/>
                <w:szCs w:val="28"/>
              </w:rPr>
            </w:pPr>
            <w:r w:rsidRPr="00267220">
              <w:rPr>
                <w:rFonts w:ascii="Times New Roman" w:hAnsi="Times New Roman"/>
                <w:sz w:val="28"/>
                <w:szCs w:val="28"/>
              </w:rPr>
              <w:t>Розширення партнерств із культурними інституціями та бізнесом.</w:t>
            </w:r>
          </w:p>
          <w:p w:rsidR="00A70881" w:rsidRDefault="00A70881" w:rsidP="00C72294">
            <w:pPr>
              <w:pStyle w:val="aff6"/>
              <w:ind w:left="1" w:hanging="3"/>
              <w:jc w:val="both"/>
            </w:pPr>
            <w:r w:rsidRPr="00267220">
              <w:rPr>
                <w:rFonts w:ascii="Times New Roman" w:hAnsi="Times New Roman"/>
                <w:sz w:val="28"/>
                <w:szCs w:val="28"/>
              </w:rPr>
              <w:t>Залучення грантових коштів та інвестицій.</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70881" w:rsidRPr="00267220" w:rsidRDefault="00A70881" w:rsidP="00C72294">
            <w:pPr>
              <w:pStyle w:val="aff5"/>
              <w:spacing w:line="240" w:lineRule="auto"/>
              <w:ind w:left="8" w:hanging="8"/>
              <w:jc w:val="both"/>
              <w:rPr>
                <w:rFonts w:ascii="Times New Roman" w:hAnsi="Times New Roman"/>
                <w:sz w:val="28"/>
                <w:szCs w:val="28"/>
              </w:rPr>
            </w:pPr>
            <w:r w:rsidRPr="00267220">
              <w:rPr>
                <w:rFonts w:ascii="Times New Roman" w:hAnsi="Times New Roman"/>
                <w:sz w:val="28"/>
                <w:szCs w:val="28"/>
              </w:rPr>
              <w:t>Зміцнення культурної ідентичності громади.</w:t>
            </w:r>
          </w:p>
          <w:p w:rsidR="00A70881" w:rsidRPr="00267220" w:rsidRDefault="00A70881" w:rsidP="00C72294">
            <w:pPr>
              <w:pStyle w:val="aff5"/>
              <w:spacing w:line="240" w:lineRule="auto"/>
              <w:ind w:left="8" w:hanging="8"/>
              <w:jc w:val="both"/>
              <w:rPr>
                <w:rFonts w:ascii="Times New Roman" w:hAnsi="Times New Roman"/>
                <w:sz w:val="28"/>
                <w:szCs w:val="28"/>
              </w:rPr>
            </w:pPr>
            <w:r w:rsidRPr="00267220">
              <w:rPr>
                <w:rFonts w:ascii="Times New Roman" w:hAnsi="Times New Roman"/>
                <w:sz w:val="28"/>
                <w:szCs w:val="28"/>
              </w:rPr>
              <w:t>Залучення молоді до культурних процесів.</w:t>
            </w:r>
          </w:p>
          <w:p w:rsidR="00A70881" w:rsidRDefault="00A70881" w:rsidP="00C72294">
            <w:pPr>
              <w:pStyle w:val="aff5"/>
              <w:spacing w:line="240" w:lineRule="auto"/>
              <w:ind w:left="8" w:hanging="8"/>
              <w:jc w:val="both"/>
              <w:rPr>
                <w:rFonts w:ascii="Times New Roman" w:hAnsi="Times New Roman"/>
                <w:sz w:val="28"/>
                <w:szCs w:val="28"/>
              </w:rPr>
            </w:pPr>
            <w:r w:rsidRPr="00267220">
              <w:rPr>
                <w:rFonts w:ascii="Times New Roman" w:hAnsi="Times New Roman"/>
                <w:sz w:val="28"/>
                <w:szCs w:val="28"/>
              </w:rPr>
              <w:t>Підвищення рівня освіченості та культурної інтеграції.</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267220" w:rsidRDefault="00A70881" w:rsidP="00C72294">
            <w:pPr>
              <w:pStyle w:val="aff5"/>
              <w:ind w:left="0" w:firstLine="8"/>
              <w:jc w:val="both"/>
              <w:rPr>
                <w:rFonts w:ascii="Times New Roman" w:hAnsi="Times New Roman"/>
                <w:sz w:val="28"/>
                <w:szCs w:val="28"/>
              </w:rPr>
            </w:pPr>
            <w:r w:rsidRPr="00267220">
              <w:rPr>
                <w:rFonts w:ascii="Times New Roman" w:hAnsi="Times New Roman"/>
                <w:sz w:val="28"/>
                <w:szCs w:val="28"/>
              </w:rPr>
              <w:t>Використання екологічних матеріалів у культурних просторах.</w:t>
            </w:r>
          </w:p>
          <w:p w:rsidR="00A70881" w:rsidRPr="00267220" w:rsidRDefault="00A70881" w:rsidP="00C72294">
            <w:pPr>
              <w:pStyle w:val="aff5"/>
              <w:ind w:left="0" w:firstLine="8"/>
              <w:jc w:val="both"/>
              <w:rPr>
                <w:rFonts w:ascii="Times New Roman" w:hAnsi="Times New Roman"/>
                <w:sz w:val="28"/>
                <w:szCs w:val="28"/>
              </w:rPr>
            </w:pPr>
            <w:r w:rsidRPr="00267220">
              <w:rPr>
                <w:rFonts w:ascii="Times New Roman" w:hAnsi="Times New Roman"/>
                <w:sz w:val="28"/>
                <w:szCs w:val="28"/>
              </w:rPr>
              <w:t xml:space="preserve">Популяризація екологічних практик через мистецькі формати (еко-арт, </w:t>
            </w:r>
            <w:proofErr w:type="spellStart"/>
            <w:r w:rsidRPr="00267220">
              <w:rPr>
                <w:rFonts w:ascii="Times New Roman" w:hAnsi="Times New Roman"/>
                <w:sz w:val="28"/>
                <w:szCs w:val="28"/>
              </w:rPr>
              <w:t>апсайклінг</w:t>
            </w:r>
            <w:proofErr w:type="spellEnd"/>
            <w:r w:rsidRPr="00267220">
              <w:rPr>
                <w:rFonts w:ascii="Times New Roman" w:hAnsi="Times New Roman"/>
                <w:sz w:val="28"/>
                <w:szCs w:val="28"/>
              </w:rPr>
              <w:t>).</w:t>
            </w:r>
          </w:p>
          <w:p w:rsidR="00A70881" w:rsidRDefault="00A70881" w:rsidP="00C72294">
            <w:pPr>
              <w:pStyle w:val="aff5"/>
              <w:ind w:left="0"/>
              <w:jc w:val="both"/>
              <w:rPr>
                <w:rFonts w:ascii="Times New Roman" w:hAnsi="Times New Roman"/>
                <w:sz w:val="28"/>
                <w:szCs w:val="28"/>
              </w:rPr>
            </w:pPr>
            <w:r w:rsidRPr="00267220">
              <w:rPr>
                <w:rFonts w:ascii="Times New Roman" w:hAnsi="Times New Roman"/>
                <w:sz w:val="28"/>
                <w:szCs w:val="28"/>
              </w:rPr>
              <w:t>Збереження культурних об’єктів як частини сталого розвитку.</w:t>
            </w:r>
            <w:r>
              <w:rPr>
                <w:rFonts w:ascii="Times New Roman" w:hAnsi="Times New Roman"/>
                <w:sz w:val="28"/>
                <w:szCs w:val="28"/>
              </w:rPr>
              <w:t xml:space="preserve">    </w:t>
            </w:r>
          </w:p>
        </w:tc>
      </w:tr>
      <w:tr w:rsidR="00A7088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267220" w:rsidRDefault="00A70881" w:rsidP="00C72294">
            <w:pPr>
              <w:spacing w:line="240" w:lineRule="auto"/>
              <w:ind w:left="3"/>
              <w:jc w:val="both"/>
              <w:rPr>
                <w:rFonts w:ascii="Times New Roman" w:hAnsi="Times New Roman" w:cs="Times New Roman"/>
                <w:color w:val="000000"/>
                <w:sz w:val="28"/>
                <w:szCs w:val="28"/>
              </w:rPr>
            </w:pPr>
            <w:r w:rsidRPr="00267220">
              <w:rPr>
                <w:rFonts w:ascii="Times New Roman" w:hAnsi="Times New Roman" w:cs="Times New Roman"/>
                <w:color w:val="000000"/>
                <w:sz w:val="28"/>
                <w:szCs w:val="28"/>
              </w:rPr>
              <w:t xml:space="preserve">Оцифрування </w:t>
            </w:r>
            <w:r>
              <w:rPr>
                <w:rFonts w:ascii="Times New Roman" w:hAnsi="Times New Roman" w:cs="Times New Roman"/>
                <w:color w:val="000000"/>
                <w:sz w:val="28"/>
                <w:szCs w:val="28"/>
              </w:rPr>
              <w:t>традицій, пам’яток</w:t>
            </w:r>
            <w:r w:rsidRPr="00267220">
              <w:rPr>
                <w:rFonts w:ascii="Times New Roman" w:hAnsi="Times New Roman" w:cs="Times New Roman"/>
                <w:color w:val="000000"/>
                <w:sz w:val="28"/>
                <w:szCs w:val="28"/>
              </w:rPr>
              <w:t xml:space="preserve"> та створення онлайн-платформи культурної спадщини.</w:t>
            </w:r>
          </w:p>
          <w:p w:rsidR="00A70881" w:rsidRPr="00F40380" w:rsidRDefault="00A70881" w:rsidP="00F40380">
            <w:pPr>
              <w:pStyle w:val="aff6"/>
              <w:jc w:val="both"/>
              <w:rPr>
                <w:rFonts w:ascii="Times New Roman" w:hAnsi="Times New Roman"/>
                <w:sz w:val="28"/>
                <w:szCs w:val="28"/>
              </w:rPr>
            </w:pPr>
            <w:r w:rsidRPr="00267220">
              <w:rPr>
                <w:rFonts w:ascii="Times New Roman" w:hAnsi="Times New Roman"/>
                <w:color w:val="000000"/>
                <w:sz w:val="28"/>
                <w:szCs w:val="28"/>
              </w:rPr>
              <w:t>Проведення фестивалів та мистець</w:t>
            </w:r>
            <w:r w:rsidR="00535B52">
              <w:rPr>
                <w:rFonts w:ascii="Times New Roman" w:hAnsi="Times New Roman"/>
                <w:color w:val="000000"/>
                <w:sz w:val="28"/>
                <w:szCs w:val="28"/>
              </w:rPr>
              <w:t>ких подій у відкритих просторах, на мобільній сцені</w:t>
            </w:r>
            <w:r w:rsidR="00F40380">
              <w:rPr>
                <w:rFonts w:ascii="Times New Roman" w:hAnsi="Times New Roman"/>
                <w:sz w:val="28"/>
                <w:szCs w:val="28"/>
              </w:rPr>
              <w:t>, що об’єднує традиції і громаду «</w:t>
            </w:r>
            <w:proofErr w:type="spellStart"/>
            <w:r w:rsidR="00F40380">
              <w:rPr>
                <w:rFonts w:ascii="Times New Roman" w:hAnsi="Times New Roman"/>
                <w:sz w:val="28"/>
                <w:szCs w:val="28"/>
              </w:rPr>
              <w:t>КолоФест</w:t>
            </w:r>
            <w:proofErr w:type="spellEnd"/>
            <w:r w:rsidR="00F40380">
              <w:rPr>
                <w:rFonts w:ascii="Times New Roman" w:hAnsi="Times New Roman"/>
                <w:sz w:val="28"/>
                <w:szCs w:val="28"/>
              </w:rPr>
              <w:t>».</w:t>
            </w:r>
          </w:p>
          <w:p w:rsidR="00A70881" w:rsidRPr="00267220" w:rsidRDefault="00A70881" w:rsidP="00C72294">
            <w:pPr>
              <w:spacing w:line="240" w:lineRule="auto"/>
              <w:ind w:left="3"/>
              <w:jc w:val="both"/>
              <w:rPr>
                <w:rFonts w:ascii="Times New Roman" w:hAnsi="Times New Roman" w:cs="Times New Roman"/>
                <w:color w:val="000000"/>
                <w:sz w:val="28"/>
                <w:szCs w:val="28"/>
              </w:rPr>
            </w:pPr>
            <w:r>
              <w:rPr>
                <w:rFonts w:ascii="Times New Roman" w:hAnsi="Times New Roman" w:cs="Times New Roman"/>
                <w:color w:val="000000"/>
                <w:sz w:val="28"/>
                <w:szCs w:val="28"/>
              </w:rPr>
              <w:t>Запуск інтерактивних екскурсій</w:t>
            </w:r>
            <w:r w:rsidRPr="00267220">
              <w:rPr>
                <w:rFonts w:ascii="Times New Roman" w:hAnsi="Times New Roman" w:cs="Times New Roman"/>
                <w:color w:val="000000"/>
                <w:sz w:val="28"/>
                <w:szCs w:val="28"/>
              </w:rPr>
              <w:t>.</w:t>
            </w:r>
          </w:p>
          <w:p w:rsidR="00A70881" w:rsidRPr="00267220" w:rsidRDefault="00A70881" w:rsidP="00C72294">
            <w:pPr>
              <w:spacing w:line="240" w:lineRule="auto"/>
              <w:ind w:left="3"/>
              <w:jc w:val="both"/>
              <w:rPr>
                <w:rFonts w:ascii="Times New Roman" w:hAnsi="Times New Roman" w:cs="Times New Roman"/>
                <w:color w:val="000000"/>
                <w:sz w:val="28"/>
                <w:szCs w:val="28"/>
              </w:rPr>
            </w:pPr>
            <w:r w:rsidRPr="00267220">
              <w:rPr>
                <w:rFonts w:ascii="Times New Roman" w:hAnsi="Times New Roman" w:cs="Times New Roman"/>
                <w:color w:val="000000"/>
                <w:sz w:val="28"/>
                <w:szCs w:val="28"/>
              </w:rPr>
              <w:t>Створення мультимедійних виставок у музеях.</w:t>
            </w:r>
          </w:p>
          <w:p w:rsidR="00A70881" w:rsidRDefault="00A70881" w:rsidP="00C72294">
            <w:pPr>
              <w:spacing w:line="240" w:lineRule="auto"/>
              <w:ind w:left="3"/>
              <w:jc w:val="both"/>
              <w:rPr>
                <w:rFonts w:ascii="Times New Roman" w:hAnsi="Times New Roman" w:cs="Times New Roman"/>
                <w:color w:val="000000"/>
                <w:sz w:val="28"/>
                <w:szCs w:val="28"/>
              </w:rPr>
            </w:pPr>
            <w:r w:rsidRPr="00267220">
              <w:rPr>
                <w:rFonts w:ascii="Times New Roman" w:hAnsi="Times New Roman" w:cs="Times New Roman"/>
                <w:color w:val="000000"/>
                <w:sz w:val="28"/>
                <w:szCs w:val="28"/>
              </w:rPr>
              <w:t>Освітні програми для молоді з культурної спадщини.</w:t>
            </w:r>
          </w:p>
        </w:tc>
      </w:tr>
      <w:tr w:rsidR="00A70881"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Pr="002B1953" w:rsidRDefault="00A70881" w:rsidP="00C72294">
            <w:pPr>
              <w:spacing w:after="160" w:line="259"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2026–2027 роки.</w:t>
            </w:r>
          </w:p>
        </w:tc>
      </w:tr>
      <w:tr w:rsidR="00A7088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A7088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A70881" w:rsidRDefault="00A70881" w:rsidP="00C72294">
            <w:pPr>
              <w:spacing w:line="240" w:lineRule="auto"/>
              <w:ind w:left="3"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місцевий бюджет</w:t>
            </w:r>
            <w:r w:rsidR="00A4664C">
              <w:rPr>
                <w:rFonts w:ascii="Times New Roman" w:hAnsi="Times New Roman" w:cs="Times New Roman"/>
                <w:b/>
                <w:color w:val="000000"/>
                <w:sz w:val="28"/>
                <w:szCs w:val="28"/>
              </w:rPr>
              <w:t>,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50</w:t>
            </w:r>
            <w:r w:rsidR="00A4664C">
              <w:rPr>
                <w:rFonts w:ascii="Times New Roman" w:hAnsi="Times New Roman" w:cs="Times New Roman"/>
                <w:color w:val="000000"/>
                <w:sz w:val="28"/>
                <w:szCs w:val="28"/>
              </w:rPr>
              <w:t>,</w:t>
            </w:r>
            <w:r>
              <w:rPr>
                <w:rFonts w:ascii="Times New Roman" w:hAnsi="Times New Roman" w:cs="Times New Roman"/>
                <w:color w:val="000000"/>
                <w:sz w:val="28"/>
                <w:szCs w:val="28"/>
              </w:rPr>
              <w:t>0</w:t>
            </w:r>
          </w:p>
        </w:tc>
        <w:tc>
          <w:tcPr>
            <w:tcW w:w="2692" w:type="dxa"/>
            <w:tcBorders>
              <w:top w:val="single" w:sz="4" w:space="0" w:color="000001"/>
              <w:left w:val="single" w:sz="4" w:space="0" w:color="000001"/>
              <w:bottom w:val="single" w:sz="4" w:space="0" w:color="000001"/>
              <w:right w:val="nil"/>
            </w:tcBorders>
          </w:tcPr>
          <w:p w:rsidR="00A70881" w:rsidRDefault="00A70881"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40</w:t>
            </w:r>
            <w:r w:rsidR="00A4664C">
              <w:rPr>
                <w:rFonts w:ascii="Times New Roman" w:hAnsi="Times New Roman" w:cs="Times New Roman"/>
                <w:color w:val="000000"/>
                <w:sz w:val="28"/>
                <w:szCs w:val="28"/>
              </w:rPr>
              <w:t>,</w:t>
            </w:r>
            <w:r>
              <w:rPr>
                <w:rFonts w:ascii="Times New Roman" w:hAnsi="Times New Roman" w:cs="Times New Roman"/>
                <w:color w:val="000000"/>
                <w:sz w:val="28"/>
                <w:szCs w:val="28"/>
              </w:rPr>
              <w:t>0</w:t>
            </w:r>
            <w:r w:rsidR="00A4664C">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tcPr>
          <w:p w:rsidR="00A70881"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90,0</w:t>
            </w:r>
          </w:p>
        </w:tc>
      </w:tr>
      <w:tr w:rsidR="00A70881"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70881" w:rsidRDefault="00A70881"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70881" w:rsidRDefault="00A70881"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00A4664C">
              <w:rPr>
                <w:rFonts w:ascii="Times New Roman" w:hAnsi="Times New Roman" w:cs="Times New Roman"/>
                <w:sz w:val="28"/>
                <w:szCs w:val="28"/>
              </w:rPr>
              <w:t xml:space="preserve"> міської ради.</w:t>
            </w:r>
          </w:p>
          <w:p w:rsidR="00A4664C" w:rsidRPr="002B1953" w:rsidRDefault="00A4664C"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освіти міської ради.</w:t>
            </w:r>
          </w:p>
          <w:p w:rsidR="00A70881" w:rsidRPr="002B1953" w:rsidRDefault="00A70881" w:rsidP="00C72294">
            <w:pPr>
              <w:spacing w:line="240" w:lineRule="auto"/>
              <w:ind w:left="3" w:hanging="3"/>
              <w:jc w:val="both"/>
              <w:rPr>
                <w:rFonts w:ascii="Times New Roman" w:hAnsi="Times New Roman" w:cs="Times New Roman"/>
                <w:sz w:val="28"/>
                <w:szCs w:val="28"/>
              </w:rPr>
            </w:pPr>
            <w:r w:rsidRPr="002B1953">
              <w:rPr>
                <w:rFonts w:ascii="Times New Roman" w:hAnsi="Times New Roman" w:cs="Times New Roman"/>
                <w:sz w:val="28"/>
                <w:szCs w:val="28"/>
              </w:rPr>
              <w:t>Громадські організації, творчі об’єднання.</w:t>
            </w:r>
          </w:p>
          <w:p w:rsidR="00A70881" w:rsidRDefault="00A70881" w:rsidP="00C72294">
            <w:pPr>
              <w:spacing w:line="240" w:lineRule="auto"/>
              <w:ind w:left="3" w:hanging="3"/>
              <w:jc w:val="both"/>
              <w:rPr>
                <w:rFonts w:ascii="Times New Roman" w:hAnsi="Times New Roman" w:cs="Times New Roman"/>
                <w:sz w:val="28"/>
                <w:szCs w:val="28"/>
              </w:rPr>
            </w:pPr>
            <w:r w:rsidRPr="002B1953">
              <w:rPr>
                <w:rFonts w:ascii="Times New Roman" w:hAnsi="Times New Roman" w:cs="Times New Roman"/>
                <w:sz w:val="28"/>
                <w:szCs w:val="28"/>
              </w:rPr>
              <w:t>Партнери:  міжнародні культурні фонди.</w:t>
            </w:r>
          </w:p>
        </w:tc>
      </w:tr>
    </w:tbl>
    <w:p w:rsidR="00A4664C" w:rsidRPr="00A4664C" w:rsidRDefault="00A4664C" w:rsidP="00892040">
      <w:pPr>
        <w:pStyle w:val="aff6"/>
      </w:pPr>
    </w:p>
    <w:tbl>
      <w:tblPr>
        <w:tblW w:w="9915" w:type="dxa"/>
        <w:tblInd w:w="-93" w:type="dxa"/>
        <w:tblLayout w:type="fixed"/>
        <w:tblLook w:val="04A0" w:firstRow="1" w:lastRow="0" w:firstColumn="1" w:lastColumn="0" w:noHBand="0" w:noVBand="1"/>
      </w:tblPr>
      <w:tblGrid>
        <w:gridCol w:w="3065"/>
        <w:gridCol w:w="2174"/>
        <w:gridCol w:w="2692"/>
        <w:gridCol w:w="1984"/>
      </w:tblGrid>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sidRPr="00A4664C">
              <w:rPr>
                <w:rFonts w:ascii="Times New Roman" w:hAnsi="Times New Roman" w:cs="Times New Roman"/>
                <w:b/>
                <w:color w:val="000000"/>
                <w:sz w:val="28"/>
                <w:szCs w:val="28"/>
              </w:rPr>
              <w:t>А.4.2. Створити постійно діючий мистецький простір як платформу для презентації, реалізації та промоції діяльності митців громади та запрошених авторів</w:t>
            </w:r>
            <w:r w:rsidRPr="00C923F9">
              <w:rPr>
                <w:rFonts w:ascii="Times New Roman" w:hAnsi="Times New Roman" w:cs="Times New Roman"/>
                <w:color w:val="000000"/>
                <w:sz w:val="28"/>
                <w:szCs w:val="28"/>
              </w:rPr>
              <w:t>.</w:t>
            </w:r>
          </w:p>
        </w:tc>
      </w:tr>
      <w:tr w:rsidR="00A4664C"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sidRPr="00A4664C">
              <w:rPr>
                <w:rFonts w:ascii="Times New Roman" w:hAnsi="Times New Roman" w:cs="Times New Roman"/>
                <w:bCs/>
                <w:color w:val="000000"/>
                <w:sz w:val="28"/>
                <w:szCs w:val="28"/>
              </w:rPr>
              <w:t>А.4.</w:t>
            </w:r>
            <w:r>
              <w:rPr>
                <w:rFonts w:ascii="Times New Roman" w:hAnsi="Times New Roman" w:cs="Times New Roman"/>
                <w:b/>
                <w:color w:val="000000"/>
                <w:sz w:val="28"/>
                <w:szCs w:val="28"/>
              </w:rPr>
              <w:t xml:space="preserve"> </w:t>
            </w:r>
            <w:r w:rsidRPr="00C923F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Коломия – центр відкритого мистецького простору</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923F9" w:rsidRDefault="00A4664C" w:rsidP="00C72294">
            <w:pPr>
              <w:spacing w:line="240" w:lineRule="auto"/>
              <w:jc w:val="both"/>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Мета: </w:t>
            </w:r>
            <w:r w:rsidRPr="00C923F9">
              <w:rPr>
                <w:rFonts w:ascii="Times New Roman" w:hAnsi="Times New Roman" w:cs="Times New Roman"/>
                <w:color w:val="000000"/>
                <w:sz w:val="28"/>
                <w:szCs w:val="28"/>
              </w:rPr>
              <w:t xml:space="preserve">Створити сучасний, постійно діючий мистецький простір у Коломиї як платформу для виставок, </w:t>
            </w:r>
            <w:proofErr w:type="spellStart"/>
            <w:r w:rsidRPr="00C923F9">
              <w:rPr>
                <w:rFonts w:ascii="Times New Roman" w:hAnsi="Times New Roman" w:cs="Times New Roman"/>
                <w:color w:val="000000"/>
                <w:sz w:val="28"/>
                <w:szCs w:val="28"/>
              </w:rPr>
              <w:t>перформансів</w:t>
            </w:r>
            <w:proofErr w:type="spellEnd"/>
            <w:r w:rsidRPr="00C923F9">
              <w:rPr>
                <w:rFonts w:ascii="Times New Roman" w:hAnsi="Times New Roman" w:cs="Times New Roman"/>
                <w:color w:val="000000"/>
                <w:sz w:val="28"/>
                <w:szCs w:val="28"/>
              </w:rPr>
              <w:t>, творчих резиденцій, освітніх подій і міждисциплінарних проєктів, що презентують культурний потенціал громади та інтегрують Коломию в регіональний і міжнародний арт-контекст.</w:t>
            </w:r>
          </w:p>
          <w:p w:rsidR="00A4664C" w:rsidRPr="00C923F9" w:rsidRDefault="00A4664C" w:rsidP="00C72294">
            <w:pPr>
              <w:spacing w:line="240" w:lineRule="auto"/>
              <w:jc w:val="both"/>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Завдання: </w:t>
            </w:r>
            <w:r w:rsidRPr="00C923F9">
              <w:rPr>
                <w:rFonts w:ascii="Times New Roman" w:hAnsi="Times New Roman" w:cs="Times New Roman"/>
                <w:color w:val="000000"/>
                <w:sz w:val="28"/>
                <w:szCs w:val="28"/>
              </w:rPr>
              <w:t>Облаштувати фізичний простір, доступний для митців, гостей громади та туристів.</w:t>
            </w:r>
          </w:p>
          <w:p w:rsidR="00A4664C" w:rsidRPr="00C923F9" w:rsidRDefault="00A4664C" w:rsidP="00C72294">
            <w:pPr>
              <w:spacing w:line="240" w:lineRule="auto"/>
              <w:jc w:val="both"/>
              <w:rPr>
                <w:rFonts w:ascii="Times New Roman" w:hAnsi="Times New Roman" w:cs="Times New Roman"/>
                <w:color w:val="000000"/>
                <w:sz w:val="28"/>
                <w:szCs w:val="28"/>
              </w:rPr>
            </w:pPr>
            <w:r w:rsidRPr="00C923F9">
              <w:rPr>
                <w:rFonts w:ascii="Times New Roman" w:hAnsi="Times New Roman" w:cs="Times New Roman"/>
                <w:color w:val="000000"/>
                <w:sz w:val="28"/>
                <w:szCs w:val="28"/>
              </w:rPr>
              <w:t>Запровадити програму підтримки локальних художників і майстрів.</w:t>
            </w:r>
          </w:p>
          <w:p w:rsidR="00A4664C" w:rsidRPr="00C923F9" w:rsidRDefault="00A4664C" w:rsidP="00C72294">
            <w:pPr>
              <w:spacing w:line="240" w:lineRule="auto"/>
              <w:jc w:val="both"/>
              <w:rPr>
                <w:rFonts w:ascii="Times New Roman" w:hAnsi="Times New Roman" w:cs="Times New Roman"/>
                <w:color w:val="000000"/>
                <w:sz w:val="28"/>
                <w:szCs w:val="28"/>
              </w:rPr>
            </w:pPr>
            <w:r w:rsidRPr="00C923F9">
              <w:rPr>
                <w:rFonts w:ascii="Times New Roman" w:hAnsi="Times New Roman" w:cs="Times New Roman"/>
                <w:color w:val="000000"/>
                <w:sz w:val="28"/>
                <w:szCs w:val="28"/>
              </w:rPr>
              <w:t>Забезпечити системну промоцію культурно-мистецьких подій.</w:t>
            </w:r>
          </w:p>
          <w:p w:rsidR="00A4664C" w:rsidRPr="00C923F9" w:rsidRDefault="00A4664C" w:rsidP="00C72294">
            <w:pPr>
              <w:spacing w:line="240" w:lineRule="auto"/>
              <w:jc w:val="both"/>
              <w:rPr>
                <w:rFonts w:ascii="Times New Roman" w:hAnsi="Times New Roman" w:cs="Times New Roman"/>
                <w:color w:val="000000"/>
                <w:sz w:val="28"/>
                <w:szCs w:val="28"/>
              </w:rPr>
            </w:pPr>
            <w:r w:rsidRPr="00C923F9">
              <w:rPr>
                <w:rFonts w:ascii="Times New Roman" w:hAnsi="Times New Roman" w:cs="Times New Roman"/>
                <w:color w:val="000000"/>
                <w:sz w:val="28"/>
                <w:szCs w:val="28"/>
              </w:rPr>
              <w:t>Розробити програму партнерств з мистецькими інституціями України та інших країн.</w:t>
            </w:r>
          </w:p>
          <w:p w:rsidR="00A4664C" w:rsidRPr="00C923F9" w:rsidRDefault="00A4664C" w:rsidP="00C72294">
            <w:pPr>
              <w:spacing w:line="240" w:lineRule="auto"/>
              <w:jc w:val="both"/>
              <w:rPr>
                <w:rFonts w:ascii="Times New Roman" w:hAnsi="Times New Roman" w:cs="Times New Roman"/>
                <w:color w:val="000000"/>
                <w:sz w:val="28"/>
                <w:szCs w:val="28"/>
              </w:rPr>
            </w:pPr>
            <w:r w:rsidRPr="00C923F9">
              <w:rPr>
                <w:rFonts w:ascii="Times New Roman" w:hAnsi="Times New Roman" w:cs="Times New Roman"/>
                <w:color w:val="000000"/>
                <w:sz w:val="28"/>
                <w:szCs w:val="28"/>
              </w:rPr>
              <w:t>Створити календар постійних подій для залучення туристів.</w:t>
            </w:r>
          </w:p>
          <w:p w:rsidR="00A4664C" w:rsidRDefault="00A4664C" w:rsidP="00C72294">
            <w:pPr>
              <w:spacing w:line="240" w:lineRule="auto"/>
              <w:jc w:val="both"/>
              <w:rPr>
                <w:rFonts w:ascii="Times New Roman" w:hAnsi="Times New Roman" w:cs="Times New Roman"/>
                <w:color w:val="000000"/>
                <w:sz w:val="28"/>
                <w:szCs w:val="28"/>
              </w:rPr>
            </w:pPr>
            <w:r w:rsidRPr="00C923F9">
              <w:rPr>
                <w:rFonts w:ascii="Times New Roman" w:hAnsi="Times New Roman" w:cs="Times New Roman"/>
                <w:color w:val="000000"/>
                <w:sz w:val="28"/>
                <w:szCs w:val="28"/>
              </w:rPr>
              <w:t>Підтримувати освітні та інтерактивні формати: майстер-класи, лекції, воркшопи.</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923F9" w:rsidRDefault="00A4664C" w:rsidP="00C72294">
            <w:pPr>
              <w:spacing w:after="160" w:line="259" w:lineRule="auto"/>
              <w:jc w:val="both"/>
              <w:rPr>
                <w:rFonts w:ascii="Times New Roman" w:eastAsia="Calibri" w:hAnsi="Times New Roman" w:cs="Times New Roman"/>
                <w:sz w:val="28"/>
                <w:szCs w:val="28"/>
                <w:lang w:eastAsia="en-US"/>
              </w:rPr>
            </w:pPr>
            <w:r w:rsidRPr="00C923F9">
              <w:rPr>
                <w:rFonts w:ascii="Times New Roman" w:eastAsia="Calibri" w:hAnsi="Times New Roman" w:cs="Times New Roman"/>
                <w:sz w:val="28"/>
                <w:szCs w:val="28"/>
                <w:lang w:eastAsia="en-US"/>
              </w:rPr>
              <w:t>Коломийська міська територіальна громада (місто Коломия та прилеглі села), туристи з Прикарпаття, Західної У</w:t>
            </w:r>
            <w:r>
              <w:rPr>
                <w:rFonts w:ascii="Times New Roman" w:eastAsia="Calibri" w:hAnsi="Times New Roman" w:cs="Times New Roman"/>
                <w:sz w:val="28"/>
                <w:szCs w:val="28"/>
                <w:lang w:eastAsia="en-US"/>
              </w:rPr>
              <w:t>країни та іноземні відвідувачі.</w:t>
            </w:r>
          </w:p>
        </w:tc>
      </w:tr>
      <w:tr w:rsidR="00A4664C"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946F45" w:rsidRDefault="00A4664C" w:rsidP="00C72294">
            <w:pPr>
              <w:pStyle w:val="aff6"/>
              <w:ind w:left="1" w:hanging="3"/>
              <w:jc w:val="both"/>
              <w:rPr>
                <w:rFonts w:ascii="Times New Roman" w:hAnsi="Times New Roman"/>
                <w:i/>
                <w:sz w:val="28"/>
                <w:szCs w:val="28"/>
              </w:rPr>
            </w:pPr>
            <w:r w:rsidRPr="00946F45">
              <w:rPr>
                <w:rFonts w:ascii="Times New Roman" w:hAnsi="Times New Roman"/>
                <w:i/>
                <w:sz w:val="28"/>
                <w:szCs w:val="28"/>
              </w:rPr>
              <w:t xml:space="preserve">Цільові групи: </w:t>
            </w:r>
            <w:r w:rsidRPr="00946F45">
              <w:rPr>
                <w:rFonts w:ascii="Times New Roman" w:hAnsi="Times New Roman"/>
                <w:sz w:val="28"/>
                <w:szCs w:val="28"/>
              </w:rPr>
              <w:t xml:space="preserve">художники, фотографи, скульптори, ремісники, майстри </w:t>
            </w:r>
            <w:proofErr w:type="spellStart"/>
            <w:r w:rsidRPr="00946F45">
              <w:rPr>
                <w:rFonts w:ascii="Times New Roman" w:hAnsi="Times New Roman"/>
                <w:sz w:val="28"/>
                <w:szCs w:val="28"/>
              </w:rPr>
              <w:t>декоративно</w:t>
            </w:r>
            <w:proofErr w:type="spellEnd"/>
            <w:r w:rsidRPr="00946F45">
              <w:rPr>
                <w:rFonts w:ascii="Times New Roman" w:hAnsi="Times New Roman"/>
                <w:sz w:val="28"/>
                <w:szCs w:val="28"/>
              </w:rPr>
              <w:t>-ужиткового мистецтва.</w:t>
            </w:r>
            <w:r w:rsidRPr="00946F45">
              <w:rPr>
                <w:rFonts w:ascii="Times New Roman" w:hAnsi="Times New Roman"/>
                <w:i/>
                <w:sz w:val="28"/>
                <w:szCs w:val="28"/>
              </w:rPr>
              <w:t xml:space="preserve"> </w:t>
            </w:r>
            <w:r>
              <w:rPr>
                <w:rFonts w:ascii="Times New Roman" w:hAnsi="Times New Roman"/>
                <w:sz w:val="28"/>
                <w:szCs w:val="28"/>
              </w:rPr>
              <w:t>Т</w:t>
            </w:r>
            <w:r w:rsidRPr="00946F45">
              <w:rPr>
                <w:rFonts w:ascii="Times New Roman" w:hAnsi="Times New Roman"/>
                <w:sz w:val="28"/>
                <w:szCs w:val="28"/>
              </w:rPr>
              <w:t>ворча молодь громади.</w:t>
            </w:r>
            <w:r w:rsidRPr="00946F45">
              <w:rPr>
                <w:rFonts w:ascii="Times New Roman" w:hAnsi="Times New Roman"/>
                <w:i/>
                <w:sz w:val="28"/>
                <w:szCs w:val="28"/>
              </w:rPr>
              <w:t xml:space="preserve"> </w:t>
            </w:r>
            <w:r w:rsidRPr="00946F45">
              <w:rPr>
                <w:rFonts w:ascii="Times New Roman" w:hAnsi="Times New Roman"/>
                <w:sz w:val="28"/>
                <w:szCs w:val="28"/>
              </w:rPr>
              <w:t>Мистецькі інституції та культурні організації.</w:t>
            </w:r>
            <w:r>
              <w:rPr>
                <w:rFonts w:ascii="Times New Roman" w:hAnsi="Times New Roman"/>
                <w:sz w:val="28"/>
                <w:szCs w:val="28"/>
              </w:rPr>
              <w:t xml:space="preserve"> </w:t>
            </w:r>
            <w:r w:rsidRPr="00946F45">
              <w:rPr>
                <w:rFonts w:ascii="Times New Roman" w:hAnsi="Times New Roman"/>
                <w:sz w:val="28"/>
                <w:szCs w:val="28"/>
              </w:rPr>
              <w:t>Туристи та гості міста.</w:t>
            </w:r>
            <w:r>
              <w:rPr>
                <w:rFonts w:ascii="Times New Roman" w:hAnsi="Times New Roman"/>
                <w:sz w:val="28"/>
                <w:szCs w:val="28"/>
              </w:rPr>
              <w:t xml:space="preserve"> </w:t>
            </w:r>
            <w:r w:rsidRPr="00946F45">
              <w:rPr>
                <w:rFonts w:ascii="Times New Roman" w:hAnsi="Times New Roman"/>
                <w:sz w:val="28"/>
                <w:szCs w:val="28"/>
              </w:rPr>
              <w:t xml:space="preserve">Освітні мистецькі </w:t>
            </w:r>
            <w:r>
              <w:rPr>
                <w:rFonts w:ascii="Times New Roman" w:hAnsi="Times New Roman"/>
                <w:sz w:val="28"/>
                <w:szCs w:val="28"/>
              </w:rPr>
              <w:t xml:space="preserve"> заклади та учні/студенти.</w:t>
            </w:r>
          </w:p>
          <w:p w:rsidR="00A4664C" w:rsidRPr="00CE08C1" w:rsidRDefault="00A4664C" w:rsidP="00C72294">
            <w:pPr>
              <w:spacing w:after="160" w:line="259" w:lineRule="auto"/>
              <w:jc w:val="both"/>
              <w:rPr>
                <w:rFonts w:ascii="Times New Roman" w:eastAsia="Calibri" w:hAnsi="Times New Roman" w:cs="Times New Roman"/>
                <w:sz w:val="28"/>
                <w:szCs w:val="28"/>
                <w:lang w:eastAsia="en-US"/>
              </w:rPr>
            </w:pPr>
            <w:r w:rsidRPr="00946F45">
              <w:rPr>
                <w:rFonts w:ascii="Times New Roman" w:eastAsia="Calibri" w:hAnsi="Times New Roman" w:cs="Times New Roman"/>
                <w:i/>
                <w:sz w:val="28"/>
                <w:szCs w:val="28"/>
                <w:lang w:eastAsia="en-US"/>
              </w:rPr>
              <w:t xml:space="preserve">Кінцеві </w:t>
            </w:r>
            <w:proofErr w:type="spellStart"/>
            <w:r w:rsidRPr="00946F45">
              <w:rPr>
                <w:rFonts w:ascii="Times New Roman" w:eastAsia="Calibri" w:hAnsi="Times New Roman" w:cs="Times New Roman"/>
                <w:i/>
                <w:sz w:val="28"/>
                <w:szCs w:val="28"/>
                <w:lang w:eastAsia="en-US"/>
              </w:rPr>
              <w:t>бенефіціари</w:t>
            </w:r>
            <w:proofErr w:type="spellEnd"/>
            <w:r>
              <w:rPr>
                <w:rFonts w:ascii="Times New Roman" w:eastAsia="Calibri" w:hAnsi="Times New Roman" w:cs="Times New Roman"/>
                <w:sz w:val="28"/>
                <w:szCs w:val="28"/>
                <w:lang w:eastAsia="en-US"/>
              </w:rPr>
              <w:t xml:space="preserve">: Громада Коломиї. </w:t>
            </w:r>
            <w:r w:rsidRPr="00C923F9">
              <w:rPr>
                <w:rFonts w:ascii="Times New Roman" w:eastAsia="Calibri" w:hAnsi="Times New Roman" w:cs="Times New Roman"/>
                <w:sz w:val="28"/>
                <w:szCs w:val="28"/>
                <w:lang w:eastAsia="en-US"/>
              </w:rPr>
              <w:t>Пре</w:t>
            </w:r>
            <w:r>
              <w:rPr>
                <w:rFonts w:ascii="Times New Roman" w:eastAsia="Calibri" w:hAnsi="Times New Roman" w:cs="Times New Roman"/>
                <w:sz w:val="28"/>
                <w:szCs w:val="28"/>
                <w:lang w:eastAsia="en-US"/>
              </w:rPr>
              <w:t xml:space="preserve">дставники креативної індустрії. </w:t>
            </w:r>
            <w:r w:rsidRPr="00C923F9">
              <w:rPr>
                <w:rFonts w:ascii="Times New Roman" w:eastAsia="Calibri" w:hAnsi="Times New Roman" w:cs="Times New Roman"/>
                <w:sz w:val="28"/>
                <w:szCs w:val="28"/>
                <w:lang w:eastAsia="en-US"/>
              </w:rPr>
              <w:t>Туристичний сектор міста (готелі, ресторани, кав’ярні, музеї).</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4664C" w:rsidRPr="00CE08C1" w:rsidRDefault="00A4664C" w:rsidP="00C72294">
            <w:pPr>
              <w:ind w:left="3" w:hanging="3"/>
              <w:jc w:val="both"/>
              <w:rPr>
                <w:rFonts w:ascii="Times New Roman" w:hAnsi="Times New Roman" w:cs="Times New Roman"/>
                <w:sz w:val="28"/>
                <w:szCs w:val="28"/>
              </w:rPr>
            </w:pPr>
            <w:r w:rsidRPr="00CE08C1">
              <w:rPr>
                <w:rFonts w:ascii="Times New Roman" w:hAnsi="Times New Roman" w:cs="Times New Roman"/>
                <w:sz w:val="28"/>
                <w:szCs w:val="28"/>
              </w:rPr>
              <w:t>У Коломиї діє значна кількість мистецьких ініціатив, однак немає централізованого постійного простору, який міг би об’єднати локальних митців, забезпечити системність творчих подій і стати культурним центром притягання для туристів.</w:t>
            </w:r>
            <w:r>
              <w:rPr>
                <w:rFonts w:ascii="Times New Roman" w:hAnsi="Times New Roman" w:cs="Times New Roman"/>
                <w:sz w:val="28"/>
                <w:szCs w:val="28"/>
              </w:rPr>
              <w:t xml:space="preserve"> </w:t>
            </w:r>
            <w:r w:rsidRPr="00CE08C1">
              <w:rPr>
                <w:rFonts w:ascii="Times New Roman" w:hAnsi="Times New Roman" w:cs="Times New Roman"/>
                <w:sz w:val="28"/>
                <w:szCs w:val="28"/>
              </w:rPr>
              <w:t xml:space="preserve">Наявні локації </w:t>
            </w:r>
            <w:r>
              <w:rPr>
                <w:rFonts w:ascii="Times New Roman" w:hAnsi="Times New Roman" w:cs="Times New Roman"/>
                <w:sz w:val="28"/>
                <w:szCs w:val="28"/>
              </w:rPr>
              <w:t xml:space="preserve">: </w:t>
            </w:r>
            <w:r w:rsidRPr="00CE08C1">
              <w:rPr>
                <w:rFonts w:ascii="Times New Roman" w:hAnsi="Times New Roman" w:cs="Times New Roman"/>
                <w:sz w:val="28"/>
                <w:szCs w:val="28"/>
              </w:rPr>
              <w:t xml:space="preserve"> музеї, бібліотеки, фойє закладів </w:t>
            </w:r>
            <w:r>
              <w:rPr>
                <w:rFonts w:ascii="Times New Roman" w:hAnsi="Times New Roman" w:cs="Times New Roman"/>
                <w:sz w:val="28"/>
                <w:szCs w:val="28"/>
              </w:rPr>
              <w:t xml:space="preserve"> </w:t>
            </w:r>
            <w:r w:rsidRPr="00CE08C1">
              <w:rPr>
                <w:rFonts w:ascii="Times New Roman" w:hAnsi="Times New Roman" w:cs="Times New Roman"/>
                <w:sz w:val="28"/>
                <w:szCs w:val="28"/>
              </w:rPr>
              <w:t xml:space="preserve">часто не пристосовані для сучасних виставок, </w:t>
            </w:r>
            <w:proofErr w:type="spellStart"/>
            <w:r w:rsidRPr="00CE08C1">
              <w:rPr>
                <w:rFonts w:ascii="Times New Roman" w:hAnsi="Times New Roman" w:cs="Times New Roman"/>
                <w:sz w:val="28"/>
                <w:szCs w:val="28"/>
              </w:rPr>
              <w:t>перформативного</w:t>
            </w:r>
            <w:proofErr w:type="spellEnd"/>
            <w:r w:rsidRPr="00CE08C1">
              <w:rPr>
                <w:rFonts w:ascii="Times New Roman" w:hAnsi="Times New Roman" w:cs="Times New Roman"/>
                <w:sz w:val="28"/>
                <w:szCs w:val="28"/>
              </w:rPr>
              <w:t xml:space="preserve"> мистецтва чи міждисциплінарних проєктів.</w:t>
            </w:r>
          </w:p>
          <w:p w:rsidR="00A4664C" w:rsidRPr="00CE08C1" w:rsidRDefault="00A4664C" w:rsidP="00C72294">
            <w:pPr>
              <w:ind w:left="3" w:hanging="3"/>
              <w:jc w:val="both"/>
              <w:rPr>
                <w:rFonts w:ascii="Times New Roman" w:hAnsi="Times New Roman" w:cs="Times New Roman"/>
                <w:sz w:val="28"/>
                <w:szCs w:val="28"/>
              </w:rPr>
            </w:pPr>
            <w:r w:rsidRPr="00CE08C1">
              <w:rPr>
                <w:rFonts w:ascii="Times New Roman" w:hAnsi="Times New Roman" w:cs="Times New Roman"/>
                <w:sz w:val="28"/>
                <w:szCs w:val="28"/>
              </w:rPr>
              <w:t>Відсутність такого простору обмежує:</w:t>
            </w:r>
          </w:p>
          <w:p w:rsidR="00A4664C" w:rsidRPr="00CE08C1" w:rsidRDefault="00A4664C" w:rsidP="00C72294">
            <w:pPr>
              <w:ind w:left="3" w:hanging="3"/>
              <w:jc w:val="both"/>
              <w:rPr>
                <w:rFonts w:ascii="Times New Roman" w:hAnsi="Times New Roman" w:cs="Times New Roman"/>
                <w:sz w:val="28"/>
                <w:szCs w:val="28"/>
              </w:rPr>
            </w:pPr>
            <w:r>
              <w:rPr>
                <w:rFonts w:ascii="Times New Roman" w:hAnsi="Times New Roman" w:cs="Times New Roman"/>
                <w:sz w:val="28"/>
                <w:szCs w:val="28"/>
              </w:rPr>
              <w:t>-</w:t>
            </w:r>
            <w:r w:rsidRPr="00CE08C1">
              <w:rPr>
                <w:rFonts w:ascii="Times New Roman" w:hAnsi="Times New Roman" w:cs="Times New Roman"/>
                <w:sz w:val="28"/>
                <w:szCs w:val="28"/>
              </w:rPr>
              <w:t xml:space="preserve"> розвиток локальної креативної економіки;</w:t>
            </w:r>
          </w:p>
          <w:p w:rsidR="00A4664C" w:rsidRPr="00CE08C1" w:rsidRDefault="00A4664C" w:rsidP="00C72294">
            <w:pPr>
              <w:ind w:left="3" w:hanging="3"/>
              <w:jc w:val="both"/>
              <w:rPr>
                <w:rFonts w:ascii="Times New Roman" w:hAnsi="Times New Roman" w:cs="Times New Roman"/>
                <w:sz w:val="28"/>
                <w:szCs w:val="28"/>
              </w:rPr>
            </w:pPr>
            <w:r w:rsidRPr="00CE08C1">
              <w:rPr>
                <w:rFonts w:ascii="Times New Roman" w:hAnsi="Times New Roman" w:cs="Times New Roman"/>
                <w:sz w:val="28"/>
                <w:szCs w:val="28"/>
              </w:rPr>
              <w:t xml:space="preserve"> </w:t>
            </w:r>
            <w:r>
              <w:rPr>
                <w:rFonts w:ascii="Times New Roman" w:hAnsi="Times New Roman" w:cs="Times New Roman"/>
                <w:sz w:val="28"/>
                <w:szCs w:val="28"/>
              </w:rPr>
              <w:t>-</w:t>
            </w:r>
            <w:r w:rsidRPr="00CE08C1">
              <w:rPr>
                <w:rFonts w:ascii="Times New Roman" w:hAnsi="Times New Roman" w:cs="Times New Roman"/>
                <w:sz w:val="28"/>
                <w:szCs w:val="28"/>
              </w:rPr>
              <w:t xml:space="preserve"> взаємодію митців;</w:t>
            </w:r>
          </w:p>
          <w:p w:rsidR="00A4664C" w:rsidRPr="00CE08C1" w:rsidRDefault="00A4664C" w:rsidP="00C72294">
            <w:pPr>
              <w:ind w:left="3" w:hanging="3"/>
              <w:jc w:val="both"/>
              <w:rPr>
                <w:rFonts w:ascii="Times New Roman" w:hAnsi="Times New Roman" w:cs="Times New Roman"/>
                <w:sz w:val="28"/>
                <w:szCs w:val="28"/>
              </w:rPr>
            </w:pPr>
            <w:r>
              <w:rPr>
                <w:rFonts w:ascii="Times New Roman" w:hAnsi="Times New Roman" w:cs="Times New Roman"/>
                <w:sz w:val="28"/>
                <w:szCs w:val="28"/>
              </w:rPr>
              <w:t>-</w:t>
            </w:r>
            <w:r w:rsidRPr="00CE08C1">
              <w:rPr>
                <w:rFonts w:ascii="Times New Roman" w:hAnsi="Times New Roman" w:cs="Times New Roman"/>
                <w:sz w:val="28"/>
                <w:szCs w:val="28"/>
              </w:rPr>
              <w:t xml:space="preserve"> культурну ідентичність громади;</w:t>
            </w:r>
          </w:p>
          <w:p w:rsidR="00A4664C" w:rsidRPr="00CE08C1" w:rsidRDefault="00A4664C" w:rsidP="00C72294">
            <w:pPr>
              <w:ind w:left="3" w:hanging="3"/>
              <w:jc w:val="both"/>
              <w:rPr>
                <w:rFonts w:ascii="Times New Roman" w:hAnsi="Times New Roman" w:cs="Times New Roman"/>
                <w:sz w:val="28"/>
                <w:szCs w:val="28"/>
              </w:rPr>
            </w:pPr>
            <w:r w:rsidRPr="00CE08C1">
              <w:rPr>
                <w:rFonts w:ascii="Times New Roman" w:hAnsi="Times New Roman" w:cs="Times New Roman"/>
                <w:sz w:val="28"/>
                <w:szCs w:val="28"/>
              </w:rPr>
              <w:t xml:space="preserve"> </w:t>
            </w:r>
            <w:r>
              <w:rPr>
                <w:rFonts w:ascii="Times New Roman" w:hAnsi="Times New Roman" w:cs="Times New Roman"/>
                <w:sz w:val="28"/>
                <w:szCs w:val="28"/>
              </w:rPr>
              <w:t>-</w:t>
            </w:r>
            <w:r w:rsidRPr="00CE08C1">
              <w:rPr>
                <w:rFonts w:ascii="Times New Roman" w:hAnsi="Times New Roman" w:cs="Times New Roman"/>
                <w:sz w:val="28"/>
                <w:szCs w:val="28"/>
              </w:rPr>
              <w:t xml:space="preserve"> туристичну привабливість Коломиї.</w:t>
            </w:r>
          </w:p>
        </w:tc>
      </w:tr>
      <w:tr w:rsidR="00A4664C"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E08C1" w:rsidRDefault="00A4664C" w:rsidP="00C72294">
            <w:pPr>
              <w:spacing w:line="240" w:lineRule="auto"/>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 xml:space="preserve">Створено фізичний простір площею </w:t>
            </w:r>
            <w:r>
              <w:rPr>
                <w:rFonts w:ascii="Times New Roman" w:hAnsi="Times New Roman" w:cs="Times New Roman"/>
                <w:color w:val="000000"/>
                <w:sz w:val="28"/>
                <w:szCs w:val="28"/>
              </w:rPr>
              <w:t>100</w:t>
            </w:r>
            <w:r w:rsidRPr="00CE08C1">
              <w:rPr>
                <w:rFonts w:ascii="Times New Roman" w:hAnsi="Times New Roman" w:cs="Times New Roman"/>
                <w:color w:val="000000"/>
                <w:sz w:val="28"/>
                <w:szCs w:val="28"/>
              </w:rPr>
              <w:t xml:space="preserve"> </w:t>
            </w:r>
            <w:proofErr w:type="spellStart"/>
            <w:r w:rsidRPr="00CE08C1">
              <w:rPr>
                <w:rFonts w:ascii="Times New Roman" w:hAnsi="Times New Roman" w:cs="Times New Roman"/>
                <w:color w:val="000000"/>
                <w:sz w:val="28"/>
                <w:szCs w:val="28"/>
              </w:rPr>
              <w:t>кв</w:t>
            </w:r>
            <w:proofErr w:type="spellEnd"/>
            <w:r w:rsidRPr="00CE08C1">
              <w:rPr>
                <w:rFonts w:ascii="Times New Roman" w:hAnsi="Times New Roman" w:cs="Times New Roman"/>
                <w:color w:val="000000"/>
                <w:sz w:val="28"/>
                <w:szCs w:val="28"/>
              </w:rPr>
              <w:t xml:space="preserve">. м </w:t>
            </w:r>
            <w:r>
              <w:rPr>
                <w:rFonts w:ascii="Times New Roman" w:hAnsi="Times New Roman" w:cs="Times New Roman"/>
                <w:color w:val="000000"/>
                <w:sz w:val="28"/>
                <w:szCs w:val="28"/>
              </w:rPr>
              <w:t xml:space="preserve"> </w:t>
            </w:r>
            <w:r w:rsidRPr="00CE08C1">
              <w:rPr>
                <w:rFonts w:ascii="Times New Roman" w:hAnsi="Times New Roman" w:cs="Times New Roman"/>
                <w:color w:val="000000"/>
                <w:sz w:val="28"/>
                <w:szCs w:val="28"/>
              </w:rPr>
              <w:t xml:space="preserve"> обладнаний для виставок і культурних подій.</w:t>
            </w:r>
          </w:p>
          <w:p w:rsidR="00A4664C" w:rsidRDefault="00A4664C" w:rsidP="00C72294">
            <w:pPr>
              <w:spacing w:line="240" w:lineRule="auto"/>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 xml:space="preserve">Проведено щороку не менше </w:t>
            </w:r>
            <w:r>
              <w:rPr>
                <w:rFonts w:ascii="Times New Roman" w:hAnsi="Times New Roman" w:cs="Times New Roman"/>
                <w:color w:val="000000"/>
                <w:sz w:val="28"/>
                <w:szCs w:val="28"/>
              </w:rPr>
              <w:t>25</w:t>
            </w:r>
            <w:r w:rsidRPr="00CE08C1">
              <w:rPr>
                <w:rFonts w:ascii="Times New Roman" w:hAnsi="Times New Roman" w:cs="Times New Roman"/>
                <w:color w:val="000000"/>
                <w:sz w:val="28"/>
                <w:szCs w:val="28"/>
              </w:rPr>
              <w:t>–</w:t>
            </w:r>
            <w:r>
              <w:rPr>
                <w:rFonts w:ascii="Times New Roman" w:hAnsi="Times New Roman" w:cs="Times New Roman"/>
                <w:color w:val="000000"/>
                <w:sz w:val="28"/>
                <w:szCs w:val="28"/>
              </w:rPr>
              <w:t>3</w:t>
            </w:r>
            <w:r w:rsidRPr="00CE08C1">
              <w:rPr>
                <w:rFonts w:ascii="Times New Roman" w:hAnsi="Times New Roman" w:cs="Times New Roman"/>
                <w:color w:val="000000"/>
                <w:sz w:val="28"/>
                <w:szCs w:val="28"/>
              </w:rPr>
              <w:t>0 подій (виставки, арт-резиденції, майстер-клас</w:t>
            </w:r>
            <w:r>
              <w:rPr>
                <w:rFonts w:ascii="Times New Roman" w:hAnsi="Times New Roman" w:cs="Times New Roman"/>
                <w:color w:val="000000"/>
                <w:sz w:val="28"/>
                <w:szCs w:val="28"/>
              </w:rPr>
              <w:t xml:space="preserve">и, лекції, креативні зустрічі). </w:t>
            </w:r>
          </w:p>
          <w:p w:rsidR="00A4664C" w:rsidRPr="00CE08C1" w:rsidRDefault="00A4664C" w:rsidP="00C72294">
            <w:pPr>
              <w:spacing w:line="240" w:lineRule="auto"/>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 xml:space="preserve">Залучено щонайменше </w:t>
            </w:r>
            <w:r>
              <w:rPr>
                <w:rFonts w:ascii="Times New Roman" w:hAnsi="Times New Roman" w:cs="Times New Roman"/>
                <w:color w:val="000000"/>
                <w:sz w:val="28"/>
                <w:szCs w:val="28"/>
              </w:rPr>
              <w:t>20</w:t>
            </w:r>
            <w:r w:rsidRPr="00CE08C1">
              <w:rPr>
                <w:rFonts w:ascii="Times New Roman" w:hAnsi="Times New Roman" w:cs="Times New Roman"/>
                <w:color w:val="000000"/>
                <w:sz w:val="28"/>
                <w:szCs w:val="28"/>
              </w:rPr>
              <w:t xml:space="preserve"> митців з громади та інших регіонів України.</w:t>
            </w:r>
          </w:p>
          <w:p w:rsidR="00A4664C" w:rsidRDefault="00A4664C" w:rsidP="00C72294">
            <w:pPr>
              <w:spacing w:line="240" w:lineRule="auto"/>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Щорічне збільшення туристич</w:t>
            </w:r>
            <w:r>
              <w:rPr>
                <w:rFonts w:ascii="Times New Roman" w:hAnsi="Times New Roman" w:cs="Times New Roman"/>
                <w:color w:val="000000"/>
                <w:sz w:val="28"/>
                <w:szCs w:val="28"/>
              </w:rPr>
              <w:t>ного потоку щонайменше на 5–7%.</w:t>
            </w:r>
          </w:p>
          <w:p w:rsidR="00A4664C" w:rsidRPr="00CE08C1" w:rsidRDefault="00A4664C" w:rsidP="00C72294">
            <w:pPr>
              <w:spacing w:line="240" w:lineRule="auto"/>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Розширено мережу партнерств з українськими й закордонними культурними інституціями.</w:t>
            </w:r>
          </w:p>
          <w:p w:rsidR="00A4664C" w:rsidRDefault="00A4664C" w:rsidP="00C72294">
            <w:pPr>
              <w:spacing w:line="240" w:lineRule="auto"/>
              <w:jc w:val="both"/>
              <w:rPr>
                <w:rFonts w:ascii="Times New Roman" w:hAnsi="Times New Roman" w:cs="Times New Roman"/>
                <w:color w:val="000000"/>
                <w:sz w:val="28"/>
                <w:szCs w:val="28"/>
              </w:rPr>
            </w:pPr>
            <w:proofErr w:type="spellStart"/>
            <w:r w:rsidRPr="00CE08C1">
              <w:rPr>
                <w:rFonts w:ascii="Times New Roman" w:hAnsi="Times New Roman" w:cs="Times New Roman"/>
                <w:color w:val="000000"/>
                <w:sz w:val="28"/>
                <w:szCs w:val="28"/>
              </w:rPr>
              <w:t>Зміцнено</w:t>
            </w:r>
            <w:proofErr w:type="spellEnd"/>
            <w:r w:rsidRPr="00CE08C1">
              <w:rPr>
                <w:rFonts w:ascii="Times New Roman" w:hAnsi="Times New Roman" w:cs="Times New Roman"/>
                <w:color w:val="000000"/>
                <w:sz w:val="28"/>
                <w:szCs w:val="28"/>
              </w:rPr>
              <w:t xml:space="preserve"> імідж Коломиї як центру сучас</w:t>
            </w:r>
            <w:r>
              <w:rPr>
                <w:rFonts w:ascii="Times New Roman" w:hAnsi="Times New Roman" w:cs="Times New Roman"/>
                <w:color w:val="000000"/>
                <w:sz w:val="28"/>
                <w:szCs w:val="28"/>
              </w:rPr>
              <w:t>ного та традиційного мистецтва.</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Створення мистецького простору стимулює локальну економіку через збільшення кількості відвідувачів та гостей міста.</w:t>
            </w:r>
          </w:p>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Нові події генерують додаткові доходи для малого і середнього бізнесу (транспорт, сувеніри, креативні послуги).</w:t>
            </w:r>
          </w:p>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 xml:space="preserve">Простір може частково </w:t>
            </w:r>
            <w:proofErr w:type="spellStart"/>
            <w:r w:rsidRPr="00CE08C1">
              <w:rPr>
                <w:rFonts w:ascii="Times New Roman" w:hAnsi="Times New Roman"/>
                <w:color w:val="000000"/>
                <w:sz w:val="28"/>
                <w:szCs w:val="28"/>
              </w:rPr>
              <w:t>самоокуповуватися</w:t>
            </w:r>
            <w:proofErr w:type="spellEnd"/>
            <w:r w:rsidRPr="00CE08C1">
              <w:rPr>
                <w:rFonts w:ascii="Times New Roman" w:hAnsi="Times New Roman"/>
                <w:color w:val="000000"/>
                <w:sz w:val="28"/>
                <w:szCs w:val="28"/>
              </w:rPr>
              <w:t xml:space="preserve"> через:</w:t>
            </w:r>
          </w:p>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продаж квитків на події;</w:t>
            </w:r>
          </w:p>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оренду залів;</w:t>
            </w:r>
          </w:p>
          <w:p w:rsidR="00A4664C" w:rsidRPr="00CE08C1"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проведення ярмарків і виставок-продажів;</w:t>
            </w:r>
          </w:p>
          <w:p w:rsidR="00A4664C" w:rsidRDefault="00A4664C" w:rsidP="00C72294">
            <w:pPr>
              <w:pStyle w:val="aff5"/>
              <w:spacing w:line="240" w:lineRule="auto"/>
              <w:ind w:left="8"/>
              <w:jc w:val="both"/>
              <w:rPr>
                <w:rFonts w:ascii="Times New Roman" w:hAnsi="Times New Roman"/>
                <w:color w:val="000000"/>
                <w:sz w:val="28"/>
                <w:szCs w:val="28"/>
              </w:rPr>
            </w:pPr>
            <w:r w:rsidRPr="00CE08C1">
              <w:rPr>
                <w:rFonts w:ascii="Times New Roman" w:hAnsi="Times New Roman"/>
                <w:color w:val="000000"/>
                <w:sz w:val="28"/>
                <w:szCs w:val="28"/>
              </w:rPr>
              <w:t>партнерські програми.</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4664C" w:rsidRPr="00CE08C1" w:rsidRDefault="00A4664C" w:rsidP="00C72294">
            <w:pPr>
              <w:pStyle w:val="aff5"/>
              <w:spacing w:line="240" w:lineRule="auto"/>
              <w:ind w:left="0" w:firstLine="8"/>
              <w:jc w:val="both"/>
              <w:rPr>
                <w:rFonts w:ascii="Times New Roman" w:hAnsi="Times New Roman"/>
                <w:sz w:val="28"/>
                <w:szCs w:val="28"/>
              </w:rPr>
            </w:pPr>
            <w:r w:rsidRPr="00CE08C1">
              <w:rPr>
                <w:rFonts w:ascii="Times New Roman" w:hAnsi="Times New Roman"/>
                <w:sz w:val="28"/>
                <w:szCs w:val="28"/>
              </w:rPr>
              <w:t>Підтримка локальних митців та розвитку творчої молоді.</w:t>
            </w:r>
          </w:p>
          <w:p w:rsidR="00A4664C" w:rsidRPr="00CE08C1" w:rsidRDefault="00A4664C" w:rsidP="00C72294">
            <w:pPr>
              <w:pStyle w:val="aff5"/>
              <w:spacing w:line="240" w:lineRule="auto"/>
              <w:ind w:left="0" w:firstLine="8"/>
              <w:jc w:val="both"/>
              <w:rPr>
                <w:rFonts w:ascii="Times New Roman" w:hAnsi="Times New Roman"/>
                <w:sz w:val="28"/>
                <w:szCs w:val="28"/>
              </w:rPr>
            </w:pPr>
            <w:r w:rsidRPr="00CE08C1">
              <w:rPr>
                <w:rFonts w:ascii="Times New Roman" w:hAnsi="Times New Roman"/>
                <w:sz w:val="28"/>
                <w:szCs w:val="28"/>
              </w:rPr>
              <w:t>Посилення соціальної згуртованості через спільні культурні події.</w:t>
            </w:r>
          </w:p>
          <w:p w:rsidR="00A4664C" w:rsidRDefault="00A4664C" w:rsidP="00C72294">
            <w:pPr>
              <w:pStyle w:val="aff5"/>
              <w:spacing w:line="240" w:lineRule="auto"/>
              <w:ind w:left="0" w:firstLine="8"/>
              <w:jc w:val="both"/>
              <w:rPr>
                <w:rFonts w:ascii="Times New Roman" w:hAnsi="Times New Roman"/>
                <w:sz w:val="28"/>
                <w:szCs w:val="28"/>
              </w:rPr>
            </w:pPr>
            <w:r>
              <w:rPr>
                <w:rFonts w:ascii="Times New Roman" w:hAnsi="Times New Roman"/>
                <w:sz w:val="28"/>
                <w:szCs w:val="28"/>
              </w:rPr>
              <w:t>З</w:t>
            </w:r>
            <w:r w:rsidRPr="00CE08C1">
              <w:rPr>
                <w:rFonts w:ascii="Times New Roman" w:hAnsi="Times New Roman"/>
                <w:sz w:val="28"/>
                <w:szCs w:val="28"/>
              </w:rPr>
              <w:t>більшення культурної активності громади.</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E08C1" w:rsidRDefault="00A4664C" w:rsidP="00C72294">
            <w:pPr>
              <w:pStyle w:val="aff6"/>
              <w:ind w:left="1" w:hanging="3"/>
              <w:jc w:val="both"/>
              <w:rPr>
                <w:rFonts w:ascii="Times New Roman" w:hAnsi="Times New Roman"/>
                <w:sz w:val="28"/>
                <w:szCs w:val="28"/>
              </w:rPr>
            </w:pPr>
            <w:r w:rsidRPr="00CE08C1">
              <w:rPr>
                <w:rFonts w:ascii="Times New Roman" w:hAnsi="Times New Roman"/>
                <w:sz w:val="28"/>
                <w:szCs w:val="28"/>
              </w:rPr>
              <w:t xml:space="preserve">Використання енергоефективного освітлення та матеріалів. </w:t>
            </w:r>
          </w:p>
          <w:p w:rsidR="00A4664C" w:rsidRPr="00CE08C1" w:rsidRDefault="00A4664C" w:rsidP="00C72294">
            <w:pPr>
              <w:pStyle w:val="aff6"/>
              <w:ind w:left="1" w:hanging="3"/>
              <w:jc w:val="both"/>
              <w:rPr>
                <w:rFonts w:ascii="Times New Roman" w:hAnsi="Times New Roman"/>
                <w:sz w:val="28"/>
                <w:szCs w:val="28"/>
              </w:rPr>
            </w:pPr>
            <w:r w:rsidRPr="00CE08C1">
              <w:rPr>
                <w:rFonts w:ascii="Times New Roman" w:hAnsi="Times New Roman"/>
                <w:sz w:val="28"/>
                <w:szCs w:val="28"/>
              </w:rPr>
              <w:t xml:space="preserve">Популяризація екологічного мистецтва </w:t>
            </w:r>
            <w:r>
              <w:rPr>
                <w:rFonts w:ascii="Times New Roman" w:hAnsi="Times New Roman"/>
                <w:sz w:val="28"/>
                <w:szCs w:val="28"/>
              </w:rPr>
              <w:t>та практик сталого менеджменту.</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Аналіз доступних приміщень та визначення оптимальної локації для мистецького простору.</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Розробка концепції простору та дизайнерського рішення.</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Капітальний або поточний ремонт, облаштування інтер’єру.</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Закупівля технічного обладнання:</w:t>
            </w:r>
            <w:r>
              <w:rPr>
                <w:rFonts w:ascii="Times New Roman" w:hAnsi="Times New Roman" w:cs="Times New Roman"/>
                <w:color w:val="000000"/>
                <w:sz w:val="28"/>
                <w:szCs w:val="28"/>
              </w:rPr>
              <w:t xml:space="preserve"> </w:t>
            </w:r>
            <w:r w:rsidRPr="00CE08C1">
              <w:rPr>
                <w:rFonts w:ascii="Times New Roman" w:hAnsi="Times New Roman" w:cs="Times New Roman"/>
                <w:color w:val="000000"/>
                <w:sz w:val="28"/>
                <w:szCs w:val="28"/>
              </w:rPr>
              <w:t xml:space="preserve">виставкові конструкції, мобільні </w:t>
            </w:r>
            <w:proofErr w:type="spellStart"/>
            <w:r w:rsidRPr="00CE08C1">
              <w:rPr>
                <w:rFonts w:ascii="Times New Roman" w:hAnsi="Times New Roman" w:cs="Times New Roman"/>
                <w:color w:val="000000"/>
                <w:sz w:val="28"/>
                <w:szCs w:val="28"/>
              </w:rPr>
              <w:t>стійки</w:t>
            </w:r>
            <w:proofErr w:type="spellEnd"/>
            <w:r w:rsidRPr="00CE08C1">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CE08C1">
              <w:rPr>
                <w:rFonts w:ascii="Times New Roman" w:hAnsi="Times New Roman" w:cs="Times New Roman"/>
                <w:color w:val="000000"/>
                <w:sz w:val="28"/>
                <w:szCs w:val="28"/>
              </w:rPr>
              <w:t>мультимедійне обладнання;</w:t>
            </w:r>
            <w:r>
              <w:rPr>
                <w:rFonts w:ascii="Times New Roman" w:hAnsi="Times New Roman" w:cs="Times New Roman"/>
                <w:color w:val="000000"/>
                <w:sz w:val="28"/>
                <w:szCs w:val="28"/>
              </w:rPr>
              <w:t xml:space="preserve"> </w:t>
            </w:r>
            <w:r w:rsidRPr="00CE08C1">
              <w:rPr>
                <w:rFonts w:ascii="Times New Roman" w:hAnsi="Times New Roman" w:cs="Times New Roman"/>
                <w:color w:val="000000"/>
                <w:sz w:val="28"/>
                <w:szCs w:val="28"/>
              </w:rPr>
              <w:t>освітлення;</w:t>
            </w:r>
            <w:r>
              <w:rPr>
                <w:rFonts w:ascii="Times New Roman" w:hAnsi="Times New Roman" w:cs="Times New Roman"/>
                <w:color w:val="000000"/>
                <w:sz w:val="28"/>
                <w:szCs w:val="28"/>
              </w:rPr>
              <w:t xml:space="preserve"> </w:t>
            </w:r>
            <w:r w:rsidRPr="00CE08C1">
              <w:rPr>
                <w:rFonts w:ascii="Times New Roman" w:hAnsi="Times New Roman" w:cs="Times New Roman"/>
                <w:color w:val="000000"/>
                <w:sz w:val="28"/>
                <w:szCs w:val="28"/>
              </w:rPr>
              <w:t>меблі;</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система безпеки.</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Створення постійної програми подій та календаря виставок.</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Реалізація партнерських проєктів з українськими та міжнародними інституціями.</w:t>
            </w:r>
          </w:p>
          <w:p w:rsidR="00A4664C" w:rsidRPr="00CE08C1"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Маркетинг і промоція простору та подій.</w:t>
            </w:r>
          </w:p>
          <w:p w:rsidR="00A4664C" w:rsidRDefault="00A4664C" w:rsidP="00C72294">
            <w:pPr>
              <w:spacing w:line="240" w:lineRule="auto"/>
              <w:ind w:left="3"/>
              <w:jc w:val="both"/>
              <w:rPr>
                <w:rFonts w:ascii="Times New Roman" w:hAnsi="Times New Roman" w:cs="Times New Roman"/>
                <w:color w:val="000000"/>
                <w:sz w:val="28"/>
                <w:szCs w:val="28"/>
              </w:rPr>
            </w:pPr>
            <w:r w:rsidRPr="00CE08C1">
              <w:rPr>
                <w:rFonts w:ascii="Times New Roman" w:hAnsi="Times New Roman" w:cs="Times New Roman"/>
                <w:color w:val="000000"/>
                <w:sz w:val="28"/>
                <w:szCs w:val="28"/>
              </w:rPr>
              <w:t>Моніторинг</w:t>
            </w:r>
            <w:r>
              <w:rPr>
                <w:rFonts w:ascii="Times New Roman" w:hAnsi="Times New Roman" w:cs="Times New Roman"/>
                <w:color w:val="000000"/>
                <w:sz w:val="28"/>
                <w:szCs w:val="28"/>
              </w:rPr>
              <w:t xml:space="preserve"> ефективності та щорічний звіт.</w:t>
            </w:r>
          </w:p>
          <w:p w:rsidR="00F40380" w:rsidRDefault="00F40380" w:rsidP="00C72294">
            <w:pPr>
              <w:spacing w:line="240" w:lineRule="auto"/>
              <w:ind w:left="3"/>
              <w:jc w:val="both"/>
              <w:rPr>
                <w:rFonts w:ascii="Times New Roman" w:hAnsi="Times New Roman" w:cs="Times New Roman"/>
                <w:color w:val="000000"/>
                <w:sz w:val="28"/>
                <w:szCs w:val="28"/>
              </w:rPr>
            </w:pPr>
          </w:p>
        </w:tc>
      </w:tr>
      <w:tr w:rsidR="00A4664C"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70A5A" w:rsidRDefault="00A4664C" w:rsidP="00C72294">
            <w:pPr>
              <w:spacing w:after="160" w:line="259"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2026–2027 роки</w:t>
            </w:r>
          </w:p>
        </w:tc>
      </w:tr>
      <w:tr w:rsidR="00A4664C"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sidRPr="00CE08C1">
              <w:rPr>
                <w:rFonts w:ascii="Times New Roman" w:hAnsi="Times New Roman" w:cs="Times New Roman"/>
                <w:b/>
                <w:color w:val="000000"/>
                <w:sz w:val="28"/>
                <w:szCs w:val="28"/>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sidRPr="00CE08C1">
              <w:rPr>
                <w:rFonts w:ascii="Times New Roman" w:hAnsi="Times New Roman" w:cs="Times New Roman"/>
                <w:b/>
                <w:color w:val="000000"/>
                <w:sz w:val="28"/>
                <w:szCs w:val="28"/>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A4664C"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500,0  </w:t>
            </w:r>
          </w:p>
        </w:tc>
        <w:tc>
          <w:tcPr>
            <w:tcW w:w="2692" w:type="dxa"/>
            <w:tcBorders>
              <w:top w:val="single" w:sz="4" w:space="0" w:color="000001"/>
              <w:left w:val="single" w:sz="4" w:space="0" w:color="000001"/>
              <w:bottom w:val="single" w:sz="4" w:space="0" w:color="000001"/>
              <w:right w:val="nil"/>
            </w:tcBorders>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400,0 </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900,0 </w:t>
            </w:r>
          </w:p>
        </w:tc>
      </w:tr>
      <w:tr w:rsidR="00A4664C"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70A5A" w:rsidRDefault="00A4664C" w:rsidP="00C72294">
            <w:pPr>
              <w:spacing w:line="240" w:lineRule="auto"/>
              <w:ind w:left="3" w:hanging="3"/>
              <w:jc w:val="both"/>
              <w:rPr>
                <w:rFonts w:ascii="Times New Roman" w:hAnsi="Times New Roman" w:cs="Times New Roman"/>
                <w:sz w:val="28"/>
                <w:szCs w:val="28"/>
              </w:rPr>
            </w:pPr>
            <w:r w:rsidRPr="00070A5A">
              <w:rPr>
                <w:rFonts w:ascii="Times New Roman" w:hAnsi="Times New Roman" w:cs="Times New Roman"/>
                <w:sz w:val="28"/>
                <w:szCs w:val="28"/>
              </w:rPr>
              <w:t>Коломийська міська рада</w:t>
            </w:r>
          </w:p>
          <w:p w:rsidR="00A4664C" w:rsidRPr="00070A5A" w:rsidRDefault="00A4664C" w:rsidP="00C72294">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Управління </w:t>
            </w:r>
            <w:r w:rsidRPr="00070A5A">
              <w:rPr>
                <w:rFonts w:ascii="Times New Roman" w:hAnsi="Times New Roman" w:cs="Times New Roman"/>
                <w:sz w:val="28"/>
                <w:szCs w:val="28"/>
              </w:rPr>
              <w:t xml:space="preserve">культури </w:t>
            </w:r>
            <w:r>
              <w:rPr>
                <w:rFonts w:ascii="Times New Roman" w:hAnsi="Times New Roman" w:cs="Times New Roman"/>
                <w:sz w:val="28"/>
                <w:szCs w:val="28"/>
              </w:rPr>
              <w:t xml:space="preserve">та туризму </w:t>
            </w:r>
            <w:r w:rsidRPr="00070A5A">
              <w:rPr>
                <w:rFonts w:ascii="Times New Roman" w:hAnsi="Times New Roman" w:cs="Times New Roman"/>
                <w:sz w:val="28"/>
                <w:szCs w:val="28"/>
              </w:rPr>
              <w:t>Коломийської міської ради</w:t>
            </w:r>
          </w:p>
          <w:p w:rsidR="00A4664C" w:rsidRPr="00070A5A" w:rsidRDefault="00A4664C" w:rsidP="00C72294">
            <w:pPr>
              <w:spacing w:line="240" w:lineRule="auto"/>
              <w:ind w:left="3" w:hanging="3"/>
              <w:jc w:val="both"/>
              <w:rPr>
                <w:rFonts w:ascii="Times New Roman" w:hAnsi="Times New Roman" w:cs="Times New Roman"/>
                <w:sz w:val="28"/>
                <w:szCs w:val="28"/>
              </w:rPr>
            </w:pPr>
            <w:r w:rsidRPr="00070A5A">
              <w:rPr>
                <w:rFonts w:ascii="Times New Roman" w:hAnsi="Times New Roman" w:cs="Times New Roman"/>
                <w:sz w:val="28"/>
                <w:szCs w:val="28"/>
              </w:rPr>
              <w:t xml:space="preserve">Туристично-інформаційний центр </w:t>
            </w:r>
            <w:r>
              <w:rPr>
                <w:rFonts w:ascii="Times New Roman" w:hAnsi="Times New Roman" w:cs="Times New Roman"/>
                <w:sz w:val="28"/>
                <w:szCs w:val="28"/>
              </w:rPr>
              <w:t xml:space="preserve"> </w:t>
            </w:r>
          </w:p>
          <w:p w:rsidR="00A4664C" w:rsidRDefault="00A4664C" w:rsidP="00C72294">
            <w:pPr>
              <w:spacing w:line="240" w:lineRule="auto"/>
              <w:ind w:left="3" w:hanging="3"/>
              <w:jc w:val="both"/>
              <w:rPr>
                <w:rFonts w:ascii="Times New Roman" w:hAnsi="Times New Roman" w:cs="Times New Roman"/>
                <w:sz w:val="28"/>
                <w:szCs w:val="28"/>
              </w:rPr>
            </w:pPr>
            <w:r w:rsidRPr="00070A5A">
              <w:rPr>
                <w:rFonts w:ascii="Times New Roman" w:hAnsi="Times New Roman" w:cs="Times New Roman"/>
                <w:sz w:val="28"/>
                <w:szCs w:val="28"/>
              </w:rPr>
              <w:t>Партнери: культурні інституції, митці громади, донорські організації.</w:t>
            </w:r>
          </w:p>
        </w:tc>
      </w:tr>
    </w:tbl>
    <w:p w:rsidR="00892040" w:rsidRPr="00E81FA3" w:rsidRDefault="00892040" w:rsidP="00106E5F">
      <w:pPr>
        <w:pStyle w:val="11"/>
      </w:pPr>
    </w:p>
    <w:tbl>
      <w:tblPr>
        <w:tblW w:w="9915" w:type="dxa"/>
        <w:tblInd w:w="-93" w:type="dxa"/>
        <w:tblLayout w:type="fixed"/>
        <w:tblLook w:val="04A0" w:firstRow="1" w:lastRow="0" w:firstColumn="1" w:lastColumn="0" w:noHBand="0" w:noVBand="1"/>
      </w:tblPr>
      <w:tblGrid>
        <w:gridCol w:w="3065"/>
        <w:gridCol w:w="2174"/>
        <w:gridCol w:w="2692"/>
        <w:gridCol w:w="1984"/>
      </w:tblGrid>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E81FA3" w:rsidRDefault="00A4664C" w:rsidP="00C72294">
            <w:pPr>
              <w:spacing w:line="240" w:lineRule="auto"/>
              <w:ind w:left="3" w:hanging="3"/>
              <w:jc w:val="both"/>
              <w:rPr>
                <w:rFonts w:ascii="Times New Roman" w:hAnsi="Times New Roman" w:cs="Times New Roman"/>
                <w:b/>
                <w:color w:val="000000"/>
                <w:sz w:val="28"/>
                <w:szCs w:val="28"/>
              </w:rPr>
            </w:pPr>
            <w:r w:rsidRPr="00E81FA3">
              <w:rPr>
                <w:rFonts w:ascii="Times New Roman" w:hAnsi="Times New Roman" w:cs="Times New Roman"/>
                <w:b/>
                <w:color w:val="000000"/>
                <w:sz w:val="28"/>
                <w:szCs w:val="28"/>
              </w:rPr>
              <w:t xml:space="preserve">А.4.3. Заснувати мистецький </w:t>
            </w:r>
            <w:proofErr w:type="spellStart"/>
            <w:r w:rsidRPr="00E81FA3">
              <w:rPr>
                <w:rFonts w:ascii="Times New Roman" w:hAnsi="Times New Roman" w:cs="Times New Roman"/>
                <w:b/>
                <w:color w:val="000000"/>
                <w:sz w:val="28"/>
                <w:szCs w:val="28"/>
              </w:rPr>
              <w:t>ретрит</w:t>
            </w:r>
            <w:proofErr w:type="spellEnd"/>
            <w:r w:rsidRPr="00E81FA3">
              <w:rPr>
                <w:rFonts w:ascii="Times New Roman" w:hAnsi="Times New Roman" w:cs="Times New Roman"/>
                <w:b/>
                <w:color w:val="000000"/>
                <w:sz w:val="28"/>
                <w:szCs w:val="28"/>
              </w:rPr>
              <w:t xml:space="preserve">-центр для проведення резиденцій, творчих </w:t>
            </w:r>
            <w:proofErr w:type="spellStart"/>
            <w:r w:rsidRPr="00E81FA3">
              <w:rPr>
                <w:rFonts w:ascii="Times New Roman" w:hAnsi="Times New Roman" w:cs="Times New Roman"/>
                <w:b/>
                <w:color w:val="000000"/>
                <w:sz w:val="28"/>
                <w:szCs w:val="28"/>
              </w:rPr>
              <w:t>колаборацій</w:t>
            </w:r>
            <w:proofErr w:type="spellEnd"/>
            <w:r w:rsidRPr="00E81FA3">
              <w:rPr>
                <w:rFonts w:ascii="Times New Roman" w:hAnsi="Times New Roman" w:cs="Times New Roman"/>
                <w:b/>
                <w:color w:val="000000"/>
                <w:sz w:val="28"/>
                <w:szCs w:val="28"/>
              </w:rPr>
              <w:t>, міжрегіональних і міжнародних обмінів.</w:t>
            </w:r>
          </w:p>
        </w:tc>
      </w:tr>
      <w:tr w:rsidR="00A4664C"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E81FA3" w:rsidRDefault="00E81FA3" w:rsidP="00C72294">
            <w:pPr>
              <w:ind w:left="1" w:hanging="3"/>
              <w:jc w:val="both"/>
              <w:rPr>
                <w:rFonts w:ascii="Times New Roman" w:hAnsi="Times New Roman" w:cs="Times New Roman"/>
                <w:bCs/>
                <w:color w:val="000000"/>
                <w:sz w:val="28"/>
                <w:szCs w:val="28"/>
              </w:rPr>
            </w:pPr>
            <w:r w:rsidRPr="00E81FA3">
              <w:rPr>
                <w:rFonts w:ascii="Times New Roman" w:hAnsi="Times New Roman" w:cs="Times New Roman"/>
                <w:bCs/>
                <w:color w:val="000000"/>
                <w:sz w:val="28"/>
                <w:szCs w:val="28"/>
              </w:rPr>
              <w:t>А.4.  Коломия – центр відкритого мистецького простору</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292065" w:rsidRDefault="00A4664C" w:rsidP="00C72294">
            <w:pPr>
              <w:pStyle w:val="aff6"/>
              <w:ind w:left="1" w:hanging="3"/>
              <w:jc w:val="both"/>
              <w:rPr>
                <w:rFonts w:ascii="Times New Roman" w:hAnsi="Times New Roman"/>
                <w:sz w:val="28"/>
                <w:szCs w:val="28"/>
              </w:rPr>
            </w:pPr>
            <w:r>
              <w:rPr>
                <w:rFonts w:ascii="Times New Roman" w:hAnsi="Times New Roman"/>
                <w:i/>
                <w:color w:val="000000"/>
                <w:sz w:val="28"/>
                <w:szCs w:val="28"/>
              </w:rPr>
              <w:t xml:space="preserve">Мета: </w:t>
            </w:r>
            <w:r w:rsidRPr="00292065">
              <w:rPr>
                <w:rFonts w:ascii="Times New Roman" w:hAnsi="Times New Roman"/>
                <w:sz w:val="28"/>
                <w:szCs w:val="28"/>
              </w:rPr>
              <w:t xml:space="preserve">Розвинути та адаптувати існуючі культурні та природні локації громади для проведення мистецьких </w:t>
            </w:r>
            <w:proofErr w:type="spellStart"/>
            <w:r w:rsidRPr="00292065">
              <w:rPr>
                <w:rFonts w:ascii="Times New Roman" w:hAnsi="Times New Roman"/>
                <w:sz w:val="28"/>
                <w:szCs w:val="28"/>
              </w:rPr>
              <w:t>ретритів</w:t>
            </w:r>
            <w:proofErr w:type="spellEnd"/>
            <w:r w:rsidRPr="00292065">
              <w:rPr>
                <w:rFonts w:ascii="Times New Roman" w:hAnsi="Times New Roman"/>
                <w:sz w:val="28"/>
                <w:szCs w:val="28"/>
              </w:rPr>
              <w:t>, резиденцій, творчих програм і міжнародних обмінів, сформувавши мережевий «</w:t>
            </w:r>
            <w:proofErr w:type="spellStart"/>
            <w:r w:rsidRPr="00292065">
              <w:rPr>
                <w:rFonts w:ascii="Times New Roman" w:hAnsi="Times New Roman"/>
                <w:sz w:val="28"/>
                <w:szCs w:val="28"/>
              </w:rPr>
              <w:t>ретрит</w:t>
            </w:r>
            <w:proofErr w:type="spellEnd"/>
            <w:r w:rsidRPr="00292065">
              <w:rPr>
                <w:rFonts w:ascii="Times New Roman" w:hAnsi="Times New Roman"/>
                <w:sz w:val="28"/>
                <w:szCs w:val="28"/>
              </w:rPr>
              <w:t>-центр» громади.</w:t>
            </w:r>
          </w:p>
          <w:p w:rsidR="00A4664C" w:rsidRPr="00292065" w:rsidRDefault="00A4664C" w:rsidP="00C72294">
            <w:pPr>
              <w:pStyle w:val="aff6"/>
              <w:ind w:left="1" w:hanging="3"/>
              <w:jc w:val="both"/>
              <w:rPr>
                <w:rFonts w:ascii="Times New Roman" w:hAnsi="Times New Roman"/>
                <w:sz w:val="28"/>
                <w:szCs w:val="28"/>
              </w:rPr>
            </w:pPr>
            <w:r>
              <w:rPr>
                <w:rFonts w:ascii="Times New Roman" w:hAnsi="Times New Roman"/>
                <w:i/>
                <w:color w:val="000000"/>
                <w:sz w:val="28"/>
                <w:szCs w:val="28"/>
              </w:rPr>
              <w:t xml:space="preserve">Завдання: </w:t>
            </w:r>
            <w:r w:rsidRPr="00292065">
              <w:rPr>
                <w:rFonts w:ascii="Times New Roman" w:hAnsi="Times New Roman"/>
                <w:sz w:val="28"/>
                <w:szCs w:val="28"/>
              </w:rPr>
              <w:t>Провести аудит локацій (заклади культури, Резиденція Святого Миколая в Грушеві, природні простори).</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Визначити 2–3 ключові локації для першочергового розвитку.</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Забезпечити необхідне облаштування інфраструктури (зони проживання, майстерні, студії, технічне оснащення).</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 xml:space="preserve">Створити програму мистецьких резиденцій та </w:t>
            </w:r>
            <w:proofErr w:type="spellStart"/>
            <w:r w:rsidRPr="00292065">
              <w:rPr>
                <w:rFonts w:ascii="Times New Roman" w:eastAsia="Calibri" w:hAnsi="Times New Roman" w:cs="Times New Roman"/>
                <w:sz w:val="28"/>
                <w:szCs w:val="28"/>
                <w:lang w:eastAsia="en-US"/>
              </w:rPr>
              <w:t>ретритів</w:t>
            </w:r>
            <w:proofErr w:type="spellEnd"/>
            <w:r w:rsidRPr="00292065">
              <w:rPr>
                <w:rFonts w:ascii="Times New Roman" w:eastAsia="Calibri" w:hAnsi="Times New Roman" w:cs="Times New Roman"/>
                <w:sz w:val="28"/>
                <w:szCs w:val="28"/>
                <w:lang w:eastAsia="en-US"/>
              </w:rPr>
              <w:t xml:space="preserve"> (щорічні цикли).</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Запустити міжнародні партнерства для культурних обмінів.</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 xml:space="preserve">Провести перші резиденції, творчі лабораторії, </w:t>
            </w:r>
            <w:proofErr w:type="spellStart"/>
            <w:r w:rsidRPr="00292065">
              <w:rPr>
                <w:rFonts w:ascii="Times New Roman" w:eastAsia="Calibri" w:hAnsi="Times New Roman" w:cs="Times New Roman"/>
                <w:sz w:val="28"/>
                <w:szCs w:val="28"/>
                <w:lang w:eastAsia="en-US"/>
              </w:rPr>
              <w:t>open</w:t>
            </w:r>
            <w:proofErr w:type="spellEnd"/>
            <w:r w:rsidRPr="00292065">
              <w:rPr>
                <w:rFonts w:ascii="Times New Roman" w:eastAsia="Calibri" w:hAnsi="Times New Roman" w:cs="Times New Roman"/>
                <w:sz w:val="28"/>
                <w:szCs w:val="28"/>
                <w:lang w:eastAsia="en-US"/>
              </w:rPr>
              <w:t xml:space="preserve"> </w:t>
            </w:r>
            <w:proofErr w:type="spellStart"/>
            <w:r w:rsidRPr="00292065">
              <w:rPr>
                <w:rFonts w:ascii="Times New Roman" w:eastAsia="Calibri" w:hAnsi="Times New Roman" w:cs="Times New Roman"/>
                <w:sz w:val="28"/>
                <w:szCs w:val="28"/>
                <w:lang w:eastAsia="en-US"/>
              </w:rPr>
              <w:t>studio</w:t>
            </w:r>
            <w:proofErr w:type="spellEnd"/>
            <w:r w:rsidRPr="00292065">
              <w:rPr>
                <w:rFonts w:ascii="Times New Roman" w:eastAsia="Calibri" w:hAnsi="Times New Roman" w:cs="Times New Roman"/>
                <w:sz w:val="28"/>
                <w:szCs w:val="28"/>
                <w:lang w:eastAsia="en-US"/>
              </w:rPr>
              <w:t xml:space="preserve"> </w:t>
            </w:r>
            <w:proofErr w:type="spellStart"/>
            <w:r w:rsidRPr="00292065">
              <w:rPr>
                <w:rFonts w:ascii="Times New Roman" w:eastAsia="Calibri" w:hAnsi="Times New Roman" w:cs="Times New Roman"/>
                <w:sz w:val="28"/>
                <w:szCs w:val="28"/>
                <w:lang w:eastAsia="en-US"/>
              </w:rPr>
              <w:t>days</w:t>
            </w:r>
            <w:proofErr w:type="spellEnd"/>
            <w:r w:rsidRPr="00292065">
              <w:rPr>
                <w:rFonts w:ascii="Times New Roman" w:eastAsia="Calibri" w:hAnsi="Times New Roman" w:cs="Times New Roman"/>
                <w:sz w:val="28"/>
                <w:szCs w:val="28"/>
                <w:lang w:eastAsia="en-US"/>
              </w:rPr>
              <w:t xml:space="preserve"> та міжкультурні події.</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 xml:space="preserve">Забезпечити промоцію та </w:t>
            </w:r>
            <w:proofErr w:type="spellStart"/>
            <w:r w:rsidRPr="00292065">
              <w:rPr>
                <w:rFonts w:ascii="Times New Roman" w:eastAsia="Calibri" w:hAnsi="Times New Roman" w:cs="Times New Roman"/>
                <w:sz w:val="28"/>
                <w:szCs w:val="28"/>
                <w:lang w:eastAsia="en-US"/>
              </w:rPr>
              <w:t>брендування</w:t>
            </w:r>
            <w:proofErr w:type="spellEnd"/>
            <w:r w:rsidRPr="00292065">
              <w:rPr>
                <w:rFonts w:ascii="Times New Roman" w:eastAsia="Calibri" w:hAnsi="Times New Roman" w:cs="Times New Roman"/>
                <w:sz w:val="28"/>
                <w:szCs w:val="28"/>
                <w:lang w:eastAsia="en-US"/>
              </w:rPr>
              <w:t xml:space="preserve"> програми як унікального туристичного продукту.</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Default="00A4664C" w:rsidP="00C72294">
            <w:pPr>
              <w:pStyle w:val="aff6"/>
              <w:ind w:left="1" w:hanging="3"/>
              <w:jc w:val="both"/>
              <w:rPr>
                <w:rFonts w:ascii="Times New Roman" w:hAnsi="Times New Roman"/>
                <w:sz w:val="28"/>
                <w:szCs w:val="28"/>
              </w:rPr>
            </w:pPr>
            <w:r w:rsidRPr="00292065">
              <w:rPr>
                <w:rFonts w:ascii="Times New Roman" w:hAnsi="Times New Roman"/>
                <w:sz w:val="28"/>
                <w:szCs w:val="28"/>
              </w:rPr>
              <w:t xml:space="preserve">Коломийська </w:t>
            </w:r>
            <w:r>
              <w:rPr>
                <w:rFonts w:ascii="Times New Roman" w:hAnsi="Times New Roman"/>
                <w:sz w:val="28"/>
                <w:szCs w:val="28"/>
              </w:rPr>
              <w:t>міська територіальна громада</w:t>
            </w:r>
          </w:p>
          <w:p w:rsidR="00A4664C" w:rsidRPr="00292065" w:rsidRDefault="00A4664C" w:rsidP="00C72294">
            <w:pPr>
              <w:pStyle w:val="aff6"/>
              <w:ind w:left="1" w:hanging="3"/>
              <w:jc w:val="both"/>
              <w:rPr>
                <w:rFonts w:ascii="Times New Roman" w:hAnsi="Times New Roman"/>
                <w:sz w:val="28"/>
                <w:szCs w:val="28"/>
              </w:rPr>
            </w:pPr>
            <w:r w:rsidRPr="00292065">
              <w:rPr>
                <w:rFonts w:ascii="Times New Roman" w:hAnsi="Times New Roman"/>
                <w:sz w:val="28"/>
                <w:szCs w:val="28"/>
              </w:rPr>
              <w:t>Прикарпаття</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lastRenderedPageBreak/>
              <w:t>Культурний простір України</w:t>
            </w:r>
          </w:p>
          <w:p w:rsidR="00A4664C" w:rsidRPr="00C923F9"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М</w:t>
            </w:r>
            <w:r>
              <w:rPr>
                <w:rFonts w:ascii="Times New Roman" w:eastAsia="Calibri" w:hAnsi="Times New Roman" w:cs="Times New Roman"/>
                <w:sz w:val="28"/>
                <w:szCs w:val="28"/>
                <w:lang w:eastAsia="en-US"/>
              </w:rPr>
              <w:t>іжнародні партнерські інституції</w:t>
            </w:r>
          </w:p>
        </w:tc>
      </w:tr>
      <w:tr w:rsidR="00A4664C"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C2921" w:rsidRDefault="00A4664C" w:rsidP="00C72294">
            <w:pPr>
              <w:pStyle w:val="aff6"/>
              <w:ind w:left="1" w:hanging="3"/>
              <w:jc w:val="both"/>
              <w:rPr>
                <w:rFonts w:ascii="Times New Roman" w:hAnsi="Times New Roman"/>
                <w:sz w:val="28"/>
                <w:szCs w:val="28"/>
              </w:rPr>
            </w:pPr>
            <w:r w:rsidRPr="00946F45">
              <w:rPr>
                <w:rFonts w:ascii="Times New Roman" w:hAnsi="Times New Roman"/>
                <w:i/>
                <w:sz w:val="28"/>
                <w:szCs w:val="28"/>
              </w:rPr>
              <w:t>Цільові групи:</w:t>
            </w:r>
            <w:r w:rsidRPr="000C2921">
              <w:rPr>
                <w:rFonts w:ascii="Times New Roman" w:hAnsi="Times New Roman"/>
                <w:sz w:val="28"/>
                <w:szCs w:val="28"/>
              </w:rPr>
              <w:t xml:space="preserve"> </w:t>
            </w:r>
          </w:p>
          <w:p w:rsidR="00A4664C" w:rsidRPr="00292065" w:rsidRDefault="00A4664C" w:rsidP="00C72294">
            <w:pPr>
              <w:pStyle w:val="aff6"/>
              <w:ind w:left="1" w:hanging="3"/>
              <w:jc w:val="both"/>
              <w:rPr>
                <w:rFonts w:ascii="Times New Roman" w:hAnsi="Times New Roman"/>
                <w:sz w:val="28"/>
                <w:szCs w:val="28"/>
              </w:rPr>
            </w:pPr>
            <w:r w:rsidRPr="00292065">
              <w:rPr>
                <w:rFonts w:ascii="Times New Roman" w:hAnsi="Times New Roman"/>
                <w:sz w:val="28"/>
                <w:szCs w:val="28"/>
              </w:rPr>
              <w:t>Митці різних напрямів</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Молоді автори та студенти творчих спеціальностей</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Куратори, арт-менеджери</w:t>
            </w:r>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 xml:space="preserve">Психологи, </w:t>
            </w:r>
            <w:proofErr w:type="spellStart"/>
            <w:r w:rsidRPr="00292065">
              <w:rPr>
                <w:rFonts w:ascii="Times New Roman" w:eastAsia="Calibri" w:hAnsi="Times New Roman" w:cs="Times New Roman"/>
                <w:sz w:val="28"/>
                <w:szCs w:val="28"/>
                <w:lang w:eastAsia="en-US"/>
              </w:rPr>
              <w:t>фасилітатори</w:t>
            </w:r>
            <w:proofErr w:type="spellEnd"/>
            <w:r w:rsidRPr="00292065">
              <w:rPr>
                <w:rFonts w:ascii="Times New Roman" w:eastAsia="Calibri" w:hAnsi="Times New Roman" w:cs="Times New Roman"/>
                <w:sz w:val="28"/>
                <w:szCs w:val="28"/>
                <w:lang w:eastAsia="en-US"/>
              </w:rPr>
              <w:t xml:space="preserve"> творчих </w:t>
            </w:r>
            <w:proofErr w:type="spellStart"/>
            <w:r w:rsidRPr="00292065">
              <w:rPr>
                <w:rFonts w:ascii="Times New Roman" w:eastAsia="Calibri" w:hAnsi="Times New Roman" w:cs="Times New Roman"/>
                <w:sz w:val="28"/>
                <w:szCs w:val="28"/>
                <w:lang w:eastAsia="en-US"/>
              </w:rPr>
              <w:t>ретритів</w:t>
            </w:r>
            <w:proofErr w:type="spellEnd"/>
          </w:p>
          <w:p w:rsidR="00A4664C" w:rsidRPr="00292065" w:rsidRDefault="00A4664C" w:rsidP="00C72294">
            <w:pPr>
              <w:spacing w:line="240" w:lineRule="auto"/>
              <w:jc w:val="both"/>
              <w:rPr>
                <w:rFonts w:ascii="Times New Roman" w:eastAsia="Calibri" w:hAnsi="Times New Roman" w:cs="Times New Roman"/>
                <w:sz w:val="28"/>
                <w:szCs w:val="28"/>
                <w:lang w:eastAsia="en-US"/>
              </w:rPr>
            </w:pPr>
            <w:r w:rsidRPr="00292065">
              <w:rPr>
                <w:rFonts w:ascii="Times New Roman" w:eastAsia="Calibri" w:hAnsi="Times New Roman" w:cs="Times New Roman"/>
                <w:sz w:val="28"/>
                <w:szCs w:val="28"/>
                <w:lang w:eastAsia="en-US"/>
              </w:rPr>
              <w:t>ВПО та ветерани, які беруть участь у програмах відновлення</w:t>
            </w:r>
          </w:p>
          <w:p w:rsidR="00A4664C" w:rsidRPr="00946F45" w:rsidRDefault="00A4664C" w:rsidP="00C72294">
            <w:pPr>
              <w:pStyle w:val="aff6"/>
              <w:ind w:left="1" w:hanging="3"/>
              <w:jc w:val="both"/>
              <w:rPr>
                <w:rFonts w:ascii="Times New Roman" w:hAnsi="Times New Roman"/>
                <w:i/>
                <w:sz w:val="28"/>
                <w:szCs w:val="28"/>
              </w:rPr>
            </w:pPr>
            <w:r w:rsidRPr="00292065">
              <w:rPr>
                <w:rFonts w:ascii="Times New Roman" w:hAnsi="Times New Roman"/>
                <w:sz w:val="28"/>
                <w:szCs w:val="28"/>
              </w:rPr>
              <w:t>Туристи культурного та креативного сегменту</w:t>
            </w:r>
            <w:r w:rsidRPr="00946F45">
              <w:rPr>
                <w:rFonts w:ascii="Times New Roman" w:hAnsi="Times New Roman"/>
                <w:i/>
                <w:sz w:val="28"/>
                <w:szCs w:val="28"/>
              </w:rPr>
              <w:t xml:space="preserve"> </w:t>
            </w:r>
            <w:r>
              <w:rPr>
                <w:rFonts w:ascii="Times New Roman" w:hAnsi="Times New Roman"/>
                <w:sz w:val="28"/>
                <w:szCs w:val="28"/>
              </w:rPr>
              <w:t xml:space="preserve"> </w:t>
            </w:r>
          </w:p>
          <w:p w:rsidR="00E13E2E" w:rsidRPr="00E13E2E" w:rsidRDefault="00A4664C" w:rsidP="00C72294">
            <w:pPr>
              <w:pStyle w:val="aff6"/>
              <w:jc w:val="both"/>
              <w:rPr>
                <w:rFonts w:ascii="Times New Roman" w:hAnsi="Times New Roman"/>
                <w:i/>
                <w:iCs/>
                <w:sz w:val="28"/>
                <w:szCs w:val="28"/>
              </w:rPr>
            </w:pPr>
            <w:r w:rsidRPr="00E13E2E">
              <w:rPr>
                <w:rFonts w:ascii="Times New Roman" w:hAnsi="Times New Roman"/>
                <w:i/>
                <w:iCs/>
                <w:sz w:val="28"/>
                <w:szCs w:val="28"/>
              </w:rPr>
              <w:t xml:space="preserve">Кінцеві </w:t>
            </w:r>
            <w:proofErr w:type="spellStart"/>
            <w:r w:rsidRPr="00E13E2E">
              <w:rPr>
                <w:rFonts w:ascii="Times New Roman" w:hAnsi="Times New Roman"/>
                <w:i/>
                <w:iCs/>
                <w:sz w:val="28"/>
                <w:szCs w:val="28"/>
              </w:rPr>
              <w:t>бенефіціари</w:t>
            </w:r>
            <w:proofErr w:type="spellEnd"/>
            <w:r w:rsidRPr="00E13E2E">
              <w:rPr>
                <w:rFonts w:ascii="Times New Roman" w:hAnsi="Times New Roman"/>
                <w:i/>
                <w:iCs/>
                <w:sz w:val="28"/>
                <w:szCs w:val="28"/>
              </w:rPr>
              <w:t xml:space="preserve">: </w:t>
            </w:r>
          </w:p>
          <w:p w:rsidR="00A4664C" w:rsidRPr="00E13E2E" w:rsidRDefault="00A4664C" w:rsidP="00C72294">
            <w:pPr>
              <w:pStyle w:val="aff6"/>
              <w:jc w:val="both"/>
              <w:rPr>
                <w:rFonts w:ascii="Times New Roman" w:hAnsi="Times New Roman"/>
                <w:sz w:val="28"/>
                <w:szCs w:val="28"/>
              </w:rPr>
            </w:pPr>
            <w:r w:rsidRPr="00E13E2E">
              <w:rPr>
                <w:rFonts w:ascii="Times New Roman" w:hAnsi="Times New Roman"/>
                <w:sz w:val="28"/>
                <w:szCs w:val="28"/>
              </w:rPr>
              <w:t>Митці та культурні інституції громади</w:t>
            </w:r>
          </w:p>
          <w:p w:rsidR="00A4664C" w:rsidRPr="00E13E2E" w:rsidRDefault="00A4664C" w:rsidP="00C72294">
            <w:pPr>
              <w:pStyle w:val="aff6"/>
              <w:jc w:val="both"/>
              <w:rPr>
                <w:rFonts w:ascii="Times New Roman" w:hAnsi="Times New Roman"/>
                <w:sz w:val="28"/>
                <w:szCs w:val="28"/>
              </w:rPr>
            </w:pPr>
            <w:r w:rsidRPr="00E13E2E">
              <w:rPr>
                <w:rFonts w:ascii="Times New Roman" w:hAnsi="Times New Roman"/>
                <w:sz w:val="28"/>
                <w:szCs w:val="28"/>
              </w:rPr>
              <w:t>Туристичний бізнес</w:t>
            </w:r>
          </w:p>
          <w:p w:rsidR="00A4664C" w:rsidRPr="00E13E2E" w:rsidRDefault="00A4664C" w:rsidP="00C72294">
            <w:pPr>
              <w:pStyle w:val="aff6"/>
              <w:jc w:val="both"/>
              <w:rPr>
                <w:rFonts w:ascii="Times New Roman" w:hAnsi="Times New Roman"/>
                <w:sz w:val="28"/>
                <w:szCs w:val="28"/>
              </w:rPr>
            </w:pPr>
            <w:r w:rsidRPr="00E13E2E">
              <w:rPr>
                <w:rFonts w:ascii="Times New Roman" w:hAnsi="Times New Roman"/>
                <w:sz w:val="28"/>
                <w:szCs w:val="28"/>
              </w:rPr>
              <w:t>Мешканці громади</w:t>
            </w:r>
          </w:p>
          <w:p w:rsidR="00A4664C" w:rsidRPr="00E13E2E" w:rsidRDefault="00A4664C" w:rsidP="00C72294">
            <w:pPr>
              <w:pStyle w:val="aff6"/>
              <w:jc w:val="both"/>
              <w:rPr>
                <w:rFonts w:ascii="Times New Roman" w:hAnsi="Times New Roman"/>
                <w:sz w:val="28"/>
                <w:szCs w:val="28"/>
              </w:rPr>
            </w:pPr>
            <w:r w:rsidRPr="00E13E2E">
              <w:rPr>
                <w:rFonts w:ascii="Times New Roman" w:hAnsi="Times New Roman"/>
                <w:sz w:val="28"/>
                <w:szCs w:val="28"/>
              </w:rPr>
              <w:t xml:space="preserve">Освітні заклади </w:t>
            </w:r>
          </w:p>
          <w:p w:rsidR="00A4664C" w:rsidRPr="00292065" w:rsidRDefault="00A4664C" w:rsidP="00C72294">
            <w:pPr>
              <w:pStyle w:val="aff6"/>
              <w:jc w:val="both"/>
            </w:pPr>
            <w:r w:rsidRPr="00E13E2E">
              <w:rPr>
                <w:rFonts w:ascii="Times New Roman" w:hAnsi="Times New Roman"/>
                <w:sz w:val="28"/>
                <w:szCs w:val="28"/>
              </w:rPr>
              <w:t>Міжнародні партнери</w:t>
            </w:r>
          </w:p>
        </w:tc>
      </w:tr>
      <w:tr w:rsidR="00A4664C" w:rsidTr="00C72294">
        <w:trPr>
          <w:trHeight w:val="383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4664C" w:rsidRPr="00FF43D4" w:rsidRDefault="00A4664C" w:rsidP="00C72294">
            <w:pPr>
              <w:spacing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Коломийська громада</w:t>
            </w:r>
            <w:r w:rsidRPr="00FF43D4">
              <w:rPr>
                <w:rFonts w:ascii="Times New Roman" w:eastAsia="Calibri" w:hAnsi="Times New Roman" w:cs="Times New Roman"/>
                <w:sz w:val="28"/>
                <w:szCs w:val="28"/>
                <w:lang w:eastAsia="en-US"/>
              </w:rPr>
              <w:t xml:space="preserve"> має низку культурних просторів і унікальних локацій з </w:t>
            </w:r>
            <w:r>
              <w:rPr>
                <w:rFonts w:ascii="Times New Roman" w:eastAsia="Calibri" w:hAnsi="Times New Roman" w:cs="Times New Roman"/>
                <w:sz w:val="28"/>
                <w:szCs w:val="28"/>
                <w:lang w:eastAsia="en-US"/>
              </w:rPr>
              <w:t>добрим</w:t>
            </w:r>
            <w:r w:rsidRPr="00FF43D4">
              <w:rPr>
                <w:rFonts w:ascii="Times New Roman" w:eastAsia="Calibri" w:hAnsi="Times New Roman" w:cs="Times New Roman"/>
                <w:sz w:val="28"/>
                <w:szCs w:val="28"/>
                <w:lang w:eastAsia="en-US"/>
              </w:rPr>
              <w:t xml:space="preserve"> потенціалом</w:t>
            </w:r>
            <w:r>
              <w:rPr>
                <w:rFonts w:ascii="Times New Roman" w:eastAsia="Calibri" w:hAnsi="Times New Roman" w:cs="Times New Roman"/>
                <w:sz w:val="28"/>
                <w:szCs w:val="28"/>
                <w:lang w:eastAsia="en-US"/>
              </w:rPr>
              <w:t>,</w:t>
            </w:r>
            <w:r w:rsidRPr="00FF43D4">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п</w:t>
            </w:r>
            <w:r w:rsidRPr="00FF43D4">
              <w:rPr>
                <w:rFonts w:ascii="Times New Roman" w:eastAsia="Calibri" w:hAnsi="Times New Roman" w:cs="Times New Roman"/>
                <w:sz w:val="28"/>
                <w:szCs w:val="28"/>
                <w:lang w:eastAsia="en-US"/>
              </w:rPr>
              <w:t xml:space="preserve">роте більшість таких місць потребують додаткового розвитку та адаптації, щоб відповідати сучасним форматам резиденцій і </w:t>
            </w:r>
            <w:proofErr w:type="spellStart"/>
            <w:r w:rsidRPr="00FF43D4">
              <w:rPr>
                <w:rFonts w:ascii="Times New Roman" w:eastAsia="Calibri" w:hAnsi="Times New Roman" w:cs="Times New Roman"/>
                <w:sz w:val="28"/>
                <w:szCs w:val="28"/>
                <w:lang w:eastAsia="en-US"/>
              </w:rPr>
              <w:t>ретритів</w:t>
            </w:r>
            <w:proofErr w:type="spellEnd"/>
            <w:r w:rsidRPr="00FF43D4">
              <w:rPr>
                <w:rFonts w:ascii="Times New Roman" w:eastAsia="Calibri" w:hAnsi="Times New Roman" w:cs="Times New Roman"/>
                <w:sz w:val="28"/>
                <w:szCs w:val="28"/>
                <w:lang w:eastAsia="en-US"/>
              </w:rPr>
              <w:t>. Зокрема, бракує:</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Pr="00FF43D4">
              <w:rPr>
                <w:rFonts w:ascii="Times New Roman" w:eastAsia="Calibri" w:hAnsi="Times New Roman" w:cs="Times New Roman"/>
                <w:sz w:val="28"/>
                <w:szCs w:val="28"/>
                <w:lang w:eastAsia="en-US"/>
              </w:rPr>
              <w:t>облаштованих зон для проживання учасників,</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w:t>
            </w:r>
            <w:r w:rsidRPr="00FF43D4">
              <w:rPr>
                <w:rFonts w:ascii="Times New Roman" w:eastAsia="Calibri" w:hAnsi="Times New Roman" w:cs="Times New Roman"/>
                <w:sz w:val="28"/>
                <w:szCs w:val="28"/>
                <w:lang w:eastAsia="en-US"/>
              </w:rPr>
              <w:t xml:space="preserve"> спеціальних робочих студій та майстерень,</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w:t>
            </w:r>
            <w:r w:rsidRPr="00FF43D4">
              <w:rPr>
                <w:rFonts w:ascii="Times New Roman" w:eastAsia="Calibri" w:hAnsi="Times New Roman" w:cs="Times New Roman"/>
                <w:sz w:val="28"/>
                <w:szCs w:val="28"/>
                <w:lang w:eastAsia="en-US"/>
              </w:rPr>
              <w:t xml:space="preserve"> технічного забезпечення для творчої діяльності та публічних подій,</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w:t>
            </w:r>
            <w:r w:rsidRPr="00FF43D4">
              <w:rPr>
                <w:rFonts w:ascii="Times New Roman" w:eastAsia="Calibri" w:hAnsi="Times New Roman" w:cs="Times New Roman"/>
                <w:sz w:val="28"/>
                <w:szCs w:val="28"/>
                <w:lang w:eastAsia="en-US"/>
              </w:rPr>
              <w:t xml:space="preserve"> умов для тривалої групової роботи та індивідуального усамітнення,</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w:t>
            </w:r>
            <w:r w:rsidRPr="00FF43D4">
              <w:rPr>
                <w:rFonts w:ascii="Times New Roman" w:eastAsia="Calibri" w:hAnsi="Times New Roman" w:cs="Times New Roman"/>
                <w:sz w:val="28"/>
                <w:szCs w:val="28"/>
                <w:lang w:eastAsia="en-US"/>
              </w:rPr>
              <w:t xml:space="preserve"> єдиної програмної концепції та моделі управління.</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Попит</w:t>
            </w:r>
            <w:r>
              <w:rPr>
                <w:rFonts w:ascii="Times New Roman" w:eastAsia="Calibri" w:hAnsi="Times New Roman" w:cs="Times New Roman"/>
                <w:sz w:val="28"/>
                <w:szCs w:val="28"/>
                <w:lang w:eastAsia="en-US"/>
              </w:rPr>
              <w:t xml:space="preserve"> на творчі </w:t>
            </w:r>
            <w:proofErr w:type="spellStart"/>
            <w:r>
              <w:rPr>
                <w:rFonts w:ascii="Times New Roman" w:eastAsia="Calibri" w:hAnsi="Times New Roman" w:cs="Times New Roman"/>
                <w:sz w:val="28"/>
                <w:szCs w:val="28"/>
                <w:lang w:eastAsia="en-US"/>
              </w:rPr>
              <w:t>ретрити</w:t>
            </w:r>
            <w:proofErr w:type="spellEnd"/>
            <w:r>
              <w:rPr>
                <w:rFonts w:ascii="Times New Roman" w:eastAsia="Calibri" w:hAnsi="Times New Roman" w:cs="Times New Roman"/>
                <w:sz w:val="28"/>
                <w:szCs w:val="28"/>
                <w:lang w:eastAsia="en-US"/>
              </w:rPr>
              <w:t>, резиденції,</w:t>
            </w:r>
            <w:r w:rsidRPr="00FF43D4">
              <w:rPr>
                <w:rFonts w:ascii="Times New Roman" w:eastAsia="Calibri" w:hAnsi="Times New Roman" w:cs="Times New Roman"/>
                <w:sz w:val="28"/>
                <w:szCs w:val="28"/>
                <w:lang w:eastAsia="en-US"/>
              </w:rPr>
              <w:t xml:space="preserve"> зростає, однак існуючі локації поки не здатні забезпечити повний спектр функцій, необхідних для сталого проведення таких програм у масштабах громади.</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Отже, потреба полягає не у створенні одного нового спеціального центру, а у модернізації, адаптації й об’єднанні наявних локацій, щоб вони могли працювати як повноцінні простори для резиденцій, творчих </w:t>
            </w:r>
            <w:proofErr w:type="spellStart"/>
            <w:r w:rsidRPr="00FF43D4">
              <w:rPr>
                <w:rFonts w:ascii="Times New Roman" w:eastAsia="Calibri" w:hAnsi="Times New Roman" w:cs="Times New Roman"/>
                <w:sz w:val="28"/>
                <w:szCs w:val="28"/>
                <w:lang w:eastAsia="en-US"/>
              </w:rPr>
              <w:t>ретритів</w:t>
            </w:r>
            <w:proofErr w:type="spellEnd"/>
            <w:r w:rsidRPr="00FF43D4">
              <w:rPr>
                <w:rFonts w:ascii="Times New Roman" w:eastAsia="Calibri" w:hAnsi="Times New Roman" w:cs="Times New Roman"/>
                <w:sz w:val="28"/>
                <w:szCs w:val="28"/>
                <w:lang w:eastAsia="en-US"/>
              </w:rPr>
              <w:t xml:space="preserve"> і міжнародних культурних програм</w:t>
            </w:r>
          </w:p>
        </w:tc>
      </w:tr>
      <w:tr w:rsidR="00A4664C"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Створення мережевої моделі мистецького </w:t>
            </w:r>
            <w:proofErr w:type="spellStart"/>
            <w:r w:rsidRPr="00FF43D4">
              <w:rPr>
                <w:rFonts w:ascii="Times New Roman" w:eastAsia="Calibri" w:hAnsi="Times New Roman" w:cs="Times New Roman"/>
                <w:sz w:val="28"/>
                <w:szCs w:val="28"/>
                <w:lang w:eastAsia="en-US"/>
              </w:rPr>
              <w:t>ретрит</w:t>
            </w:r>
            <w:proofErr w:type="spellEnd"/>
            <w:r w:rsidRPr="00FF43D4">
              <w:rPr>
                <w:rFonts w:ascii="Times New Roman" w:eastAsia="Calibri" w:hAnsi="Times New Roman" w:cs="Times New Roman"/>
                <w:sz w:val="28"/>
                <w:szCs w:val="28"/>
                <w:lang w:eastAsia="en-US"/>
              </w:rPr>
              <w:t>-центру громади (2–3 локації).</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Облаштування інфраструктури для проживання, роботи та проведення заходів.</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lastRenderedPageBreak/>
              <w:t xml:space="preserve">Запуск 3–4 </w:t>
            </w:r>
            <w:proofErr w:type="spellStart"/>
            <w:r w:rsidRPr="00FF43D4">
              <w:rPr>
                <w:rFonts w:ascii="Times New Roman" w:eastAsia="Calibri" w:hAnsi="Times New Roman" w:cs="Times New Roman"/>
                <w:sz w:val="28"/>
                <w:szCs w:val="28"/>
                <w:lang w:eastAsia="en-US"/>
              </w:rPr>
              <w:t>резиденційних</w:t>
            </w:r>
            <w:proofErr w:type="spellEnd"/>
            <w:r w:rsidRPr="00FF43D4">
              <w:rPr>
                <w:rFonts w:ascii="Times New Roman" w:eastAsia="Calibri" w:hAnsi="Times New Roman" w:cs="Times New Roman"/>
                <w:sz w:val="28"/>
                <w:szCs w:val="28"/>
                <w:lang w:eastAsia="en-US"/>
              </w:rPr>
              <w:t xml:space="preserve"> циклів щороку.</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Участь 80–120 митців на рік.</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Проведення міжнародних творчих обмінів.</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До 20 </w:t>
            </w:r>
            <w:proofErr w:type="spellStart"/>
            <w:r w:rsidRPr="00FF43D4">
              <w:rPr>
                <w:rFonts w:ascii="Times New Roman" w:eastAsia="Calibri" w:hAnsi="Times New Roman" w:cs="Times New Roman"/>
                <w:sz w:val="28"/>
                <w:szCs w:val="28"/>
                <w:lang w:eastAsia="en-US"/>
              </w:rPr>
              <w:t>пубілчних</w:t>
            </w:r>
            <w:proofErr w:type="spellEnd"/>
            <w:r w:rsidRPr="00FF43D4">
              <w:rPr>
                <w:rFonts w:ascii="Times New Roman" w:eastAsia="Calibri" w:hAnsi="Times New Roman" w:cs="Times New Roman"/>
                <w:sz w:val="28"/>
                <w:szCs w:val="28"/>
                <w:lang w:eastAsia="en-US"/>
              </w:rPr>
              <w:t xml:space="preserve"> подій на рік (виставки, </w:t>
            </w:r>
            <w:proofErr w:type="spellStart"/>
            <w:r w:rsidRPr="00FF43D4">
              <w:rPr>
                <w:rFonts w:ascii="Times New Roman" w:eastAsia="Calibri" w:hAnsi="Times New Roman" w:cs="Times New Roman"/>
                <w:sz w:val="28"/>
                <w:szCs w:val="28"/>
                <w:lang w:eastAsia="en-US"/>
              </w:rPr>
              <w:t>перформанси</w:t>
            </w:r>
            <w:proofErr w:type="spellEnd"/>
            <w:r w:rsidRPr="00FF43D4">
              <w:rPr>
                <w:rFonts w:ascii="Times New Roman" w:eastAsia="Calibri" w:hAnsi="Times New Roman" w:cs="Times New Roman"/>
                <w:sz w:val="28"/>
                <w:szCs w:val="28"/>
                <w:lang w:eastAsia="en-US"/>
              </w:rPr>
              <w:t>, презентації).</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Зміцнення туристичної привабливості громади.</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Розвиток креативного потенціалу громади</w:t>
            </w:r>
            <w:r>
              <w:rPr>
                <w:rFonts w:ascii="Times New Roman" w:eastAsia="Calibri" w:hAnsi="Times New Roman" w:cs="Times New Roman"/>
                <w:sz w:val="28"/>
                <w:szCs w:val="28"/>
                <w:lang w:eastAsia="en-US"/>
              </w:rPr>
              <w:t>.</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Зростання потоку культурних туристів на 5–10% щорічно.</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Додаткові доходи для підприємців, </w:t>
            </w:r>
            <w:proofErr w:type="spellStart"/>
            <w:r w:rsidRPr="00FF43D4">
              <w:rPr>
                <w:rFonts w:ascii="Times New Roman" w:eastAsia="Calibri" w:hAnsi="Times New Roman" w:cs="Times New Roman"/>
                <w:sz w:val="28"/>
                <w:szCs w:val="28"/>
                <w:lang w:eastAsia="en-US"/>
              </w:rPr>
              <w:t>готельєрів</w:t>
            </w:r>
            <w:proofErr w:type="spellEnd"/>
            <w:r w:rsidRPr="00FF43D4">
              <w:rPr>
                <w:rFonts w:ascii="Times New Roman" w:eastAsia="Calibri" w:hAnsi="Times New Roman" w:cs="Times New Roman"/>
                <w:sz w:val="28"/>
                <w:szCs w:val="28"/>
                <w:lang w:eastAsia="en-US"/>
              </w:rPr>
              <w:t>, закладів харчування.</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Залучення міжнародних грантів та партнерських коштів.</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Створення нових робочих місць (адміністратори, менеджери програм, техперсонал).</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Поступова самоокупність окремих програм через участь у резиденціях та </w:t>
            </w:r>
            <w:proofErr w:type="spellStart"/>
            <w:r w:rsidRPr="00FF43D4">
              <w:rPr>
                <w:rFonts w:ascii="Times New Roman" w:eastAsia="Calibri" w:hAnsi="Times New Roman" w:cs="Times New Roman"/>
                <w:sz w:val="28"/>
                <w:szCs w:val="28"/>
                <w:lang w:eastAsia="en-US"/>
              </w:rPr>
              <w:t>ретритах</w:t>
            </w:r>
            <w:proofErr w:type="spellEnd"/>
            <w:r w:rsidRPr="00FF43D4">
              <w:rPr>
                <w:rFonts w:ascii="Times New Roman" w:eastAsia="Calibri" w:hAnsi="Times New Roman" w:cs="Times New Roman"/>
                <w:sz w:val="28"/>
                <w:szCs w:val="28"/>
                <w:lang w:eastAsia="en-US"/>
              </w:rPr>
              <w:t>.</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Підвищення культурної активності громади.</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Розвиток молоді та підтримка митців.</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Інклюзія ВПО та ветеранів у творчі програми.</w:t>
            </w:r>
          </w:p>
          <w:p w:rsidR="00A4664C" w:rsidRDefault="00A4664C" w:rsidP="00C72294">
            <w:pPr>
              <w:pStyle w:val="aff5"/>
              <w:spacing w:line="240" w:lineRule="auto"/>
              <w:ind w:left="0"/>
              <w:jc w:val="both"/>
              <w:rPr>
                <w:rFonts w:ascii="Times New Roman" w:hAnsi="Times New Roman"/>
                <w:sz w:val="28"/>
                <w:szCs w:val="28"/>
              </w:rPr>
            </w:pPr>
            <w:r w:rsidRPr="00FF43D4">
              <w:rPr>
                <w:rFonts w:ascii="Times New Roman" w:eastAsia="Calibri" w:hAnsi="Times New Roman"/>
                <w:sz w:val="28"/>
                <w:szCs w:val="28"/>
                <w:lang w:eastAsia="en-US"/>
              </w:rPr>
              <w:t>Зміцнення міжкультурного діалогу</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FF43D4" w:rsidRDefault="00A4664C" w:rsidP="00C72294">
            <w:pPr>
              <w:pStyle w:val="aff6"/>
              <w:ind w:left="1" w:hanging="3"/>
              <w:jc w:val="both"/>
              <w:rPr>
                <w:rFonts w:ascii="Times New Roman" w:hAnsi="Times New Roman"/>
                <w:sz w:val="28"/>
                <w:szCs w:val="28"/>
              </w:rPr>
            </w:pPr>
            <w:r w:rsidRPr="00FF43D4">
              <w:rPr>
                <w:rFonts w:ascii="Times New Roman" w:hAnsi="Times New Roman"/>
                <w:sz w:val="28"/>
                <w:szCs w:val="28"/>
              </w:rPr>
              <w:t>Стимулювання сталого туризму.</w:t>
            </w:r>
          </w:p>
          <w:p w:rsidR="00A4664C" w:rsidRPr="00FF43D4" w:rsidRDefault="00A4664C" w:rsidP="00C72294">
            <w:pPr>
              <w:spacing w:line="240" w:lineRule="auto"/>
              <w:jc w:val="both"/>
              <w:rPr>
                <w:rFonts w:ascii="Times New Roman" w:eastAsia="Calibri" w:hAnsi="Times New Roman" w:cs="Times New Roman"/>
                <w:sz w:val="28"/>
                <w:szCs w:val="28"/>
                <w:lang w:eastAsia="en-US"/>
              </w:rPr>
            </w:pPr>
            <w:r w:rsidRPr="00FF43D4">
              <w:rPr>
                <w:rFonts w:ascii="Times New Roman" w:eastAsia="Calibri" w:hAnsi="Times New Roman" w:cs="Times New Roman"/>
                <w:sz w:val="28"/>
                <w:szCs w:val="28"/>
                <w:lang w:eastAsia="en-US"/>
              </w:rPr>
              <w:t xml:space="preserve">Використання локальних ресурсів та екологічних підходів у </w:t>
            </w:r>
            <w:proofErr w:type="spellStart"/>
            <w:r w:rsidRPr="00FF43D4">
              <w:rPr>
                <w:rFonts w:ascii="Times New Roman" w:eastAsia="Calibri" w:hAnsi="Times New Roman" w:cs="Times New Roman"/>
                <w:sz w:val="28"/>
                <w:szCs w:val="28"/>
                <w:lang w:eastAsia="en-US"/>
              </w:rPr>
              <w:t>благоустрої</w:t>
            </w:r>
            <w:proofErr w:type="spellEnd"/>
            <w:r w:rsidRPr="00FF43D4">
              <w:rPr>
                <w:rFonts w:ascii="Times New Roman" w:eastAsia="Calibri" w:hAnsi="Times New Roman" w:cs="Times New Roman"/>
                <w:sz w:val="28"/>
                <w:szCs w:val="28"/>
                <w:lang w:eastAsia="en-US"/>
              </w:rPr>
              <w:t>.</w:t>
            </w:r>
          </w:p>
          <w:p w:rsidR="00A4664C" w:rsidRDefault="00A4664C" w:rsidP="00C72294">
            <w:pPr>
              <w:pStyle w:val="aff5"/>
              <w:ind w:left="0"/>
              <w:jc w:val="both"/>
              <w:rPr>
                <w:rFonts w:ascii="Times New Roman" w:hAnsi="Times New Roman"/>
                <w:sz w:val="28"/>
                <w:szCs w:val="28"/>
              </w:rPr>
            </w:pPr>
            <w:r w:rsidRPr="00FF43D4">
              <w:rPr>
                <w:rFonts w:ascii="Times New Roman" w:eastAsia="Calibri" w:hAnsi="Times New Roman"/>
                <w:sz w:val="28"/>
                <w:szCs w:val="28"/>
                <w:lang w:eastAsia="en-US"/>
              </w:rPr>
              <w:t>Популяризація природних територій громади</w:t>
            </w:r>
            <w:r>
              <w:rPr>
                <w:rFonts w:ascii="Times New Roman" w:hAnsi="Times New Roman"/>
                <w:sz w:val="28"/>
                <w:szCs w:val="28"/>
              </w:rPr>
              <w:t xml:space="preserve">  </w:t>
            </w:r>
          </w:p>
        </w:tc>
      </w:tr>
      <w:tr w:rsidR="00A4664C"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Аудит культурних та природних локацій громади.</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 xml:space="preserve">Визначення пріоритетних місць для розвитку </w:t>
            </w:r>
            <w:r>
              <w:rPr>
                <w:rFonts w:ascii="Times New Roman" w:eastAsia="Calibri" w:hAnsi="Times New Roman" w:cs="Times New Roman"/>
                <w:sz w:val="28"/>
                <w:szCs w:val="28"/>
                <w:lang w:eastAsia="en-US"/>
              </w:rPr>
              <w:t xml:space="preserve"> </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Розроблення технічних рішень та зонування.</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Ремонт, облаштування, закупівля обладнання.</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 xml:space="preserve">Формування програм резиденцій та </w:t>
            </w:r>
            <w:proofErr w:type="spellStart"/>
            <w:r w:rsidRPr="000C2921">
              <w:rPr>
                <w:rFonts w:ascii="Times New Roman" w:eastAsia="Calibri" w:hAnsi="Times New Roman" w:cs="Times New Roman"/>
                <w:sz w:val="28"/>
                <w:szCs w:val="28"/>
                <w:lang w:eastAsia="en-US"/>
              </w:rPr>
              <w:t>ретритів</w:t>
            </w:r>
            <w:proofErr w:type="spellEnd"/>
            <w:r w:rsidRPr="000C2921">
              <w:rPr>
                <w:rFonts w:ascii="Times New Roman" w:eastAsia="Calibri" w:hAnsi="Times New Roman" w:cs="Times New Roman"/>
                <w:sz w:val="28"/>
                <w:szCs w:val="28"/>
                <w:lang w:eastAsia="en-US"/>
              </w:rPr>
              <w:t>.</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Створення міжнародної партнерської мережі.</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Проведення перших циклів програм.</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Промоція та інформаційна кампанія.</w:t>
            </w:r>
          </w:p>
          <w:p w:rsidR="00A4664C" w:rsidRDefault="00A4664C" w:rsidP="00C72294">
            <w:pPr>
              <w:spacing w:line="240" w:lineRule="auto"/>
              <w:ind w:left="3"/>
              <w:jc w:val="both"/>
              <w:rPr>
                <w:rFonts w:ascii="Times New Roman" w:hAnsi="Times New Roman" w:cs="Times New Roman"/>
                <w:color w:val="000000"/>
                <w:sz w:val="28"/>
                <w:szCs w:val="28"/>
              </w:rPr>
            </w:pPr>
            <w:r w:rsidRPr="000C2921">
              <w:rPr>
                <w:rFonts w:ascii="Times New Roman" w:eastAsia="Calibri" w:hAnsi="Times New Roman" w:cs="Times New Roman"/>
                <w:sz w:val="28"/>
                <w:szCs w:val="28"/>
                <w:lang w:eastAsia="en-US"/>
              </w:rPr>
              <w:t>Моніторинг і звітність</w:t>
            </w:r>
          </w:p>
        </w:tc>
      </w:tr>
      <w:tr w:rsidR="00A4664C"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2026–2027 роки</w:t>
            </w:r>
          </w:p>
          <w:p w:rsidR="00A4664C" w:rsidRDefault="00A4664C" w:rsidP="00C72294">
            <w:pPr>
              <w:spacing w:line="240" w:lineRule="auto"/>
              <w:ind w:left="3" w:hanging="3"/>
              <w:jc w:val="both"/>
              <w:rPr>
                <w:rFonts w:ascii="Times New Roman" w:hAnsi="Times New Roman" w:cs="Times New Roman"/>
                <w:color w:val="000000"/>
                <w:sz w:val="28"/>
                <w:szCs w:val="28"/>
              </w:rPr>
            </w:pPr>
          </w:p>
        </w:tc>
      </w:tr>
      <w:tr w:rsidR="00A4664C"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A4664C"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w:t>
            </w:r>
            <w:r w:rsidR="00E13E2E">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w:t>
            </w:r>
            <w:r w:rsidR="00E13E2E">
              <w:rPr>
                <w:rFonts w:ascii="Times New Roman" w:hAnsi="Times New Roman" w:cs="Times New Roman"/>
                <w:b/>
                <w:color w:val="000000"/>
                <w:sz w:val="28"/>
                <w:szCs w:val="28"/>
              </w:rPr>
              <w:t>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200</w:t>
            </w:r>
            <w:r w:rsidR="00E13E2E">
              <w:rPr>
                <w:rFonts w:ascii="Times New Roman" w:hAnsi="Times New Roman" w:cs="Times New Roman"/>
                <w:color w:val="000000"/>
                <w:sz w:val="28"/>
                <w:szCs w:val="28"/>
              </w:rPr>
              <w:t>,0</w:t>
            </w:r>
            <w:r>
              <w:rPr>
                <w:rFonts w:ascii="Times New Roman" w:hAnsi="Times New Roman" w:cs="Times New Roman"/>
                <w:color w:val="000000"/>
                <w:sz w:val="28"/>
                <w:szCs w:val="28"/>
              </w:rPr>
              <w:t xml:space="preserve"> </w:t>
            </w:r>
            <w:r w:rsidR="00E13E2E">
              <w:rPr>
                <w:rFonts w:ascii="Times New Roman" w:hAnsi="Times New Roman" w:cs="Times New Roman"/>
                <w:color w:val="000000"/>
                <w:sz w:val="28"/>
                <w:szCs w:val="28"/>
              </w:rPr>
              <w:t xml:space="preserve"> </w:t>
            </w:r>
          </w:p>
        </w:tc>
        <w:tc>
          <w:tcPr>
            <w:tcW w:w="2692" w:type="dxa"/>
            <w:tcBorders>
              <w:top w:val="single" w:sz="4" w:space="0" w:color="000001"/>
              <w:left w:val="single" w:sz="4" w:space="0" w:color="000001"/>
              <w:bottom w:val="single" w:sz="4" w:space="0" w:color="000001"/>
              <w:right w:val="nil"/>
            </w:tcBorders>
            <w:hideMark/>
          </w:tcPr>
          <w:p w:rsidR="00A4664C"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A4664C">
              <w:rPr>
                <w:rFonts w:ascii="Times New Roman" w:hAnsi="Times New Roman" w:cs="Times New Roman"/>
                <w:color w:val="000000"/>
                <w:sz w:val="28"/>
                <w:szCs w:val="28"/>
              </w:rPr>
              <w:t>00</w:t>
            </w:r>
            <w:r>
              <w:rPr>
                <w:rFonts w:ascii="Times New Roman" w:hAnsi="Times New Roman" w:cs="Times New Roman"/>
                <w:color w:val="000000"/>
                <w:sz w:val="28"/>
                <w:szCs w:val="28"/>
              </w:rPr>
              <w:t>,0</w:t>
            </w:r>
            <w:r w:rsidR="00A4664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p>
        </w:tc>
        <w:tc>
          <w:tcPr>
            <w:tcW w:w="1984" w:type="dxa"/>
            <w:tcBorders>
              <w:top w:val="single" w:sz="4" w:space="0" w:color="000001"/>
              <w:left w:val="single" w:sz="4" w:space="0" w:color="000001"/>
              <w:right w:val="single" w:sz="4" w:space="0" w:color="000001"/>
            </w:tcBorders>
            <w:tcMar>
              <w:top w:w="0" w:type="dxa"/>
              <w:left w:w="93" w:type="dxa"/>
              <w:bottom w:w="0" w:type="dxa"/>
              <w:right w:w="108" w:type="dxa"/>
            </w:tcMar>
            <w:hideMark/>
          </w:tcPr>
          <w:p w:rsidR="00A4664C"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300,0</w:t>
            </w:r>
          </w:p>
        </w:tc>
      </w:tr>
      <w:tr w:rsidR="00A4664C"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A4664C" w:rsidRDefault="00A4664C"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lastRenderedPageBreak/>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 xml:space="preserve">Управління культури та туризму </w:t>
            </w:r>
            <w:r>
              <w:rPr>
                <w:rFonts w:ascii="Times New Roman" w:eastAsia="Calibri" w:hAnsi="Times New Roman" w:cs="Times New Roman"/>
                <w:sz w:val="28"/>
                <w:szCs w:val="28"/>
                <w:lang w:eastAsia="en-US"/>
              </w:rPr>
              <w:t xml:space="preserve"> </w:t>
            </w:r>
            <w:r w:rsidRPr="000C2921">
              <w:rPr>
                <w:rFonts w:ascii="Times New Roman" w:eastAsia="Calibri" w:hAnsi="Times New Roman" w:cs="Times New Roman"/>
                <w:sz w:val="28"/>
                <w:szCs w:val="28"/>
                <w:lang w:eastAsia="en-US"/>
              </w:rPr>
              <w:t>міської ради</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 xml:space="preserve">Культурні заклади, залучені до моделі </w:t>
            </w:r>
            <w:proofErr w:type="spellStart"/>
            <w:r w:rsidRPr="000C2921">
              <w:rPr>
                <w:rFonts w:ascii="Times New Roman" w:eastAsia="Calibri" w:hAnsi="Times New Roman" w:cs="Times New Roman"/>
                <w:sz w:val="28"/>
                <w:szCs w:val="28"/>
                <w:lang w:eastAsia="en-US"/>
              </w:rPr>
              <w:t>ретрит</w:t>
            </w:r>
            <w:proofErr w:type="spellEnd"/>
            <w:r w:rsidRPr="000C2921">
              <w:rPr>
                <w:rFonts w:ascii="Times New Roman" w:eastAsia="Calibri" w:hAnsi="Times New Roman" w:cs="Times New Roman"/>
                <w:sz w:val="28"/>
                <w:szCs w:val="28"/>
                <w:lang w:eastAsia="en-US"/>
              </w:rPr>
              <w:t>-центру</w:t>
            </w:r>
          </w:p>
          <w:p w:rsidR="00A4664C" w:rsidRPr="000C2921" w:rsidRDefault="00A4664C" w:rsidP="00C72294">
            <w:pPr>
              <w:spacing w:line="240" w:lineRule="auto"/>
              <w:jc w:val="both"/>
              <w:rPr>
                <w:rFonts w:ascii="Times New Roman" w:eastAsia="Calibri" w:hAnsi="Times New Roman" w:cs="Times New Roman"/>
                <w:sz w:val="28"/>
                <w:szCs w:val="28"/>
                <w:lang w:eastAsia="en-US"/>
              </w:rPr>
            </w:pPr>
            <w:r w:rsidRPr="000C2921">
              <w:rPr>
                <w:rFonts w:ascii="Times New Roman" w:eastAsia="Calibri" w:hAnsi="Times New Roman" w:cs="Times New Roman"/>
                <w:sz w:val="28"/>
                <w:szCs w:val="28"/>
                <w:lang w:eastAsia="en-US"/>
              </w:rPr>
              <w:t>Партнерські українські та міжнародні інституції</w:t>
            </w:r>
          </w:p>
        </w:tc>
      </w:tr>
    </w:tbl>
    <w:p w:rsidR="00531970" w:rsidRDefault="00531970" w:rsidP="00C72294">
      <w:pPr>
        <w:spacing w:line="240" w:lineRule="auto"/>
        <w:jc w:val="both"/>
        <w:rPr>
          <w:rFonts w:ascii="Times New Roman" w:hAnsi="Times New Roman" w:cs="Times New Roman"/>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CD5DE4" w:rsidRDefault="00E13E2E" w:rsidP="00C72294">
            <w:pPr>
              <w:pStyle w:val="aff6"/>
              <w:ind w:left="1" w:hanging="3"/>
              <w:jc w:val="both"/>
              <w:rPr>
                <w:rFonts w:ascii="Times New Roman" w:hAnsi="Times New Roman"/>
                <w:sz w:val="28"/>
                <w:szCs w:val="28"/>
              </w:rPr>
            </w:pPr>
            <w:r>
              <w:rPr>
                <w:rFonts w:ascii="Times New Roman" w:hAnsi="Times New Roman"/>
                <w:b/>
                <w:color w:val="000000"/>
                <w:sz w:val="28"/>
                <w:szCs w:val="28"/>
              </w:rPr>
              <w:t xml:space="preserve">А.4.4. </w:t>
            </w:r>
            <w:r w:rsidRPr="00E13E2E">
              <w:rPr>
                <w:rFonts w:ascii="Times New Roman" w:hAnsi="Times New Roman"/>
                <w:b/>
                <w:bCs/>
                <w:sz w:val="28"/>
                <w:szCs w:val="28"/>
              </w:rPr>
              <w:t>Налагодити партнерства з мистецькими інституціями України</w:t>
            </w:r>
            <w:r w:rsidRPr="00CD5DE4">
              <w:rPr>
                <w:rFonts w:ascii="Times New Roman" w:hAnsi="Times New Roman"/>
                <w:sz w:val="28"/>
                <w:szCs w:val="28"/>
              </w:rPr>
              <w:t xml:space="preserve"> </w:t>
            </w:r>
            <w:r w:rsidRPr="00E13E2E">
              <w:rPr>
                <w:rFonts w:ascii="Times New Roman" w:hAnsi="Times New Roman"/>
                <w:b/>
                <w:bCs/>
                <w:sz w:val="28"/>
                <w:szCs w:val="28"/>
              </w:rPr>
              <w:t>та інших країн для реалізації спільних проектів</w:t>
            </w:r>
          </w:p>
        </w:tc>
      </w:tr>
      <w:tr w:rsidR="00E13E2E"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Pr="007459BF" w:rsidRDefault="00E13E2E" w:rsidP="00C72294">
            <w:pPr>
              <w:spacing w:line="240" w:lineRule="auto"/>
              <w:ind w:left="3" w:hanging="3"/>
              <w:jc w:val="both"/>
              <w:rPr>
                <w:rFonts w:ascii="Times New Roman" w:hAnsi="Times New Roman" w:cs="Times New Roman"/>
                <w:color w:val="000000"/>
                <w:sz w:val="26"/>
                <w:szCs w:val="26"/>
              </w:rPr>
            </w:pPr>
            <w:r w:rsidRPr="007459BF">
              <w:rPr>
                <w:rFonts w:ascii="Times New Roman" w:hAnsi="Times New Roman" w:cs="Times New Roman"/>
                <w:b/>
                <w:color w:val="000000"/>
                <w:sz w:val="26"/>
                <w:szCs w:val="26"/>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7459BF" w:rsidRDefault="00E13E2E" w:rsidP="00C72294">
            <w:pPr>
              <w:pStyle w:val="aff6"/>
              <w:ind w:left="1" w:hanging="3"/>
              <w:jc w:val="both"/>
              <w:rPr>
                <w:rFonts w:ascii="Times New Roman" w:hAnsi="Times New Roman"/>
                <w:sz w:val="28"/>
                <w:szCs w:val="28"/>
              </w:rPr>
            </w:pPr>
            <w:r w:rsidRPr="00CD5DE4">
              <w:rPr>
                <w:rFonts w:ascii="Times New Roman" w:hAnsi="Times New Roman"/>
                <w:b/>
                <w:color w:val="000000"/>
                <w:sz w:val="28"/>
                <w:szCs w:val="28"/>
              </w:rPr>
              <w:t>А.4</w:t>
            </w:r>
            <w:r>
              <w:rPr>
                <w:rFonts w:ascii="Times New Roman" w:hAnsi="Times New Roman"/>
                <w:color w:val="000000"/>
                <w:sz w:val="28"/>
                <w:szCs w:val="28"/>
              </w:rPr>
              <w:t>. Коломия – центр відкритого мистецького простору</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CD5DE4" w:rsidRDefault="00E13E2E" w:rsidP="00C72294">
            <w:pPr>
              <w:pStyle w:val="aff6"/>
              <w:ind w:left="1" w:hanging="3"/>
              <w:jc w:val="both"/>
              <w:rPr>
                <w:rFonts w:ascii="Times New Roman" w:hAnsi="Times New Roman"/>
                <w:sz w:val="28"/>
                <w:szCs w:val="28"/>
              </w:rPr>
            </w:pPr>
            <w:r w:rsidRPr="00CD5DE4">
              <w:rPr>
                <w:rFonts w:ascii="Times New Roman" w:hAnsi="Times New Roman"/>
                <w:i/>
                <w:sz w:val="28"/>
                <w:szCs w:val="28"/>
              </w:rPr>
              <w:t>Мета проекту:</w:t>
            </w:r>
            <w:r w:rsidRPr="00CD5DE4">
              <w:rPr>
                <w:rFonts w:ascii="Times New Roman" w:hAnsi="Times New Roman"/>
                <w:sz w:val="28"/>
                <w:szCs w:val="28"/>
              </w:rPr>
              <w:t xml:space="preserve"> Налагодити ефективні партнерства з мистецькими інституціями в Україні та за кордоном для реалізації спільних культурних та турис</w:t>
            </w:r>
            <w:r>
              <w:rPr>
                <w:rFonts w:ascii="Times New Roman" w:hAnsi="Times New Roman"/>
                <w:sz w:val="28"/>
                <w:szCs w:val="28"/>
              </w:rPr>
              <w:t xml:space="preserve">тичних проектів, що підвищують </w:t>
            </w:r>
            <w:proofErr w:type="spellStart"/>
            <w:r>
              <w:rPr>
                <w:rFonts w:ascii="Times New Roman" w:hAnsi="Times New Roman"/>
                <w:sz w:val="28"/>
                <w:szCs w:val="28"/>
              </w:rPr>
              <w:t>у</w:t>
            </w:r>
            <w:r w:rsidRPr="00CD5DE4">
              <w:rPr>
                <w:rFonts w:ascii="Times New Roman" w:hAnsi="Times New Roman"/>
                <w:sz w:val="28"/>
                <w:szCs w:val="28"/>
              </w:rPr>
              <w:t>пізнаваність</w:t>
            </w:r>
            <w:proofErr w:type="spellEnd"/>
            <w:r w:rsidRPr="00CD5DE4">
              <w:rPr>
                <w:rFonts w:ascii="Times New Roman" w:hAnsi="Times New Roman"/>
                <w:sz w:val="28"/>
                <w:szCs w:val="28"/>
              </w:rPr>
              <w:t xml:space="preserve"> Коломийської громади.</w:t>
            </w:r>
          </w:p>
          <w:p w:rsidR="00E13E2E" w:rsidRPr="00CD5DE4" w:rsidRDefault="00E13E2E" w:rsidP="00C72294">
            <w:pPr>
              <w:spacing w:line="240" w:lineRule="auto"/>
              <w:jc w:val="both"/>
              <w:rPr>
                <w:rFonts w:ascii="Times New Roman" w:eastAsia="Calibri" w:hAnsi="Times New Roman" w:cs="Times New Roman"/>
                <w:i/>
                <w:sz w:val="28"/>
                <w:szCs w:val="28"/>
                <w:lang w:eastAsia="en-US"/>
              </w:rPr>
            </w:pPr>
            <w:r w:rsidRPr="00CD5DE4">
              <w:rPr>
                <w:rFonts w:ascii="Times New Roman" w:eastAsia="Calibri" w:hAnsi="Times New Roman" w:cs="Times New Roman"/>
                <w:i/>
                <w:sz w:val="28"/>
                <w:szCs w:val="28"/>
                <w:lang w:eastAsia="en-US"/>
              </w:rPr>
              <w:t>Завдання проекту:</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Визначити потенційних партнерів серед музеїв, галерей, театрів, арт-центрів в Україні та закордоном.</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Розробити концепції спільних культурних та туристичних проектів.</w:t>
            </w:r>
          </w:p>
          <w:p w:rsidR="00E13E2E"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Провести переговори та укласти угоди про співпрацю.</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Організувати спільні заходи, виставки, майстер-класи та культурні події.</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 xml:space="preserve">Підготувати </w:t>
            </w:r>
            <w:proofErr w:type="spellStart"/>
            <w:r w:rsidRPr="00CD5DE4">
              <w:rPr>
                <w:rFonts w:ascii="Times New Roman" w:eastAsia="Calibri" w:hAnsi="Times New Roman" w:cs="Times New Roman"/>
                <w:sz w:val="28"/>
                <w:szCs w:val="28"/>
                <w:lang w:eastAsia="en-US"/>
              </w:rPr>
              <w:t>промоційні</w:t>
            </w:r>
            <w:proofErr w:type="spellEnd"/>
            <w:r w:rsidRPr="00CD5DE4">
              <w:rPr>
                <w:rFonts w:ascii="Times New Roman" w:eastAsia="Calibri" w:hAnsi="Times New Roman" w:cs="Times New Roman"/>
                <w:sz w:val="28"/>
                <w:szCs w:val="28"/>
                <w:lang w:eastAsia="en-US"/>
              </w:rPr>
              <w:t xml:space="preserve"> матеріали для міжнародної та національної аудиторії.</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CD5DE4" w:rsidRDefault="00E13E2E" w:rsidP="00C72294">
            <w:pPr>
              <w:pStyle w:val="aff6"/>
              <w:ind w:left="1" w:hanging="3"/>
              <w:jc w:val="both"/>
              <w:rPr>
                <w:rFonts w:ascii="Times New Roman" w:hAnsi="Times New Roman"/>
                <w:sz w:val="28"/>
                <w:szCs w:val="28"/>
              </w:rPr>
            </w:pPr>
            <w:r w:rsidRPr="00CD5DE4">
              <w:rPr>
                <w:rFonts w:ascii="Times New Roman" w:hAnsi="Times New Roman"/>
                <w:sz w:val="28"/>
                <w:szCs w:val="28"/>
              </w:rPr>
              <w:t>Коломийська міська територіальна громада та міжнародні партнери.</w:t>
            </w:r>
          </w:p>
        </w:tc>
      </w:tr>
      <w:tr w:rsidR="00E13E2E"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E13E2E" w:rsidRDefault="00E13E2E" w:rsidP="00C72294">
            <w:pPr>
              <w:pStyle w:val="aff6"/>
              <w:ind w:left="1" w:hanging="3"/>
              <w:jc w:val="both"/>
              <w:rPr>
                <w:rFonts w:ascii="Times New Roman" w:hAnsi="Times New Roman"/>
                <w:i/>
                <w:iCs/>
                <w:sz w:val="28"/>
                <w:szCs w:val="28"/>
              </w:rPr>
            </w:pPr>
            <w:r w:rsidRPr="00E13E2E">
              <w:rPr>
                <w:rFonts w:ascii="Times New Roman" w:hAnsi="Times New Roman"/>
                <w:i/>
                <w:iCs/>
                <w:sz w:val="28"/>
                <w:szCs w:val="28"/>
              </w:rPr>
              <w:t>Цільові групи:</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Мистецькі інституції та культурні організації України та інших країн.</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Туристи та відвідувачі культурних подій.</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Місцеві митці та культурні активісти.</w:t>
            </w:r>
          </w:p>
          <w:p w:rsidR="00E13E2E" w:rsidRPr="00E13E2E" w:rsidRDefault="00E13E2E" w:rsidP="00C72294">
            <w:pPr>
              <w:spacing w:line="240" w:lineRule="auto"/>
              <w:jc w:val="both"/>
              <w:rPr>
                <w:rFonts w:ascii="Times New Roman" w:eastAsia="Calibri" w:hAnsi="Times New Roman" w:cs="Times New Roman"/>
                <w:i/>
                <w:iCs/>
                <w:sz w:val="28"/>
                <w:szCs w:val="28"/>
                <w:lang w:eastAsia="en-US"/>
              </w:rPr>
            </w:pPr>
            <w:r w:rsidRPr="00E13E2E">
              <w:rPr>
                <w:rFonts w:ascii="Times New Roman" w:eastAsia="Calibri" w:hAnsi="Times New Roman" w:cs="Times New Roman"/>
                <w:i/>
                <w:iCs/>
                <w:sz w:val="28"/>
                <w:szCs w:val="28"/>
                <w:lang w:eastAsia="en-US"/>
              </w:rPr>
              <w:t xml:space="preserve">Кінцеві </w:t>
            </w:r>
            <w:proofErr w:type="spellStart"/>
            <w:r w:rsidRPr="00E13E2E">
              <w:rPr>
                <w:rFonts w:ascii="Times New Roman" w:eastAsia="Calibri" w:hAnsi="Times New Roman" w:cs="Times New Roman"/>
                <w:i/>
                <w:iCs/>
                <w:sz w:val="28"/>
                <w:szCs w:val="28"/>
                <w:lang w:eastAsia="en-US"/>
              </w:rPr>
              <w:t>бенефіціари</w:t>
            </w:r>
            <w:proofErr w:type="spellEnd"/>
            <w:r w:rsidRPr="00E13E2E">
              <w:rPr>
                <w:rFonts w:ascii="Times New Roman" w:eastAsia="Calibri" w:hAnsi="Times New Roman" w:cs="Times New Roman"/>
                <w:i/>
                <w:iCs/>
                <w:sz w:val="28"/>
                <w:szCs w:val="28"/>
                <w:lang w:eastAsia="en-US"/>
              </w:rPr>
              <w:t>:</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Коломийська міська територіальна громада (підвищення культурної та туристичної впізнаваності).</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Місцеві культурні заклади та митці (розширення можливостей для співпраці та розвитку).</w:t>
            </w:r>
          </w:p>
          <w:p w:rsidR="00E13E2E" w:rsidRPr="007459BF"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Туристи та відвідувачі (збагачений культурний досвід та нові міжнародні події).</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E13E2E" w:rsidRPr="007459BF"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Коломийська громада має значний культурний потенціал, але обмеженість наявних міжнародних та національних партнерств ускладнює реалізацію масштабних культурних проектів. Встановлення партнерств дозволить проводити спільні заходи, залучати більше туристів і підвищувати культурний рівень громади.</w:t>
            </w:r>
          </w:p>
        </w:tc>
      </w:tr>
      <w:tr w:rsidR="00E13E2E"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Встановлено партнерські зв’язки з музеями, галереями, театрами та арт-центрами України та інших країн.</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Розроблено та реалізовано спільні культурні проекти, виставки та події.</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Підвищено туристичну привабливість громади та впізнаваність на національному та міжнародному рівні.</w:t>
            </w:r>
          </w:p>
          <w:p w:rsidR="00E13E2E" w:rsidRPr="00CD5DE4" w:rsidRDefault="00E13E2E" w:rsidP="00C72294">
            <w:pPr>
              <w:spacing w:line="240" w:lineRule="auto"/>
              <w:jc w:val="both"/>
              <w:rPr>
                <w:rFonts w:ascii="Times New Roman" w:eastAsia="Calibri" w:hAnsi="Times New Roman" w:cs="Times New Roman"/>
                <w:sz w:val="28"/>
                <w:szCs w:val="28"/>
                <w:lang w:eastAsia="en-US"/>
              </w:rPr>
            </w:pPr>
            <w:r w:rsidRPr="00CD5DE4">
              <w:rPr>
                <w:rFonts w:ascii="Times New Roman" w:eastAsia="Calibri" w:hAnsi="Times New Roman" w:cs="Times New Roman"/>
                <w:sz w:val="28"/>
                <w:szCs w:val="28"/>
                <w:lang w:eastAsia="en-US"/>
              </w:rPr>
              <w:t xml:space="preserve">Залучено нових учасників та </w:t>
            </w:r>
            <w:r>
              <w:rPr>
                <w:rFonts w:ascii="Times New Roman" w:eastAsia="Calibri" w:hAnsi="Times New Roman" w:cs="Times New Roman"/>
                <w:sz w:val="28"/>
                <w:szCs w:val="28"/>
                <w:lang w:eastAsia="en-US"/>
              </w:rPr>
              <w:t>партнерів до культурних заходів.</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Зростання доходів місцевих культурних закладів та підприємців від туристичних потоків.</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Залучення грантів та спонсорських коштів від партнерських організацій.</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Підвищення туристичного збору до місцевого бюджету.</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E13E2E" w:rsidRPr="0099058E" w:rsidRDefault="00E13E2E" w:rsidP="00C72294">
            <w:pPr>
              <w:pStyle w:val="aff6"/>
              <w:ind w:left="1" w:hanging="3"/>
              <w:jc w:val="both"/>
              <w:rPr>
                <w:rFonts w:ascii="Times New Roman" w:hAnsi="Times New Roman"/>
                <w:sz w:val="28"/>
                <w:szCs w:val="28"/>
              </w:rPr>
            </w:pPr>
            <w:r w:rsidRPr="0099058E">
              <w:rPr>
                <w:rFonts w:ascii="Times New Roman" w:hAnsi="Times New Roman"/>
                <w:sz w:val="28"/>
                <w:szCs w:val="28"/>
              </w:rPr>
              <w:t>Залучення мешканців громади до міжнародних культурних проектів.</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Підвищення культурного рівня та глобальної обізнаності громади.</w:t>
            </w:r>
          </w:p>
          <w:p w:rsidR="00E13E2E" w:rsidRDefault="00E13E2E" w:rsidP="00C72294">
            <w:pPr>
              <w:pStyle w:val="aff5"/>
              <w:spacing w:line="240" w:lineRule="auto"/>
              <w:ind w:left="0" w:firstLine="8"/>
              <w:jc w:val="both"/>
              <w:rPr>
                <w:rFonts w:ascii="Times New Roman" w:hAnsi="Times New Roman"/>
                <w:sz w:val="28"/>
                <w:szCs w:val="28"/>
              </w:rPr>
            </w:pPr>
            <w:r w:rsidRPr="0099058E">
              <w:rPr>
                <w:rFonts w:ascii="Times New Roman" w:eastAsia="Calibri" w:hAnsi="Times New Roman"/>
                <w:sz w:val="28"/>
                <w:szCs w:val="28"/>
                <w:lang w:eastAsia="en-US"/>
              </w:rPr>
              <w:t>Створення нових робочих місць у сфері культури та туризму</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Вибір форматів заходів та матеріалів з урахуванням мінімального навантаження на довкілля.</w:t>
            </w:r>
          </w:p>
          <w:p w:rsidR="00E13E2E" w:rsidRDefault="00E13E2E" w:rsidP="00C72294">
            <w:pPr>
              <w:pStyle w:val="aff5"/>
              <w:ind w:left="0"/>
              <w:jc w:val="both"/>
              <w:rPr>
                <w:rFonts w:ascii="Times New Roman" w:hAnsi="Times New Roman"/>
                <w:sz w:val="28"/>
                <w:szCs w:val="28"/>
              </w:rPr>
            </w:pPr>
            <w:r w:rsidRPr="0099058E">
              <w:rPr>
                <w:rFonts w:ascii="Times New Roman" w:eastAsia="Calibri" w:hAnsi="Times New Roman"/>
                <w:sz w:val="28"/>
                <w:szCs w:val="28"/>
                <w:lang w:eastAsia="en-US"/>
              </w:rPr>
              <w:t>Популяризація відповідального туризму та стійких культурних практик</w:t>
            </w:r>
          </w:p>
        </w:tc>
      </w:tr>
      <w:tr w:rsidR="00E13E2E"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99058E" w:rsidRDefault="00E13E2E" w:rsidP="00C72294">
            <w:pPr>
              <w:pStyle w:val="aff6"/>
              <w:ind w:left="-2"/>
              <w:jc w:val="both"/>
              <w:rPr>
                <w:rFonts w:ascii="Times New Roman" w:hAnsi="Times New Roman"/>
                <w:sz w:val="28"/>
                <w:szCs w:val="28"/>
              </w:rPr>
            </w:pPr>
            <w:r w:rsidRPr="0099058E">
              <w:rPr>
                <w:rFonts w:ascii="Times New Roman" w:hAnsi="Times New Roman"/>
                <w:sz w:val="28"/>
                <w:szCs w:val="28"/>
              </w:rPr>
              <w:t>Ідентифікація потенційних партнерів та культурних інституцій.</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Розробка концепцій спільних проектів.</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Проведення переговорів та підписання угод про співпрацю.</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Організація спільних виставок, майстер-класів, фестивалів та культурних заходів.</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 xml:space="preserve">Підготовка </w:t>
            </w:r>
            <w:proofErr w:type="spellStart"/>
            <w:r w:rsidRPr="0099058E">
              <w:rPr>
                <w:rFonts w:ascii="Times New Roman" w:eastAsia="Calibri" w:hAnsi="Times New Roman" w:cs="Times New Roman"/>
                <w:sz w:val="28"/>
                <w:szCs w:val="28"/>
                <w:lang w:eastAsia="en-US"/>
              </w:rPr>
              <w:t>промоційних</w:t>
            </w:r>
            <w:proofErr w:type="spellEnd"/>
            <w:r w:rsidRPr="0099058E">
              <w:rPr>
                <w:rFonts w:ascii="Times New Roman" w:eastAsia="Calibri" w:hAnsi="Times New Roman" w:cs="Times New Roman"/>
                <w:sz w:val="28"/>
                <w:szCs w:val="28"/>
                <w:lang w:eastAsia="en-US"/>
              </w:rPr>
              <w:t xml:space="preserve"> та інформаційних матеріалів для національної та міжнародної аудиторії.</w:t>
            </w:r>
          </w:p>
          <w:p w:rsidR="00E13E2E" w:rsidRDefault="00E13E2E" w:rsidP="00C72294">
            <w:pPr>
              <w:spacing w:line="240" w:lineRule="auto"/>
              <w:ind w:left="3"/>
              <w:jc w:val="both"/>
              <w:rPr>
                <w:rFonts w:ascii="Times New Roman" w:hAnsi="Times New Roman" w:cs="Times New Roman"/>
                <w:color w:val="000000"/>
                <w:sz w:val="28"/>
                <w:szCs w:val="28"/>
              </w:rPr>
            </w:pPr>
            <w:r w:rsidRPr="0099058E">
              <w:rPr>
                <w:rFonts w:ascii="Times New Roman" w:eastAsia="Calibri" w:hAnsi="Times New Roman" w:cs="Times New Roman"/>
                <w:sz w:val="28"/>
                <w:szCs w:val="28"/>
                <w:lang w:eastAsia="en-US"/>
              </w:rPr>
              <w:t>Моніторинг та оцінка результатів реалізації проекту.</w:t>
            </w:r>
          </w:p>
        </w:tc>
      </w:tr>
      <w:tr w:rsidR="00E13E2E"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B166E9" w:rsidRDefault="00E13E2E" w:rsidP="00C72294">
            <w:pPr>
              <w:spacing w:line="240" w:lineRule="auto"/>
              <w:jc w:val="both"/>
              <w:rPr>
                <w:rFonts w:ascii="Times New Roman" w:eastAsia="Calibri" w:hAnsi="Times New Roman" w:cs="Times New Roman"/>
                <w:sz w:val="28"/>
                <w:szCs w:val="28"/>
                <w:lang w:eastAsia="en-US"/>
              </w:rPr>
            </w:pPr>
            <w:r w:rsidRPr="00B166E9">
              <w:rPr>
                <w:rFonts w:ascii="Times New Roman" w:eastAsia="Calibri" w:hAnsi="Times New Roman" w:cs="Times New Roman"/>
                <w:sz w:val="28"/>
                <w:szCs w:val="28"/>
                <w:lang w:eastAsia="en-US"/>
              </w:rPr>
              <w:t>2026–2027 роки.</w:t>
            </w:r>
          </w:p>
          <w:p w:rsidR="00E13E2E" w:rsidRDefault="00E13E2E" w:rsidP="00C72294">
            <w:pPr>
              <w:spacing w:line="240" w:lineRule="auto"/>
              <w:ind w:left="3" w:hanging="3"/>
              <w:jc w:val="both"/>
              <w:rPr>
                <w:rFonts w:ascii="Times New Roman" w:hAnsi="Times New Roman" w:cs="Times New Roman"/>
                <w:color w:val="000000"/>
                <w:sz w:val="28"/>
                <w:szCs w:val="28"/>
              </w:rPr>
            </w:pPr>
          </w:p>
        </w:tc>
      </w:tr>
      <w:tr w:rsidR="00E13E2E"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6</w:t>
            </w:r>
            <w:r>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202</w:t>
            </w:r>
            <w:r>
              <w:rPr>
                <w:rFonts w:ascii="Times New Roman" w:hAnsi="Times New Roman" w:cs="Times New Roman"/>
                <w:b/>
                <w:color w:val="000000"/>
                <w:sz w:val="28"/>
                <w:szCs w:val="28"/>
                <w:lang w:val="en-US"/>
              </w:rPr>
              <w:t>7</w:t>
            </w:r>
            <w:r>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E13E2E"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Pr="00E13E2E" w:rsidRDefault="00E13E2E" w:rsidP="00C72294">
            <w:pPr>
              <w:spacing w:line="240" w:lineRule="auto"/>
              <w:jc w:val="both"/>
              <w:rPr>
                <w:rFonts w:ascii="Times New Roman" w:eastAsia="Calibri" w:hAnsi="Times New Roman" w:cs="Times New Roman"/>
                <w:sz w:val="28"/>
                <w:szCs w:val="28"/>
                <w:lang w:eastAsia="en-US"/>
              </w:rPr>
            </w:pPr>
            <w:r w:rsidRPr="00E13E2E">
              <w:rPr>
                <w:rFonts w:ascii="Times New Roman" w:eastAsia="Calibri" w:hAnsi="Times New Roman" w:cs="Times New Roman"/>
                <w:sz w:val="28"/>
                <w:szCs w:val="28"/>
                <w:lang w:eastAsia="en-US"/>
              </w:rPr>
              <w:t>500,0</w:t>
            </w:r>
          </w:p>
        </w:tc>
        <w:tc>
          <w:tcPr>
            <w:tcW w:w="2692" w:type="dxa"/>
            <w:tcBorders>
              <w:top w:val="single" w:sz="4" w:space="0" w:color="000001"/>
              <w:left w:val="single" w:sz="4" w:space="0" w:color="000001"/>
              <w:bottom w:val="single" w:sz="4" w:space="0" w:color="000001"/>
              <w:right w:val="nil"/>
            </w:tcBorders>
            <w:hideMark/>
          </w:tcPr>
          <w:p w:rsidR="00E13E2E" w:rsidRPr="00E13E2E" w:rsidRDefault="00E13E2E" w:rsidP="00C72294">
            <w:pPr>
              <w:spacing w:line="240" w:lineRule="auto"/>
              <w:ind w:left="2" w:hanging="2"/>
              <w:jc w:val="both"/>
              <w:rPr>
                <w:rFonts w:ascii="Times New Roman" w:hAnsi="Times New Roman" w:cs="Times New Roman"/>
                <w:color w:val="000000"/>
                <w:sz w:val="28"/>
                <w:szCs w:val="28"/>
              </w:rPr>
            </w:pPr>
            <w:r w:rsidRPr="00E13E2E">
              <w:rPr>
                <w:rFonts w:ascii="Times New Roman" w:hAnsi="Times New Roman" w:cs="Times New Roman"/>
                <w:color w:val="000000"/>
                <w:sz w:val="28"/>
                <w:szCs w:val="28"/>
              </w:rPr>
              <w:t xml:space="preserve">400,0 </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Default="00E13E2E" w:rsidP="00C72294">
            <w:pPr>
              <w:spacing w:line="240" w:lineRule="auto"/>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900,0</w:t>
            </w:r>
          </w:p>
        </w:tc>
      </w:tr>
      <w:tr w:rsidR="00E13E2E"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E13E2E" w:rsidRDefault="00E13E2E" w:rsidP="00C72294">
            <w:pPr>
              <w:ind w:left="3" w:hanging="3"/>
              <w:jc w:val="both"/>
              <w:rPr>
                <w:rFonts w:ascii="Times New Roman" w:hAnsi="Times New Roman" w:cs="Times New Roman"/>
                <w:color w:val="000000"/>
                <w:sz w:val="28"/>
                <w:szCs w:val="28"/>
              </w:rPr>
            </w:pPr>
            <w:r>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E13E2E" w:rsidRPr="00B166E9" w:rsidRDefault="00E13E2E" w:rsidP="00C72294">
            <w:pPr>
              <w:spacing w:line="240" w:lineRule="auto"/>
              <w:ind w:left="3" w:hanging="3"/>
              <w:jc w:val="both"/>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r w:rsidRPr="00B166E9">
              <w:rPr>
                <w:rFonts w:ascii="Times New Roman" w:hAnsi="Times New Roman" w:cs="Times New Roman"/>
                <w:sz w:val="28"/>
                <w:szCs w:val="28"/>
              </w:rPr>
              <w:t xml:space="preserve"> </w:t>
            </w:r>
            <w:r>
              <w:rPr>
                <w:rFonts w:ascii="Times New Roman" w:hAnsi="Times New Roman" w:cs="Times New Roman"/>
                <w:sz w:val="28"/>
                <w:szCs w:val="28"/>
              </w:rPr>
              <w:t>міської ради</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Місцеві музеї</w:t>
            </w:r>
            <w:r>
              <w:rPr>
                <w:rFonts w:ascii="Times New Roman" w:eastAsia="Calibri" w:hAnsi="Times New Roman" w:cs="Times New Roman"/>
                <w:sz w:val="28"/>
                <w:szCs w:val="28"/>
                <w:lang w:eastAsia="en-US"/>
              </w:rPr>
              <w:t xml:space="preserve"> </w:t>
            </w:r>
            <w:r w:rsidRPr="0099058E">
              <w:rPr>
                <w:rFonts w:ascii="Times New Roman" w:eastAsia="Calibri" w:hAnsi="Times New Roman" w:cs="Times New Roman"/>
                <w:sz w:val="28"/>
                <w:szCs w:val="28"/>
                <w:lang w:eastAsia="en-US"/>
              </w:rPr>
              <w:t xml:space="preserve"> та театри</w:t>
            </w:r>
          </w:p>
          <w:p w:rsidR="00E13E2E" w:rsidRPr="0099058E"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Туристичні агенції та культурні організації-партнери</w:t>
            </w:r>
          </w:p>
          <w:p w:rsidR="00E13E2E" w:rsidRPr="00A40215" w:rsidRDefault="00E13E2E" w:rsidP="00C72294">
            <w:pPr>
              <w:spacing w:line="240" w:lineRule="auto"/>
              <w:jc w:val="both"/>
              <w:rPr>
                <w:rFonts w:ascii="Times New Roman" w:eastAsia="Calibri" w:hAnsi="Times New Roman" w:cs="Times New Roman"/>
                <w:sz w:val="28"/>
                <w:szCs w:val="28"/>
                <w:lang w:eastAsia="en-US"/>
              </w:rPr>
            </w:pPr>
            <w:r w:rsidRPr="0099058E">
              <w:rPr>
                <w:rFonts w:ascii="Times New Roman" w:eastAsia="Calibri" w:hAnsi="Times New Roman" w:cs="Times New Roman"/>
                <w:sz w:val="28"/>
                <w:szCs w:val="28"/>
                <w:lang w:eastAsia="en-US"/>
              </w:rPr>
              <w:t>Експерти з міжнародного культурного співробітництва</w:t>
            </w:r>
          </w:p>
        </w:tc>
      </w:tr>
    </w:tbl>
    <w:p w:rsidR="003304E2" w:rsidRPr="00C93A70" w:rsidRDefault="003304E2" w:rsidP="00C72294">
      <w:pPr>
        <w:ind w:left="3" w:hanging="3"/>
        <w:jc w:val="both"/>
        <w:rPr>
          <w:rFonts w:ascii="Times New Roman" w:hAnsi="Times New Roman" w:cs="Times New Roman"/>
          <w:b/>
          <w:bCs/>
          <w:color w:val="000000"/>
          <w:sz w:val="28"/>
          <w:szCs w:val="28"/>
        </w:rPr>
      </w:pPr>
    </w:p>
    <w:p w:rsidR="003304E2" w:rsidRPr="00531970" w:rsidRDefault="003304E2" w:rsidP="00C72294">
      <w:pPr>
        <w:jc w:val="both"/>
        <w:rPr>
          <w:rFonts w:ascii="Times New Roman" w:eastAsia="Times New Roman" w:hAnsi="Times New Roman" w:cs="Times New Roman"/>
          <w:b/>
          <w:sz w:val="28"/>
          <w:szCs w:val="28"/>
        </w:rPr>
      </w:pPr>
      <w:r w:rsidRPr="00C93A70">
        <w:rPr>
          <w:rFonts w:ascii="Times New Roman" w:eastAsia="Times New Roman" w:hAnsi="Times New Roman" w:cs="Times New Roman"/>
          <w:b/>
          <w:sz w:val="28"/>
          <w:szCs w:val="28"/>
        </w:rPr>
        <w:t xml:space="preserve">Стратегічна ціль Б.: </w:t>
      </w:r>
      <w:r>
        <w:rPr>
          <w:rFonts w:ascii="Times New Roman" w:eastAsia="Times New Roman" w:hAnsi="Times New Roman" w:cs="Times New Roman"/>
          <w:b/>
          <w:sz w:val="28"/>
          <w:szCs w:val="28"/>
        </w:rPr>
        <w:t>«</w:t>
      </w:r>
      <w:r w:rsidRPr="00C93A70">
        <w:rPr>
          <w:rFonts w:ascii="Times New Roman" w:eastAsia="Times New Roman" w:hAnsi="Times New Roman" w:cs="Times New Roman"/>
          <w:b/>
          <w:sz w:val="28"/>
          <w:szCs w:val="28"/>
        </w:rPr>
        <w:t>Коломия-місце ефективних інвестицій</w:t>
      </w:r>
      <w:r>
        <w:rPr>
          <w:rFonts w:ascii="Times New Roman" w:eastAsia="Times New Roman" w:hAnsi="Times New Roman" w:cs="Times New Roman"/>
          <w:b/>
          <w:sz w:val="28"/>
          <w:szCs w:val="28"/>
        </w:rPr>
        <w:t>»</w:t>
      </w:r>
    </w:p>
    <w:p w:rsidR="003304E2" w:rsidRPr="003304E2" w:rsidRDefault="003304E2" w:rsidP="00C72294">
      <w:pPr>
        <w:ind w:left="3" w:hanging="3"/>
        <w:jc w:val="both"/>
        <w:rPr>
          <w:rFonts w:ascii="Times New Roman" w:hAnsi="Times New Roman" w:cs="Times New Roman"/>
          <w:b/>
          <w:bCs/>
          <w:color w:val="000000"/>
          <w:sz w:val="28"/>
          <w:szCs w:val="28"/>
        </w:rPr>
      </w:pPr>
      <w:r w:rsidRPr="00C93A70">
        <w:rPr>
          <w:rFonts w:ascii="Times New Roman" w:hAnsi="Times New Roman" w:cs="Times New Roman"/>
          <w:b/>
          <w:bCs/>
          <w:color w:val="000000"/>
          <w:sz w:val="28"/>
          <w:szCs w:val="28"/>
        </w:rPr>
        <w:t>Оперативна ціль Б.1. Збільшення інвестицій завдяки ефективній промоції</w:t>
      </w:r>
    </w:p>
    <w:tbl>
      <w:tblPr>
        <w:tblW w:w="9560" w:type="dxa"/>
        <w:tblInd w:w="-93" w:type="dxa"/>
        <w:tblLayout w:type="fixed"/>
        <w:tblLook w:val="04A0" w:firstRow="1" w:lastRow="0" w:firstColumn="1" w:lastColumn="0" w:noHBand="0" w:noVBand="1"/>
      </w:tblPr>
      <w:tblGrid>
        <w:gridCol w:w="2953"/>
        <w:gridCol w:w="2097"/>
        <w:gridCol w:w="2595"/>
        <w:gridCol w:w="1915"/>
      </w:tblGrid>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Номер і назва оперативного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3D21B5" w:rsidRDefault="003304E2" w:rsidP="00C72294">
            <w:pPr>
              <w:spacing w:line="256" w:lineRule="auto"/>
              <w:jc w:val="both"/>
              <w:rPr>
                <w:rFonts w:ascii="Times New Roman" w:hAnsi="Times New Roman" w:cs="Times New Roman"/>
                <w:b/>
                <w:bCs/>
                <w:color w:val="000000"/>
                <w:sz w:val="28"/>
                <w:szCs w:val="28"/>
                <w:lang w:eastAsia="en-US"/>
              </w:rPr>
            </w:pPr>
            <w:r w:rsidRPr="003D21B5">
              <w:rPr>
                <w:rFonts w:ascii="Times New Roman" w:hAnsi="Times New Roman" w:cs="Times New Roman"/>
                <w:b/>
                <w:bCs/>
                <w:color w:val="000000"/>
                <w:sz w:val="28"/>
                <w:szCs w:val="28"/>
              </w:rPr>
              <w:t xml:space="preserve">Б.1.1. Організувати та просувати </w:t>
            </w:r>
            <w:proofErr w:type="spellStart"/>
            <w:r w:rsidRPr="003D21B5">
              <w:rPr>
                <w:rFonts w:ascii="Times New Roman" w:hAnsi="Times New Roman" w:cs="Times New Roman"/>
                <w:b/>
                <w:bCs/>
                <w:color w:val="000000"/>
                <w:sz w:val="28"/>
                <w:szCs w:val="28"/>
              </w:rPr>
              <w:t>брендування</w:t>
            </w:r>
            <w:proofErr w:type="spellEnd"/>
            <w:r w:rsidRPr="003D21B5">
              <w:rPr>
                <w:rFonts w:ascii="Times New Roman" w:hAnsi="Times New Roman" w:cs="Times New Roman"/>
                <w:b/>
                <w:bCs/>
                <w:color w:val="000000"/>
                <w:sz w:val="28"/>
                <w:szCs w:val="28"/>
              </w:rPr>
              <w:t xml:space="preserve"> громади</w:t>
            </w:r>
          </w:p>
        </w:tc>
      </w:tr>
      <w:tr w:rsidR="003304E2" w:rsidRPr="00C93A70" w:rsidTr="00C72294">
        <w:trPr>
          <w:trHeight w:val="636"/>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Оперативна ціль Маркетингової стратегії Коломийської міської територіальної громади</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F1322" w:rsidRDefault="003304E2" w:rsidP="00C72294">
            <w:pPr>
              <w:ind w:left="3" w:hanging="3"/>
              <w:jc w:val="both"/>
              <w:rPr>
                <w:rFonts w:ascii="Times New Roman" w:hAnsi="Times New Roman" w:cs="Times New Roman"/>
                <w:color w:val="000000"/>
                <w:sz w:val="28"/>
                <w:szCs w:val="28"/>
              </w:rPr>
            </w:pPr>
            <w:r w:rsidRPr="007F1322">
              <w:rPr>
                <w:rFonts w:ascii="Times New Roman" w:hAnsi="Times New Roman" w:cs="Times New Roman"/>
                <w:color w:val="000000"/>
                <w:sz w:val="28"/>
                <w:szCs w:val="28"/>
              </w:rPr>
              <w:t>Б.1. Збільшення інвестицій завдяки ефективній промоції</w:t>
            </w:r>
          </w:p>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Мета та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pStyle w:val="a6"/>
              <w:spacing w:before="0" w:beforeAutospacing="0" w:after="0" w:afterAutospacing="0" w:line="256" w:lineRule="auto"/>
              <w:ind w:hanging="2"/>
              <w:jc w:val="both"/>
              <w:rPr>
                <w:sz w:val="28"/>
                <w:szCs w:val="28"/>
                <w:lang w:eastAsia="en-US"/>
              </w:rPr>
            </w:pPr>
            <w:r w:rsidRPr="00C93A70">
              <w:rPr>
                <w:sz w:val="28"/>
                <w:szCs w:val="28"/>
              </w:rPr>
              <w:t>Використати найкращі практики, побачені під час поїздок за кордон, для системного впровадження й популяризації бренду Коломийської громади, щоб підвищити її впізнаваність на міжнародному рівні та створити конкурентний імідж.</w:t>
            </w: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Територія, на яку проєкт матиме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sz w:val="28"/>
                <w:szCs w:val="28"/>
                <w:lang w:eastAsia="en-US"/>
              </w:rPr>
              <w:t xml:space="preserve">Коломийська міська територіальна громада </w:t>
            </w:r>
            <w:r w:rsidRPr="00C93A70">
              <w:rPr>
                <w:rFonts w:ascii="Times New Roman" w:hAnsi="Times New Roman" w:cs="Times New Roman"/>
                <w:sz w:val="28"/>
                <w:szCs w:val="28"/>
              </w:rPr>
              <w:t>та зовнішні комунікації, спрямовані на туристів, інвесторів, партнерів і мешканців.</w:t>
            </w:r>
          </w:p>
        </w:tc>
      </w:tr>
      <w:tr w:rsidR="003304E2" w:rsidRPr="00C93A70" w:rsidTr="00C72294">
        <w:trPr>
          <w:trHeight w:val="339"/>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 xml:space="preserve">Цільові групи </w:t>
            </w:r>
            <w:proofErr w:type="spellStart"/>
            <w:r w:rsidRPr="00C93A70">
              <w:rPr>
                <w:rFonts w:ascii="Times New Roman" w:hAnsi="Times New Roman" w:cs="Times New Roman"/>
                <w:b/>
                <w:color w:val="000000"/>
                <w:sz w:val="28"/>
                <w:szCs w:val="28"/>
                <w:lang w:eastAsia="en-US"/>
              </w:rPr>
              <w:t>проєкту</w:t>
            </w:r>
            <w:proofErr w:type="spellEnd"/>
            <w:r w:rsidRPr="00C93A70">
              <w:rPr>
                <w:rFonts w:ascii="Times New Roman" w:hAnsi="Times New Roman" w:cs="Times New Roman"/>
                <w:b/>
                <w:color w:val="000000"/>
                <w:sz w:val="28"/>
                <w:szCs w:val="28"/>
                <w:lang w:eastAsia="en-US"/>
              </w:rPr>
              <w:t xml:space="preserve"> та кінцеві </w:t>
            </w:r>
            <w:proofErr w:type="spellStart"/>
            <w:r w:rsidRPr="00C93A70">
              <w:rPr>
                <w:rFonts w:ascii="Times New Roman" w:hAnsi="Times New Roman" w:cs="Times New Roman"/>
                <w:b/>
                <w:color w:val="000000"/>
                <w:sz w:val="28"/>
                <w:szCs w:val="28"/>
                <w:lang w:eastAsia="en-US"/>
              </w:rPr>
              <w:t>бенефіціари</w:t>
            </w:r>
            <w:proofErr w:type="spellEnd"/>
            <w:r w:rsidRPr="00C93A70">
              <w:rPr>
                <w:rFonts w:ascii="Times New Roman" w:hAnsi="Times New Roman" w:cs="Times New Roman"/>
                <w:b/>
                <w:color w:val="000000"/>
                <w:sz w:val="28"/>
                <w:szCs w:val="28"/>
                <w:lang w:eastAsia="en-US"/>
              </w:rPr>
              <w:t xml:space="preserve"> </w:t>
            </w:r>
            <w:proofErr w:type="spellStart"/>
            <w:r w:rsidRPr="00C93A70">
              <w:rPr>
                <w:rFonts w:ascii="Times New Roman" w:hAnsi="Times New Roman" w:cs="Times New Roman"/>
                <w:b/>
                <w:color w:val="000000"/>
                <w:sz w:val="28"/>
                <w:szCs w:val="28"/>
                <w:lang w:eastAsia="en-US"/>
              </w:rPr>
              <w:t>проєкту</w:t>
            </w:r>
            <w:proofErr w:type="spellEnd"/>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Default="003304E2" w:rsidP="00C72294">
            <w:pPr>
              <w:pStyle w:val="aff5"/>
              <w:spacing w:before="100" w:beforeAutospacing="1" w:after="100" w:afterAutospacing="1"/>
              <w:ind w:left="16"/>
              <w:jc w:val="both"/>
              <w:rPr>
                <w:rFonts w:ascii="Times New Roman" w:hAnsi="Times New Roman"/>
                <w:sz w:val="28"/>
                <w:szCs w:val="28"/>
              </w:rPr>
            </w:pPr>
            <w:r w:rsidRPr="00C93A70">
              <w:rPr>
                <w:rFonts w:ascii="Times New Roman" w:hAnsi="Times New Roman"/>
                <w:sz w:val="28"/>
                <w:szCs w:val="28"/>
              </w:rPr>
              <w:t>міжнародні партнери й інвестори;</w:t>
            </w:r>
          </w:p>
          <w:p w:rsidR="003304E2" w:rsidRPr="00C93A70" w:rsidRDefault="003304E2" w:rsidP="00C72294">
            <w:pPr>
              <w:pStyle w:val="aff5"/>
              <w:spacing w:before="100" w:beforeAutospacing="1" w:after="100" w:afterAutospacing="1"/>
              <w:ind w:left="16"/>
              <w:jc w:val="both"/>
              <w:rPr>
                <w:rFonts w:ascii="Times New Roman" w:hAnsi="Times New Roman"/>
                <w:sz w:val="28"/>
                <w:szCs w:val="28"/>
              </w:rPr>
            </w:pPr>
            <w:r w:rsidRPr="00C93A70">
              <w:rPr>
                <w:rFonts w:ascii="Times New Roman" w:hAnsi="Times New Roman"/>
                <w:sz w:val="28"/>
                <w:szCs w:val="28"/>
              </w:rPr>
              <w:t>представники діаспори.</w:t>
            </w: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Опис проблеми, на вирішення якої спрямований проєкт</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spacing w:line="256" w:lineRule="auto"/>
              <w:jc w:val="both"/>
              <w:rPr>
                <w:rFonts w:ascii="Times New Roman" w:eastAsia="Times New Roman" w:hAnsi="Times New Roman" w:cs="Times New Roman"/>
                <w:sz w:val="28"/>
                <w:szCs w:val="28"/>
                <w:lang w:eastAsia="en-US"/>
              </w:rPr>
            </w:pPr>
            <w:r w:rsidRPr="00C93A70">
              <w:rPr>
                <w:rFonts w:ascii="Times New Roman" w:hAnsi="Times New Roman" w:cs="Times New Roman"/>
                <w:sz w:val="28"/>
                <w:szCs w:val="28"/>
              </w:rPr>
              <w:t xml:space="preserve">Попри наявність бренду, громада недостатньо використовує його для створення сильного публічного образу, як це активно роблять європейські міста. </w:t>
            </w:r>
          </w:p>
        </w:tc>
      </w:tr>
      <w:tr w:rsidR="003304E2" w:rsidRPr="00C93A70" w:rsidTr="00C72294">
        <w:trPr>
          <w:trHeight w:val="638"/>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lastRenderedPageBreak/>
              <w:t>Очікувані результати від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pStyle w:val="aff5"/>
              <w:spacing w:before="100" w:beforeAutospacing="1"/>
              <w:ind w:left="16"/>
              <w:jc w:val="both"/>
              <w:rPr>
                <w:rFonts w:ascii="Times New Roman" w:hAnsi="Times New Roman"/>
                <w:sz w:val="28"/>
                <w:szCs w:val="28"/>
              </w:rPr>
            </w:pPr>
            <w:r w:rsidRPr="00C93A70">
              <w:rPr>
                <w:rFonts w:ascii="Times New Roman" w:hAnsi="Times New Roman"/>
                <w:sz w:val="28"/>
                <w:szCs w:val="28"/>
              </w:rPr>
              <w:t>підвищення впізнаваності Коломиї серед іноземних партнерів;</w:t>
            </w:r>
          </w:p>
          <w:p w:rsidR="003304E2" w:rsidRPr="00C93A70" w:rsidRDefault="003304E2" w:rsidP="00C72294">
            <w:pPr>
              <w:pStyle w:val="aff5"/>
              <w:spacing w:before="100" w:beforeAutospacing="1"/>
              <w:ind w:left="16"/>
              <w:jc w:val="both"/>
              <w:rPr>
                <w:rFonts w:ascii="Times New Roman" w:hAnsi="Times New Roman"/>
                <w:sz w:val="28"/>
                <w:szCs w:val="28"/>
              </w:rPr>
            </w:pPr>
            <w:r w:rsidRPr="00C93A70">
              <w:rPr>
                <w:rFonts w:ascii="Times New Roman" w:hAnsi="Times New Roman"/>
                <w:sz w:val="28"/>
                <w:szCs w:val="28"/>
              </w:rPr>
              <w:t>зростання туристичного потоку, зокрема міжнародного;</w:t>
            </w:r>
          </w:p>
          <w:p w:rsidR="003304E2" w:rsidRPr="00C93A70" w:rsidRDefault="003304E2" w:rsidP="00C72294">
            <w:pPr>
              <w:pStyle w:val="aff5"/>
              <w:spacing w:before="100" w:beforeAutospacing="1"/>
              <w:ind w:left="16"/>
              <w:jc w:val="both"/>
              <w:rPr>
                <w:rFonts w:ascii="Times New Roman" w:hAnsi="Times New Roman"/>
                <w:sz w:val="28"/>
                <w:szCs w:val="28"/>
              </w:rPr>
            </w:pPr>
            <w:r w:rsidRPr="00C93A70">
              <w:rPr>
                <w:rFonts w:ascii="Times New Roman" w:hAnsi="Times New Roman"/>
                <w:sz w:val="28"/>
                <w:szCs w:val="28"/>
              </w:rPr>
              <w:t>активне позиціювання громади на міжнародних форумах, виставках та партнерських заходах;</w:t>
            </w:r>
          </w:p>
          <w:p w:rsidR="003304E2" w:rsidRPr="00C93A70" w:rsidRDefault="003304E2" w:rsidP="00C72294">
            <w:pPr>
              <w:pStyle w:val="aff5"/>
              <w:spacing w:before="100" w:beforeAutospacing="1"/>
              <w:ind w:left="16"/>
              <w:jc w:val="both"/>
              <w:rPr>
                <w:rFonts w:ascii="Times New Roman" w:hAnsi="Times New Roman"/>
                <w:sz w:val="28"/>
                <w:szCs w:val="28"/>
              </w:rPr>
            </w:pPr>
            <w:r w:rsidRPr="00C93A70">
              <w:rPr>
                <w:rFonts w:ascii="Times New Roman" w:hAnsi="Times New Roman"/>
                <w:sz w:val="28"/>
                <w:szCs w:val="28"/>
              </w:rPr>
              <w:t>бізнес та установи адаптують бренд у своїй візуальній комунікації, створюючи єдине міське середовище.</w:t>
            </w: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економічна та/або бюджетна ефективність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535B52" w:rsidRDefault="003304E2" w:rsidP="00535B52">
            <w:pPr>
              <w:pStyle w:val="11"/>
              <w:rPr>
                <w:rStyle w:val="afe"/>
              </w:rPr>
            </w:pPr>
            <w:proofErr w:type="spellStart"/>
            <w:r w:rsidRPr="00535B52">
              <w:rPr>
                <w:rStyle w:val="afe"/>
              </w:rPr>
              <w:t>збільшення</w:t>
            </w:r>
            <w:proofErr w:type="spellEnd"/>
            <w:r w:rsidRPr="00535B52">
              <w:rPr>
                <w:rStyle w:val="afe"/>
              </w:rPr>
              <w:t xml:space="preserve"> </w:t>
            </w:r>
            <w:proofErr w:type="spellStart"/>
            <w:r w:rsidRPr="00535B52">
              <w:rPr>
                <w:rStyle w:val="afe"/>
              </w:rPr>
              <w:t>інвестиційної</w:t>
            </w:r>
            <w:proofErr w:type="spellEnd"/>
            <w:r w:rsidRPr="00535B52">
              <w:rPr>
                <w:rStyle w:val="afe"/>
              </w:rPr>
              <w:t xml:space="preserve"> </w:t>
            </w:r>
            <w:proofErr w:type="spellStart"/>
            <w:r w:rsidRPr="00535B52">
              <w:rPr>
                <w:rStyle w:val="afe"/>
              </w:rPr>
              <w:t>привабливості</w:t>
            </w:r>
            <w:proofErr w:type="spellEnd"/>
            <w:r w:rsidRPr="00535B52">
              <w:rPr>
                <w:rStyle w:val="afe"/>
              </w:rPr>
              <w:t xml:space="preserve"> </w:t>
            </w:r>
            <w:proofErr w:type="spellStart"/>
            <w:r w:rsidRPr="00535B52">
              <w:rPr>
                <w:rStyle w:val="afe"/>
              </w:rPr>
              <w:t>громади</w:t>
            </w:r>
            <w:proofErr w:type="spellEnd"/>
            <w:r w:rsidRPr="00535B52">
              <w:rPr>
                <w:rStyle w:val="afe"/>
              </w:rPr>
              <w:t xml:space="preserve"> за </w:t>
            </w:r>
            <w:proofErr w:type="spellStart"/>
            <w:r w:rsidRPr="00535B52">
              <w:rPr>
                <w:rStyle w:val="afe"/>
              </w:rPr>
              <w:t>рахунок</w:t>
            </w:r>
            <w:proofErr w:type="spellEnd"/>
            <w:r w:rsidRPr="00535B52">
              <w:rPr>
                <w:rStyle w:val="afe"/>
              </w:rPr>
              <w:t xml:space="preserve"> </w:t>
            </w:r>
            <w:proofErr w:type="spellStart"/>
            <w:r w:rsidRPr="00535B52">
              <w:rPr>
                <w:rStyle w:val="afe"/>
              </w:rPr>
              <w:t>впізнаваного</w:t>
            </w:r>
            <w:proofErr w:type="spellEnd"/>
            <w:r w:rsidRPr="00535B52">
              <w:rPr>
                <w:rStyle w:val="afe"/>
              </w:rPr>
              <w:t xml:space="preserve"> бренду (як у </w:t>
            </w:r>
            <w:proofErr w:type="spellStart"/>
            <w:r w:rsidRPr="00535B52">
              <w:rPr>
                <w:rStyle w:val="afe"/>
              </w:rPr>
              <w:t>європейських</w:t>
            </w:r>
            <w:proofErr w:type="spellEnd"/>
            <w:r w:rsidRPr="00535B52">
              <w:rPr>
                <w:rStyle w:val="afe"/>
              </w:rPr>
              <w:t xml:space="preserve"> </w:t>
            </w:r>
            <w:proofErr w:type="spellStart"/>
            <w:r w:rsidRPr="00535B52">
              <w:rPr>
                <w:rStyle w:val="afe"/>
              </w:rPr>
              <w:t>міст-партнерів</w:t>
            </w:r>
            <w:proofErr w:type="spellEnd"/>
            <w:r w:rsidRPr="00535B52">
              <w:rPr>
                <w:rStyle w:val="afe"/>
              </w:rPr>
              <w:t>);</w:t>
            </w:r>
            <w:r w:rsidR="00535B52" w:rsidRPr="00535B52">
              <w:rPr>
                <w:rStyle w:val="afe"/>
              </w:rPr>
              <w:t xml:space="preserve"> </w:t>
            </w:r>
          </w:p>
          <w:p w:rsidR="003304E2" w:rsidRPr="00535B52" w:rsidRDefault="003304E2" w:rsidP="00535B52">
            <w:pPr>
              <w:pStyle w:val="11"/>
            </w:pPr>
            <w:proofErr w:type="spellStart"/>
            <w:r w:rsidRPr="00535B52">
              <w:rPr>
                <w:rStyle w:val="afe"/>
              </w:rPr>
              <w:t>підвищення</w:t>
            </w:r>
            <w:proofErr w:type="spellEnd"/>
            <w:r w:rsidRPr="00535B52">
              <w:rPr>
                <w:rStyle w:val="afe"/>
              </w:rPr>
              <w:t xml:space="preserve"> </w:t>
            </w:r>
            <w:proofErr w:type="spellStart"/>
            <w:r w:rsidRPr="00535B52">
              <w:rPr>
                <w:rStyle w:val="afe"/>
              </w:rPr>
              <w:t>доходів</w:t>
            </w:r>
            <w:proofErr w:type="spellEnd"/>
            <w:r w:rsidRPr="00535B52">
              <w:rPr>
                <w:rStyle w:val="afe"/>
              </w:rPr>
              <w:t xml:space="preserve"> малого </w:t>
            </w:r>
            <w:proofErr w:type="spellStart"/>
            <w:r w:rsidRPr="00535B52">
              <w:rPr>
                <w:rStyle w:val="afe"/>
              </w:rPr>
              <w:t>бізнесу</w:t>
            </w:r>
            <w:proofErr w:type="spellEnd"/>
            <w:r w:rsidRPr="00535B52">
              <w:rPr>
                <w:rStyle w:val="afe"/>
              </w:rPr>
              <w:t xml:space="preserve"> через </w:t>
            </w:r>
            <w:proofErr w:type="spellStart"/>
            <w:r w:rsidRPr="00535B52">
              <w:rPr>
                <w:rStyle w:val="afe"/>
              </w:rPr>
              <w:t>створення</w:t>
            </w:r>
            <w:proofErr w:type="spellEnd"/>
            <w:r w:rsidRPr="00535B52">
              <w:rPr>
                <w:rStyle w:val="afe"/>
              </w:rPr>
              <w:t xml:space="preserve"> </w:t>
            </w:r>
            <w:proofErr w:type="spellStart"/>
            <w:r w:rsidRPr="00535B52">
              <w:rPr>
                <w:rStyle w:val="afe"/>
              </w:rPr>
              <w:t>брендованого</w:t>
            </w:r>
            <w:proofErr w:type="spellEnd"/>
            <w:r w:rsidRPr="00535B52">
              <w:rPr>
                <w:rStyle w:val="afe"/>
              </w:rPr>
              <w:t xml:space="preserve">, </w:t>
            </w:r>
            <w:proofErr w:type="spellStart"/>
            <w:r w:rsidRPr="00535B52">
              <w:rPr>
                <w:rStyle w:val="afe"/>
              </w:rPr>
              <w:t>впізнаваного</w:t>
            </w:r>
            <w:proofErr w:type="spellEnd"/>
            <w:r w:rsidRPr="00535B52">
              <w:rPr>
                <w:rStyle w:val="afe"/>
              </w:rPr>
              <w:t xml:space="preserve"> </w:t>
            </w:r>
            <w:proofErr w:type="spellStart"/>
            <w:r w:rsidRPr="00535B52">
              <w:rPr>
                <w:rStyle w:val="afe"/>
              </w:rPr>
              <w:t>туристичного</w:t>
            </w:r>
            <w:proofErr w:type="spellEnd"/>
            <w:r w:rsidRPr="00535B52">
              <w:rPr>
                <w:rStyle w:val="afe"/>
              </w:rPr>
              <w:t xml:space="preserve"> продукту;</w:t>
            </w:r>
            <w:r w:rsidR="00535B52" w:rsidRPr="00535B52">
              <w:rPr>
                <w:rStyle w:val="afe"/>
              </w:rPr>
              <w:t xml:space="preserve"> </w:t>
            </w:r>
            <w:proofErr w:type="spellStart"/>
            <w:r w:rsidRPr="00535B52">
              <w:rPr>
                <w:rStyle w:val="afe"/>
              </w:rPr>
              <w:t>можливість</w:t>
            </w:r>
            <w:proofErr w:type="spellEnd"/>
            <w:r w:rsidRPr="00535B52">
              <w:rPr>
                <w:rStyle w:val="afe"/>
              </w:rPr>
              <w:t xml:space="preserve"> </w:t>
            </w:r>
            <w:proofErr w:type="spellStart"/>
            <w:r w:rsidRPr="00535B52">
              <w:rPr>
                <w:rStyle w:val="afe"/>
              </w:rPr>
              <w:t>участі</w:t>
            </w:r>
            <w:proofErr w:type="spellEnd"/>
            <w:r w:rsidRPr="00535B52">
              <w:rPr>
                <w:rStyle w:val="afe"/>
              </w:rPr>
              <w:t xml:space="preserve"> в </w:t>
            </w:r>
            <w:proofErr w:type="spellStart"/>
            <w:r w:rsidRPr="00535B52">
              <w:rPr>
                <w:rStyle w:val="afe"/>
              </w:rPr>
              <w:t>міжнародних</w:t>
            </w:r>
            <w:proofErr w:type="spellEnd"/>
            <w:r w:rsidRPr="00535B52">
              <w:rPr>
                <w:rStyle w:val="afe"/>
              </w:rPr>
              <w:t xml:space="preserve"> </w:t>
            </w:r>
            <w:proofErr w:type="spellStart"/>
            <w:r w:rsidRPr="00535B52">
              <w:rPr>
                <w:rStyle w:val="afe"/>
              </w:rPr>
              <w:t>програмах</w:t>
            </w:r>
            <w:proofErr w:type="spellEnd"/>
            <w:r w:rsidRPr="00535B52">
              <w:rPr>
                <w:rStyle w:val="afe"/>
              </w:rPr>
              <w:t xml:space="preserve"> </w:t>
            </w:r>
            <w:proofErr w:type="spellStart"/>
            <w:r w:rsidRPr="00535B52">
              <w:rPr>
                <w:rStyle w:val="afe"/>
              </w:rPr>
              <w:t>розвитку</w:t>
            </w:r>
            <w:proofErr w:type="spellEnd"/>
            <w:r w:rsidRPr="00535B52">
              <w:rPr>
                <w:rStyle w:val="afe"/>
              </w:rPr>
              <w:t xml:space="preserve"> та </w:t>
            </w:r>
            <w:proofErr w:type="spellStart"/>
            <w:r w:rsidRPr="00535B52">
              <w:rPr>
                <w:rStyle w:val="afe"/>
              </w:rPr>
              <w:t>проєктах</w:t>
            </w:r>
            <w:proofErr w:type="spellEnd"/>
            <w:r w:rsidRPr="00535B52">
              <w:t>.</w:t>
            </w:r>
          </w:p>
        </w:tc>
      </w:tr>
      <w:tr w:rsidR="003304E2" w:rsidRPr="00C93A70" w:rsidTr="00C72294">
        <w:trPr>
          <w:trHeight w:val="2030"/>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соціальний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72294" w:rsidRDefault="003304E2" w:rsidP="00C72294">
            <w:pPr>
              <w:pStyle w:val="aff6"/>
              <w:jc w:val="both"/>
              <w:rPr>
                <w:rFonts w:ascii="Times New Roman" w:hAnsi="Times New Roman"/>
                <w:sz w:val="28"/>
                <w:szCs w:val="28"/>
              </w:rPr>
            </w:pPr>
            <w:r w:rsidRPr="00C72294">
              <w:rPr>
                <w:rFonts w:ascii="Times New Roman" w:hAnsi="Times New Roman"/>
                <w:sz w:val="28"/>
                <w:szCs w:val="28"/>
              </w:rPr>
              <w:t>формування сучасної локальної ідентичності, співзвучної з європейськими цінностями;</w:t>
            </w:r>
          </w:p>
          <w:p w:rsidR="003304E2" w:rsidRPr="00C72294" w:rsidRDefault="003304E2" w:rsidP="00C72294">
            <w:pPr>
              <w:pStyle w:val="aff6"/>
              <w:jc w:val="both"/>
              <w:rPr>
                <w:rFonts w:ascii="Times New Roman" w:hAnsi="Times New Roman"/>
                <w:sz w:val="28"/>
                <w:szCs w:val="28"/>
              </w:rPr>
            </w:pPr>
            <w:r w:rsidRPr="00C72294">
              <w:rPr>
                <w:rFonts w:ascii="Times New Roman" w:hAnsi="Times New Roman"/>
                <w:sz w:val="28"/>
                <w:szCs w:val="28"/>
              </w:rPr>
              <w:t>підсилення відчуття гордості й залученості мешканців;</w:t>
            </w:r>
          </w:p>
          <w:p w:rsidR="003304E2" w:rsidRPr="003D21B5" w:rsidRDefault="003304E2" w:rsidP="00C72294">
            <w:pPr>
              <w:pStyle w:val="aff6"/>
              <w:jc w:val="both"/>
              <w:rPr>
                <w:sz w:val="28"/>
                <w:szCs w:val="28"/>
              </w:rPr>
            </w:pPr>
            <w:r w:rsidRPr="00C72294">
              <w:rPr>
                <w:rFonts w:ascii="Times New Roman" w:hAnsi="Times New Roman"/>
                <w:sz w:val="28"/>
                <w:szCs w:val="28"/>
              </w:rPr>
              <w:t>покращення взаємодії бізнесу, влади та громадськості.</w:t>
            </w: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екологічний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pStyle w:val="aff5"/>
              <w:ind w:left="332"/>
              <w:jc w:val="both"/>
              <w:rPr>
                <w:rFonts w:ascii="Times New Roman" w:hAnsi="Times New Roman"/>
                <w:sz w:val="28"/>
                <w:szCs w:val="28"/>
              </w:rPr>
            </w:pPr>
            <w:r w:rsidRPr="00C93A70">
              <w:rPr>
                <w:rFonts w:ascii="Times New Roman" w:hAnsi="Times New Roman"/>
                <w:sz w:val="28"/>
                <w:szCs w:val="28"/>
              </w:rPr>
              <w:t>Нейтральний</w:t>
            </w:r>
          </w:p>
        </w:tc>
      </w:tr>
      <w:tr w:rsidR="003304E2" w:rsidRPr="00C93A70"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Основні заходи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pStyle w:val="aff5"/>
              <w:ind w:left="16"/>
              <w:jc w:val="both"/>
              <w:rPr>
                <w:rFonts w:ascii="Times New Roman" w:hAnsi="Times New Roman"/>
                <w:sz w:val="28"/>
                <w:szCs w:val="28"/>
              </w:rPr>
            </w:pPr>
            <w:r>
              <w:rPr>
                <w:rFonts w:ascii="Times New Roman" w:hAnsi="Times New Roman"/>
                <w:sz w:val="28"/>
                <w:szCs w:val="28"/>
              </w:rPr>
              <w:t>н</w:t>
            </w:r>
            <w:r w:rsidRPr="00C93A70">
              <w:rPr>
                <w:rFonts w:ascii="Times New Roman" w:hAnsi="Times New Roman"/>
                <w:sz w:val="28"/>
                <w:szCs w:val="28"/>
              </w:rPr>
              <w:t xml:space="preserve">алагодження та розвиток </w:t>
            </w:r>
            <w:r w:rsidR="00535B52" w:rsidRPr="00C93A70">
              <w:rPr>
                <w:rFonts w:ascii="Times New Roman" w:hAnsi="Times New Roman"/>
                <w:sz w:val="28"/>
                <w:szCs w:val="28"/>
              </w:rPr>
              <w:t>партнерства</w:t>
            </w:r>
            <w:r w:rsidRPr="00C93A70">
              <w:rPr>
                <w:rFonts w:ascii="Times New Roman" w:hAnsi="Times New Roman"/>
                <w:sz w:val="28"/>
                <w:szCs w:val="28"/>
              </w:rPr>
              <w:t xml:space="preserve"> з містами-побратимами та закордонними інституціями</w:t>
            </w:r>
            <w:r>
              <w:rPr>
                <w:rFonts w:ascii="Times New Roman" w:hAnsi="Times New Roman"/>
                <w:sz w:val="28"/>
                <w:szCs w:val="28"/>
              </w:rPr>
              <w:t>;</w:t>
            </w:r>
          </w:p>
          <w:p w:rsidR="003304E2" w:rsidRPr="00C93A70" w:rsidRDefault="003304E2" w:rsidP="00C72294">
            <w:pPr>
              <w:pStyle w:val="aff5"/>
              <w:ind w:left="16"/>
              <w:jc w:val="both"/>
              <w:rPr>
                <w:rFonts w:ascii="Times New Roman" w:hAnsi="Times New Roman"/>
                <w:sz w:val="28"/>
                <w:szCs w:val="28"/>
              </w:rPr>
            </w:pPr>
            <w:r>
              <w:rPr>
                <w:rFonts w:ascii="Times New Roman" w:hAnsi="Times New Roman"/>
                <w:sz w:val="28"/>
                <w:szCs w:val="28"/>
              </w:rPr>
              <w:t>у</w:t>
            </w:r>
            <w:r w:rsidRPr="00C93A70">
              <w:rPr>
                <w:rFonts w:ascii="Times New Roman" w:hAnsi="Times New Roman"/>
                <w:sz w:val="28"/>
                <w:szCs w:val="28"/>
              </w:rPr>
              <w:t>часть у міжнародних програмах, грантах та проєктах, спрямованих на розвиток громади</w:t>
            </w:r>
            <w:r>
              <w:rPr>
                <w:rFonts w:ascii="Times New Roman" w:hAnsi="Times New Roman"/>
                <w:sz w:val="28"/>
                <w:szCs w:val="28"/>
              </w:rPr>
              <w:t>;</w:t>
            </w:r>
          </w:p>
          <w:p w:rsidR="003304E2" w:rsidRPr="00C93A70" w:rsidRDefault="003304E2" w:rsidP="00C72294">
            <w:pPr>
              <w:pStyle w:val="aff5"/>
              <w:ind w:left="16"/>
              <w:jc w:val="both"/>
              <w:rPr>
                <w:rFonts w:ascii="Times New Roman" w:hAnsi="Times New Roman"/>
                <w:sz w:val="28"/>
                <w:szCs w:val="28"/>
              </w:rPr>
            </w:pPr>
            <w:r>
              <w:rPr>
                <w:rFonts w:ascii="Times New Roman" w:hAnsi="Times New Roman"/>
                <w:sz w:val="28"/>
                <w:szCs w:val="28"/>
              </w:rPr>
              <w:t>о</w:t>
            </w:r>
            <w:r w:rsidRPr="00C93A70">
              <w:rPr>
                <w:rFonts w:ascii="Times New Roman" w:hAnsi="Times New Roman"/>
                <w:sz w:val="28"/>
                <w:szCs w:val="28"/>
              </w:rPr>
              <w:t>рганізація</w:t>
            </w:r>
            <w:r w:rsidR="00892040">
              <w:rPr>
                <w:rFonts w:ascii="Times New Roman" w:hAnsi="Times New Roman"/>
                <w:sz w:val="28"/>
                <w:szCs w:val="28"/>
              </w:rPr>
              <w:t xml:space="preserve"> </w:t>
            </w:r>
            <w:r w:rsidRPr="00C93A70">
              <w:rPr>
                <w:rFonts w:ascii="Times New Roman" w:hAnsi="Times New Roman"/>
                <w:sz w:val="28"/>
                <w:szCs w:val="28"/>
              </w:rPr>
              <w:t xml:space="preserve"> поїздок </w:t>
            </w:r>
            <w:r w:rsidR="00892040" w:rsidRPr="00C93A70">
              <w:rPr>
                <w:rFonts w:ascii="Times New Roman" w:hAnsi="Times New Roman"/>
                <w:sz w:val="28"/>
                <w:szCs w:val="28"/>
              </w:rPr>
              <w:t xml:space="preserve">делегацій </w:t>
            </w:r>
            <w:r w:rsidRPr="00C93A70">
              <w:rPr>
                <w:rFonts w:ascii="Times New Roman" w:hAnsi="Times New Roman"/>
                <w:sz w:val="28"/>
                <w:szCs w:val="28"/>
              </w:rPr>
              <w:t>для обміну досвідом у сферах урбаністики, маркетингу, туризму, інвестицій та освіти</w:t>
            </w:r>
            <w:r>
              <w:rPr>
                <w:rFonts w:ascii="Times New Roman" w:hAnsi="Times New Roman"/>
                <w:sz w:val="28"/>
                <w:szCs w:val="28"/>
              </w:rPr>
              <w:t>;</w:t>
            </w:r>
          </w:p>
          <w:p w:rsidR="003304E2" w:rsidRPr="00C93A70" w:rsidRDefault="003304E2" w:rsidP="00C72294">
            <w:pPr>
              <w:pStyle w:val="aff5"/>
              <w:ind w:left="16"/>
              <w:jc w:val="both"/>
              <w:rPr>
                <w:rFonts w:ascii="Times New Roman" w:hAnsi="Times New Roman"/>
                <w:sz w:val="28"/>
                <w:szCs w:val="28"/>
              </w:rPr>
            </w:pPr>
            <w:r>
              <w:rPr>
                <w:rFonts w:ascii="Times New Roman" w:hAnsi="Times New Roman"/>
                <w:sz w:val="28"/>
                <w:szCs w:val="28"/>
              </w:rPr>
              <w:t>п</w:t>
            </w:r>
            <w:r w:rsidRPr="00C93A70">
              <w:rPr>
                <w:rFonts w:ascii="Times New Roman" w:hAnsi="Times New Roman"/>
                <w:sz w:val="28"/>
                <w:szCs w:val="28"/>
              </w:rPr>
              <w:t>рийом закордонних делегацій з метою презент</w:t>
            </w:r>
            <w:r w:rsidR="00535B52">
              <w:rPr>
                <w:rFonts w:ascii="Times New Roman" w:hAnsi="Times New Roman"/>
                <w:sz w:val="28"/>
                <w:szCs w:val="28"/>
              </w:rPr>
              <w:t>ації</w:t>
            </w:r>
            <w:r w:rsidRPr="00C93A70">
              <w:rPr>
                <w:rFonts w:ascii="Times New Roman" w:hAnsi="Times New Roman"/>
                <w:sz w:val="28"/>
                <w:szCs w:val="28"/>
              </w:rPr>
              <w:t xml:space="preserve"> потенціалу громади та розширення співпраці</w:t>
            </w:r>
            <w:r>
              <w:rPr>
                <w:rFonts w:ascii="Times New Roman" w:hAnsi="Times New Roman"/>
                <w:sz w:val="28"/>
                <w:szCs w:val="28"/>
              </w:rPr>
              <w:t>;</w:t>
            </w:r>
          </w:p>
          <w:p w:rsidR="003304E2" w:rsidRPr="00A554D4" w:rsidRDefault="003304E2" w:rsidP="00C72294">
            <w:pPr>
              <w:pStyle w:val="aff5"/>
              <w:ind w:left="16"/>
              <w:jc w:val="both"/>
              <w:rPr>
                <w:rFonts w:ascii="Times New Roman" w:hAnsi="Times New Roman"/>
                <w:sz w:val="28"/>
                <w:szCs w:val="28"/>
              </w:rPr>
            </w:pPr>
            <w:r>
              <w:rPr>
                <w:rFonts w:ascii="Times New Roman" w:hAnsi="Times New Roman"/>
                <w:sz w:val="28"/>
                <w:szCs w:val="28"/>
              </w:rPr>
              <w:t>п</w:t>
            </w:r>
            <w:r w:rsidRPr="00C93A70">
              <w:rPr>
                <w:rFonts w:ascii="Times New Roman" w:hAnsi="Times New Roman"/>
                <w:sz w:val="28"/>
                <w:szCs w:val="28"/>
              </w:rPr>
              <w:t>росування бренду громади на міжнародному рівні (виставки, форуми, ярмарки, конференції).</w:t>
            </w:r>
          </w:p>
        </w:tc>
      </w:tr>
      <w:tr w:rsidR="003304E2" w:rsidRPr="00C93A70" w:rsidTr="00C72294">
        <w:trPr>
          <w:trHeight w:val="60"/>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Період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color w:val="000000"/>
                <w:sz w:val="28"/>
                <w:szCs w:val="28"/>
                <w:lang w:eastAsia="en-US"/>
              </w:rPr>
              <w:t>2026-2027 рр.</w:t>
            </w:r>
          </w:p>
        </w:tc>
      </w:tr>
      <w:tr w:rsidR="003304E2" w:rsidRPr="00C93A70"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lastRenderedPageBreak/>
              <w:t>Орієнтовний обсяг фінансування проєкту, тис. грн:</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202</w:t>
            </w:r>
            <w:r w:rsidRPr="00C93A70">
              <w:rPr>
                <w:rFonts w:ascii="Times New Roman" w:hAnsi="Times New Roman" w:cs="Times New Roman"/>
                <w:b/>
                <w:color w:val="000000"/>
                <w:sz w:val="28"/>
                <w:szCs w:val="28"/>
                <w:lang w:val="en-US" w:eastAsia="en-US"/>
              </w:rPr>
              <w:t>6</w:t>
            </w:r>
            <w:r w:rsidRPr="00C93A70">
              <w:rPr>
                <w:rFonts w:ascii="Times New Roman" w:hAnsi="Times New Roman" w:cs="Times New Roman"/>
                <w:b/>
                <w:color w:val="000000"/>
                <w:sz w:val="28"/>
                <w:szCs w:val="28"/>
                <w:lang w:eastAsia="en-US"/>
              </w:rPr>
              <w:t xml:space="preserve"> рік</w:t>
            </w:r>
          </w:p>
        </w:tc>
        <w:tc>
          <w:tcPr>
            <w:tcW w:w="2595" w:type="dxa"/>
            <w:tcBorders>
              <w:top w:val="single" w:sz="4" w:space="0" w:color="000001"/>
              <w:left w:val="single" w:sz="4" w:space="0" w:color="000001"/>
              <w:bottom w:val="single" w:sz="4" w:space="0" w:color="000001"/>
              <w:right w:val="nil"/>
            </w:tcBorders>
            <w:vAlign w:val="cente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202</w:t>
            </w:r>
            <w:r w:rsidRPr="00C93A70">
              <w:rPr>
                <w:rFonts w:ascii="Times New Roman" w:hAnsi="Times New Roman" w:cs="Times New Roman"/>
                <w:b/>
                <w:color w:val="000000"/>
                <w:sz w:val="28"/>
                <w:szCs w:val="28"/>
                <w:lang w:val="en-US" w:eastAsia="en-US"/>
              </w:rPr>
              <w:t>7</w:t>
            </w:r>
            <w:r w:rsidRPr="00C93A70">
              <w:rPr>
                <w:rFonts w:ascii="Times New Roman" w:hAnsi="Times New Roman" w:cs="Times New Roman"/>
                <w:b/>
                <w:color w:val="000000"/>
                <w:sz w:val="28"/>
                <w:szCs w:val="28"/>
                <w:lang w:eastAsia="en-US"/>
              </w:rPr>
              <w:t xml:space="preserve"> рік</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Усього</w:t>
            </w:r>
          </w:p>
        </w:tc>
      </w:tr>
      <w:tr w:rsidR="003304E2" w:rsidRPr="00C93A70"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color w:val="000000"/>
                <w:sz w:val="28"/>
                <w:szCs w:val="28"/>
                <w:lang w:eastAsia="en-US"/>
              </w:rPr>
              <w:t>місцевий бюджет/ інші джерела</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color w:val="000000"/>
                <w:sz w:val="28"/>
                <w:szCs w:val="28"/>
                <w:lang w:eastAsia="en-US"/>
              </w:rPr>
              <w:t>100,0</w:t>
            </w:r>
          </w:p>
        </w:tc>
        <w:tc>
          <w:tcPr>
            <w:tcW w:w="2595" w:type="dxa"/>
            <w:tcBorders>
              <w:top w:val="single" w:sz="4" w:space="0" w:color="000001"/>
              <w:left w:val="single" w:sz="4" w:space="0" w:color="000001"/>
              <w:bottom w:val="single" w:sz="4" w:space="0" w:color="000001"/>
              <w:right w:val="nil"/>
            </w:tcBorders>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color w:val="000000"/>
                <w:sz w:val="28"/>
                <w:szCs w:val="28"/>
                <w:lang w:eastAsia="en-US"/>
              </w:rPr>
              <w:t>100,0</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color w:val="000000"/>
                <w:sz w:val="28"/>
                <w:szCs w:val="28"/>
                <w:lang w:eastAsia="en-US"/>
              </w:rPr>
              <w:t>200,0</w:t>
            </w:r>
          </w:p>
        </w:tc>
      </w:tr>
      <w:tr w:rsidR="003304E2" w:rsidRPr="00C93A70" w:rsidTr="00C72294">
        <w:trPr>
          <w:trHeight w:val="795"/>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C93A70" w:rsidRDefault="003304E2" w:rsidP="00C72294">
            <w:pPr>
              <w:spacing w:line="256" w:lineRule="auto"/>
              <w:ind w:left="3" w:hanging="3"/>
              <w:jc w:val="both"/>
              <w:rPr>
                <w:rFonts w:ascii="Times New Roman" w:hAnsi="Times New Roman" w:cs="Times New Roman"/>
                <w:color w:val="000000"/>
                <w:sz w:val="28"/>
                <w:szCs w:val="28"/>
                <w:lang w:eastAsia="en-US"/>
              </w:rPr>
            </w:pPr>
            <w:r w:rsidRPr="00C93A70">
              <w:rPr>
                <w:rFonts w:ascii="Times New Roman" w:hAnsi="Times New Roman" w:cs="Times New Roman"/>
                <w:b/>
                <w:sz w:val="28"/>
                <w:szCs w:val="28"/>
                <w:lang w:eastAsia="en-US"/>
              </w:rPr>
              <w:t>Відповідальні за реалізацію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Default="003304E2" w:rsidP="00C72294">
            <w:pPr>
              <w:spacing w:line="256" w:lineRule="auto"/>
              <w:jc w:val="both"/>
              <w:rPr>
                <w:rFonts w:ascii="Times New Roman" w:hAnsi="Times New Roman" w:cs="Times New Roman"/>
                <w:color w:val="000000"/>
                <w:sz w:val="28"/>
                <w:szCs w:val="28"/>
                <w:lang w:eastAsia="en-US"/>
              </w:rPr>
            </w:pPr>
            <w:r>
              <w:rPr>
                <w:rFonts w:ascii="Times New Roman" w:hAnsi="Times New Roman" w:cs="Times New Roman"/>
                <w:color w:val="000000"/>
                <w:sz w:val="28"/>
                <w:szCs w:val="28"/>
                <w:lang w:eastAsia="en-US"/>
              </w:rPr>
              <w:t xml:space="preserve">Управління культури та туризму міської ради </w:t>
            </w:r>
          </w:p>
          <w:p w:rsidR="003304E2" w:rsidRPr="003304E2" w:rsidRDefault="003304E2" w:rsidP="00C72294">
            <w:pPr>
              <w:spacing w:line="256" w:lineRule="auto"/>
              <w:jc w:val="both"/>
              <w:rPr>
                <w:rFonts w:ascii="Times New Roman" w:hAnsi="Times New Roman" w:cs="Times New Roman"/>
                <w:color w:val="000000"/>
                <w:sz w:val="28"/>
                <w:szCs w:val="28"/>
                <w:lang w:eastAsia="en-US"/>
              </w:rPr>
            </w:pPr>
            <w:r w:rsidRPr="003304E2">
              <w:rPr>
                <w:rFonts w:ascii="Times New Roman" w:hAnsi="Times New Roman" w:cs="Times New Roman"/>
                <w:color w:val="000000"/>
                <w:sz w:val="28"/>
                <w:szCs w:val="28"/>
                <w:lang w:eastAsia="en-US"/>
              </w:rPr>
              <w:t xml:space="preserve">Відділ інвестиційної політики міської ради </w:t>
            </w:r>
          </w:p>
          <w:p w:rsidR="003304E2" w:rsidRPr="00C93A70" w:rsidRDefault="003304E2" w:rsidP="00C72294">
            <w:pPr>
              <w:pStyle w:val="aff6"/>
              <w:spacing w:line="256" w:lineRule="auto"/>
              <w:jc w:val="both"/>
              <w:rPr>
                <w:sz w:val="28"/>
                <w:szCs w:val="28"/>
              </w:rPr>
            </w:pPr>
            <w:r w:rsidRPr="003304E2">
              <w:rPr>
                <w:rFonts w:ascii="Times New Roman" w:hAnsi="Times New Roman"/>
                <w:sz w:val="28"/>
                <w:szCs w:val="28"/>
              </w:rPr>
              <w:t>КУ «Інститут розвитку громади»</w:t>
            </w:r>
          </w:p>
        </w:tc>
      </w:tr>
    </w:tbl>
    <w:p w:rsidR="003304E2" w:rsidRPr="003304E2" w:rsidRDefault="003304E2" w:rsidP="00C72294">
      <w:pPr>
        <w:ind w:left="3" w:hanging="3"/>
        <w:jc w:val="both"/>
        <w:rPr>
          <w:rFonts w:ascii="Times New Roman" w:hAnsi="Times New Roman" w:cs="Times New Roman"/>
          <w:b/>
          <w:bCs/>
          <w:color w:val="000000"/>
          <w:sz w:val="28"/>
          <w:szCs w:val="28"/>
        </w:rPr>
      </w:pPr>
    </w:p>
    <w:tbl>
      <w:tblPr>
        <w:tblW w:w="9560" w:type="dxa"/>
        <w:tblInd w:w="-93" w:type="dxa"/>
        <w:tblLayout w:type="fixed"/>
        <w:tblLook w:val="04A0" w:firstRow="1" w:lastRow="0" w:firstColumn="1" w:lastColumn="0" w:noHBand="0" w:noVBand="1"/>
      </w:tblPr>
      <w:tblGrid>
        <w:gridCol w:w="2953"/>
        <w:gridCol w:w="2097"/>
        <w:gridCol w:w="2595"/>
        <w:gridCol w:w="1915"/>
      </w:tblGrid>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Номер і назва оперативного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4C2ED8" w:rsidRDefault="003304E2" w:rsidP="00C72294">
            <w:pPr>
              <w:spacing w:line="256" w:lineRule="auto"/>
              <w:jc w:val="both"/>
              <w:rPr>
                <w:rFonts w:ascii="Times New Roman" w:hAnsi="Times New Roman" w:cs="Times New Roman"/>
                <w:b/>
                <w:bCs/>
                <w:color w:val="000000"/>
                <w:sz w:val="28"/>
                <w:szCs w:val="28"/>
                <w:lang w:eastAsia="en-US"/>
              </w:rPr>
            </w:pPr>
            <w:r w:rsidRPr="004C2ED8">
              <w:rPr>
                <w:rFonts w:ascii="Times New Roman" w:hAnsi="Times New Roman" w:cs="Times New Roman"/>
                <w:b/>
                <w:bCs/>
                <w:color w:val="000000"/>
                <w:sz w:val="28"/>
                <w:szCs w:val="28"/>
              </w:rPr>
              <w:t>Б.1.2. Популяризувати громаду через інструменти культурної сфери</w:t>
            </w:r>
          </w:p>
        </w:tc>
      </w:tr>
      <w:tr w:rsidR="003304E2" w:rsidRPr="0064160F" w:rsidTr="00C72294">
        <w:trPr>
          <w:trHeight w:val="636"/>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Оперативна ціль Маркетингової стратегії Коломийської міської територіальної громади</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ind w:left="3" w:hanging="3"/>
              <w:jc w:val="both"/>
              <w:rPr>
                <w:rFonts w:ascii="Times New Roman" w:hAnsi="Times New Roman" w:cs="Times New Roman"/>
                <w:color w:val="000000"/>
                <w:sz w:val="28"/>
                <w:szCs w:val="28"/>
              </w:rPr>
            </w:pPr>
            <w:r w:rsidRPr="0064160F">
              <w:rPr>
                <w:rFonts w:ascii="Times New Roman" w:hAnsi="Times New Roman" w:cs="Times New Roman"/>
                <w:color w:val="000000"/>
                <w:sz w:val="28"/>
                <w:szCs w:val="28"/>
              </w:rPr>
              <w:t>Б.1. Збільшення інвестицій завдяки ефективній промоції</w:t>
            </w:r>
          </w:p>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Мета та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pStyle w:val="a6"/>
              <w:spacing w:before="0" w:beforeAutospacing="0" w:after="0" w:afterAutospacing="0" w:line="256" w:lineRule="auto"/>
              <w:ind w:hanging="2"/>
              <w:jc w:val="both"/>
              <w:rPr>
                <w:sz w:val="28"/>
                <w:szCs w:val="28"/>
                <w:lang w:eastAsia="en-US"/>
              </w:rPr>
            </w:pPr>
            <w:r w:rsidRPr="0064160F">
              <w:rPr>
                <w:sz w:val="28"/>
                <w:szCs w:val="28"/>
              </w:rPr>
              <w:t>Просувати Коломийську громаду через культурні інструменти для підвищення її впізнаваності, формування позитивного іміджу та створення передумов для залучення інвестицій.</w:t>
            </w: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Територія, на яку проєкт матиме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sz w:val="28"/>
                <w:szCs w:val="28"/>
                <w:lang w:eastAsia="en-US"/>
              </w:rPr>
              <w:t xml:space="preserve">Коломийська міська територіальна </w:t>
            </w:r>
            <w:r w:rsidRPr="006D24CC">
              <w:rPr>
                <w:rFonts w:ascii="Times New Roman" w:hAnsi="Times New Roman" w:cs="Times New Roman"/>
                <w:sz w:val="28"/>
                <w:szCs w:val="28"/>
                <w:lang w:eastAsia="en-US"/>
              </w:rPr>
              <w:t xml:space="preserve">громада </w:t>
            </w:r>
            <w:r w:rsidRPr="006D24CC">
              <w:rPr>
                <w:rFonts w:ascii="Times New Roman" w:hAnsi="Times New Roman" w:cs="Times New Roman"/>
                <w:sz w:val="28"/>
                <w:szCs w:val="28"/>
              </w:rPr>
              <w:t>з розширенням впливу на міжнародний простір.</w:t>
            </w:r>
          </w:p>
        </w:tc>
      </w:tr>
      <w:tr w:rsidR="003304E2" w:rsidRPr="0064160F" w:rsidTr="00C72294">
        <w:trPr>
          <w:trHeight w:val="339"/>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 xml:space="preserve">Цільові групи </w:t>
            </w:r>
            <w:proofErr w:type="spellStart"/>
            <w:r w:rsidRPr="0064160F">
              <w:rPr>
                <w:rFonts w:ascii="Times New Roman" w:hAnsi="Times New Roman" w:cs="Times New Roman"/>
                <w:b/>
                <w:color w:val="000000"/>
                <w:sz w:val="28"/>
                <w:szCs w:val="28"/>
                <w:lang w:eastAsia="en-US"/>
              </w:rPr>
              <w:t>проєкту</w:t>
            </w:r>
            <w:proofErr w:type="spellEnd"/>
            <w:r w:rsidRPr="0064160F">
              <w:rPr>
                <w:rFonts w:ascii="Times New Roman" w:hAnsi="Times New Roman" w:cs="Times New Roman"/>
                <w:b/>
                <w:color w:val="000000"/>
                <w:sz w:val="28"/>
                <w:szCs w:val="28"/>
                <w:lang w:eastAsia="en-US"/>
              </w:rPr>
              <w:t xml:space="preserve"> та кінцеві </w:t>
            </w:r>
            <w:proofErr w:type="spellStart"/>
            <w:r w:rsidRPr="0064160F">
              <w:rPr>
                <w:rFonts w:ascii="Times New Roman" w:hAnsi="Times New Roman" w:cs="Times New Roman"/>
                <w:b/>
                <w:color w:val="000000"/>
                <w:sz w:val="28"/>
                <w:szCs w:val="28"/>
                <w:lang w:eastAsia="en-US"/>
              </w:rPr>
              <w:t>бенефіціари</w:t>
            </w:r>
            <w:proofErr w:type="spellEnd"/>
            <w:r w:rsidRPr="0064160F">
              <w:rPr>
                <w:rFonts w:ascii="Times New Roman" w:hAnsi="Times New Roman" w:cs="Times New Roman"/>
                <w:b/>
                <w:color w:val="000000"/>
                <w:sz w:val="28"/>
                <w:szCs w:val="28"/>
                <w:lang w:eastAsia="en-US"/>
              </w:rPr>
              <w:t xml:space="preserve"> </w:t>
            </w:r>
            <w:proofErr w:type="spellStart"/>
            <w:r w:rsidRPr="0064160F">
              <w:rPr>
                <w:rFonts w:ascii="Times New Roman" w:hAnsi="Times New Roman" w:cs="Times New Roman"/>
                <w:b/>
                <w:color w:val="000000"/>
                <w:sz w:val="28"/>
                <w:szCs w:val="28"/>
                <w:lang w:eastAsia="en-US"/>
              </w:rPr>
              <w:t>проєкту</w:t>
            </w:r>
            <w:proofErr w:type="spellEnd"/>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pStyle w:val="a6"/>
              <w:spacing w:before="0" w:beforeAutospacing="0" w:after="0" w:afterAutospacing="0"/>
              <w:ind w:left="16"/>
              <w:jc w:val="both"/>
              <w:rPr>
                <w:sz w:val="28"/>
                <w:szCs w:val="28"/>
              </w:rPr>
            </w:pPr>
            <w:r>
              <w:rPr>
                <w:sz w:val="28"/>
                <w:szCs w:val="28"/>
              </w:rPr>
              <w:t>і</w:t>
            </w:r>
            <w:r w:rsidRPr="0064160F">
              <w:rPr>
                <w:sz w:val="28"/>
                <w:szCs w:val="28"/>
              </w:rPr>
              <w:t>нвестори</w:t>
            </w:r>
            <w:r>
              <w:rPr>
                <w:sz w:val="28"/>
                <w:szCs w:val="28"/>
              </w:rPr>
              <w:t>;</w:t>
            </w:r>
          </w:p>
          <w:p w:rsidR="003304E2" w:rsidRPr="0064160F" w:rsidRDefault="003304E2" w:rsidP="00C72294">
            <w:pPr>
              <w:pStyle w:val="aff5"/>
              <w:ind w:left="16"/>
              <w:jc w:val="both"/>
              <w:rPr>
                <w:rFonts w:ascii="Times New Roman" w:hAnsi="Times New Roman"/>
                <w:sz w:val="28"/>
                <w:szCs w:val="28"/>
              </w:rPr>
            </w:pPr>
            <w:r>
              <w:rPr>
                <w:rFonts w:ascii="Times New Roman" w:hAnsi="Times New Roman"/>
                <w:sz w:val="28"/>
                <w:szCs w:val="28"/>
              </w:rPr>
              <w:t>т</w:t>
            </w:r>
            <w:r w:rsidRPr="0064160F">
              <w:rPr>
                <w:rFonts w:ascii="Times New Roman" w:hAnsi="Times New Roman"/>
                <w:sz w:val="28"/>
                <w:szCs w:val="28"/>
              </w:rPr>
              <w:t>уристи</w:t>
            </w:r>
            <w:r>
              <w:rPr>
                <w:rFonts w:ascii="Times New Roman" w:hAnsi="Times New Roman"/>
                <w:sz w:val="28"/>
                <w:szCs w:val="28"/>
              </w:rPr>
              <w:t>;</w:t>
            </w:r>
          </w:p>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мешканці громади</w:t>
            </w:r>
            <w:r>
              <w:rPr>
                <w:rFonts w:ascii="Times New Roman" w:hAnsi="Times New Roman"/>
                <w:sz w:val="28"/>
                <w:szCs w:val="28"/>
              </w:rPr>
              <w:t>;</w:t>
            </w:r>
          </w:p>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представники культурної сфери</w:t>
            </w:r>
            <w:r>
              <w:rPr>
                <w:rFonts w:ascii="Times New Roman" w:hAnsi="Times New Roman"/>
                <w:sz w:val="28"/>
                <w:szCs w:val="28"/>
              </w:rPr>
              <w:t>;</w:t>
            </w:r>
          </w:p>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туристичний та креативний бізнес</w:t>
            </w:r>
            <w:r>
              <w:rPr>
                <w:rFonts w:ascii="Times New Roman" w:hAnsi="Times New Roman"/>
                <w:sz w:val="28"/>
                <w:szCs w:val="28"/>
              </w:rPr>
              <w:t>.</w:t>
            </w: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Опис проблеми, на вирішення якої спрямований проєкт</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spacing w:line="256" w:lineRule="auto"/>
              <w:jc w:val="both"/>
              <w:rPr>
                <w:rFonts w:ascii="Times New Roman" w:eastAsia="Times New Roman" w:hAnsi="Times New Roman" w:cs="Times New Roman"/>
                <w:sz w:val="28"/>
                <w:szCs w:val="28"/>
                <w:lang w:eastAsia="en-US"/>
              </w:rPr>
            </w:pPr>
            <w:r w:rsidRPr="0064160F">
              <w:rPr>
                <w:rFonts w:ascii="Times New Roman" w:hAnsi="Times New Roman" w:cs="Times New Roman"/>
                <w:sz w:val="28"/>
                <w:szCs w:val="28"/>
              </w:rPr>
              <w:t>Потужний культурний потенціал громади недостатньо використовується як інструмент промоції, що зменшує її конкурентоспроможність на мапі інвестиційно привабливих територій.</w:t>
            </w:r>
          </w:p>
        </w:tc>
      </w:tr>
      <w:tr w:rsidR="003304E2" w:rsidRPr="0064160F" w:rsidTr="00C72294">
        <w:trPr>
          <w:trHeight w:val="638"/>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Очікувані результати від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зростання впізнаваності громади серед інвесторів</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підвищення туристичного потоку та економічної активності</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lastRenderedPageBreak/>
              <w:t>формування привабливого бренду громади через культуру</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зміцнення партнерств з культурними інституціями та бізнесом</w:t>
            </w:r>
            <w:r>
              <w:rPr>
                <w:rFonts w:ascii="Times New Roman" w:hAnsi="Times New Roman"/>
                <w:sz w:val="28"/>
                <w:szCs w:val="28"/>
              </w:rPr>
              <w:t>.</w:t>
            </w: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lastRenderedPageBreak/>
              <w:t>економічна та/або бюджетна ефективність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залучення інвестицій у сферу культури, туризму та креативних індустрій</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збільшення обороту місцевого бізнесу</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можливість залучення грантів та участі у міжнародних культурних програмах</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розвиток суміжних секторів (послуги, харчування, гостинність)</w:t>
            </w:r>
            <w:r>
              <w:rPr>
                <w:rFonts w:ascii="Times New Roman" w:hAnsi="Times New Roman"/>
                <w:sz w:val="28"/>
                <w:szCs w:val="28"/>
              </w:rPr>
              <w:t>.</w:t>
            </w:r>
          </w:p>
        </w:tc>
      </w:tr>
      <w:tr w:rsidR="003304E2" w:rsidRPr="0064160F" w:rsidTr="00C72294">
        <w:trPr>
          <w:trHeight w:val="1128"/>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соціальний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EA403F" w:rsidRDefault="003304E2" w:rsidP="00C72294">
            <w:pPr>
              <w:pStyle w:val="aff5"/>
              <w:spacing w:before="100" w:beforeAutospacing="1" w:after="100" w:afterAutospacing="1"/>
              <w:ind w:left="16"/>
              <w:jc w:val="both"/>
              <w:rPr>
                <w:rFonts w:ascii="Times New Roman" w:hAnsi="Times New Roman"/>
                <w:sz w:val="28"/>
                <w:szCs w:val="28"/>
              </w:rPr>
            </w:pPr>
            <w:r w:rsidRPr="00EA403F">
              <w:rPr>
                <w:rFonts w:ascii="Times New Roman" w:hAnsi="Times New Roman"/>
                <w:sz w:val="28"/>
                <w:szCs w:val="28"/>
              </w:rPr>
              <w:t>розвиток творчих спільнот</w:t>
            </w:r>
            <w:r>
              <w:rPr>
                <w:rFonts w:ascii="Times New Roman" w:hAnsi="Times New Roman"/>
                <w:sz w:val="28"/>
                <w:szCs w:val="28"/>
              </w:rPr>
              <w:t>;</w:t>
            </w:r>
          </w:p>
          <w:p w:rsidR="003304E2" w:rsidRPr="00EA403F" w:rsidRDefault="003304E2" w:rsidP="00C72294">
            <w:pPr>
              <w:pStyle w:val="aff5"/>
              <w:spacing w:before="100" w:beforeAutospacing="1" w:after="100" w:afterAutospacing="1"/>
              <w:ind w:left="16"/>
              <w:jc w:val="both"/>
              <w:rPr>
                <w:rFonts w:ascii="Times New Roman" w:hAnsi="Times New Roman"/>
                <w:sz w:val="28"/>
                <w:szCs w:val="28"/>
              </w:rPr>
            </w:pPr>
            <w:r w:rsidRPr="00EA403F">
              <w:rPr>
                <w:rFonts w:ascii="Times New Roman" w:hAnsi="Times New Roman"/>
                <w:sz w:val="28"/>
                <w:szCs w:val="28"/>
              </w:rPr>
              <w:t>зростання громадської активності</w:t>
            </w:r>
            <w:r>
              <w:rPr>
                <w:rFonts w:ascii="Times New Roman" w:hAnsi="Times New Roman"/>
                <w:sz w:val="28"/>
                <w:szCs w:val="28"/>
              </w:rPr>
              <w:t>;</w:t>
            </w:r>
          </w:p>
          <w:p w:rsidR="003304E2" w:rsidRPr="00EA403F" w:rsidRDefault="003304E2" w:rsidP="00C72294">
            <w:pPr>
              <w:pStyle w:val="aff5"/>
              <w:ind w:left="16"/>
              <w:jc w:val="both"/>
              <w:rPr>
                <w:rFonts w:ascii="Times New Roman" w:hAnsi="Times New Roman"/>
                <w:sz w:val="28"/>
                <w:szCs w:val="28"/>
              </w:rPr>
            </w:pPr>
            <w:r w:rsidRPr="00EA403F">
              <w:rPr>
                <w:rFonts w:ascii="Times New Roman" w:hAnsi="Times New Roman"/>
                <w:sz w:val="28"/>
                <w:szCs w:val="28"/>
              </w:rPr>
              <w:t>підвищення якості культурних послуг</w:t>
            </w:r>
            <w:r>
              <w:rPr>
                <w:rFonts w:ascii="Times New Roman" w:hAnsi="Times New Roman"/>
                <w:sz w:val="28"/>
                <w:szCs w:val="28"/>
              </w:rPr>
              <w:t>.</w:t>
            </w: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екологічний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pStyle w:val="aff5"/>
              <w:ind w:left="332"/>
              <w:jc w:val="both"/>
              <w:rPr>
                <w:rFonts w:ascii="Times New Roman" w:hAnsi="Times New Roman"/>
                <w:sz w:val="28"/>
                <w:szCs w:val="28"/>
              </w:rPr>
            </w:pPr>
            <w:r w:rsidRPr="0064160F">
              <w:rPr>
                <w:rFonts w:ascii="Times New Roman" w:hAnsi="Times New Roman"/>
                <w:sz w:val="28"/>
                <w:szCs w:val="28"/>
              </w:rPr>
              <w:t>Нейтральний</w:t>
            </w:r>
          </w:p>
        </w:tc>
      </w:tr>
      <w:tr w:rsidR="003304E2" w:rsidRPr="0064160F"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Основні заходи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 xml:space="preserve">просувати </w:t>
            </w:r>
            <w:proofErr w:type="spellStart"/>
            <w:r w:rsidRPr="0064160F">
              <w:rPr>
                <w:rFonts w:ascii="Times New Roman" w:hAnsi="Times New Roman"/>
                <w:sz w:val="28"/>
                <w:szCs w:val="28"/>
              </w:rPr>
              <w:t>промоційний</w:t>
            </w:r>
            <w:proofErr w:type="spellEnd"/>
            <w:r w:rsidRPr="0064160F">
              <w:rPr>
                <w:rFonts w:ascii="Times New Roman" w:hAnsi="Times New Roman"/>
                <w:sz w:val="28"/>
                <w:szCs w:val="28"/>
              </w:rPr>
              <w:t xml:space="preserve"> контент (відео, історії, </w:t>
            </w:r>
            <w:proofErr w:type="spellStart"/>
            <w:r w:rsidRPr="0064160F">
              <w:rPr>
                <w:rFonts w:ascii="Times New Roman" w:hAnsi="Times New Roman"/>
                <w:sz w:val="28"/>
                <w:szCs w:val="28"/>
              </w:rPr>
              <w:t>медіапроєкти</w:t>
            </w:r>
            <w:proofErr w:type="spellEnd"/>
            <w:r w:rsidRPr="0064160F">
              <w:rPr>
                <w:rFonts w:ascii="Times New Roman" w:hAnsi="Times New Roman"/>
                <w:sz w:val="28"/>
                <w:szCs w:val="28"/>
              </w:rPr>
              <w:t>)</w:t>
            </w:r>
            <w:r>
              <w:rPr>
                <w:rFonts w:ascii="Times New Roman" w:hAnsi="Times New Roman"/>
                <w:sz w:val="28"/>
                <w:szCs w:val="28"/>
              </w:rPr>
              <w:t>;</w:t>
            </w:r>
          </w:p>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участь у міжнародних культурних програмах та фестивалях</w:t>
            </w:r>
            <w:r>
              <w:rPr>
                <w:rFonts w:ascii="Times New Roman" w:hAnsi="Times New Roman"/>
                <w:sz w:val="28"/>
                <w:szCs w:val="28"/>
              </w:rPr>
              <w:t>;</w:t>
            </w:r>
          </w:p>
          <w:p w:rsidR="003304E2" w:rsidRPr="0064160F" w:rsidRDefault="003304E2" w:rsidP="00C72294">
            <w:pPr>
              <w:pStyle w:val="aff5"/>
              <w:ind w:left="16"/>
              <w:jc w:val="both"/>
              <w:rPr>
                <w:rFonts w:ascii="Times New Roman" w:hAnsi="Times New Roman"/>
                <w:sz w:val="28"/>
                <w:szCs w:val="28"/>
              </w:rPr>
            </w:pPr>
            <w:r w:rsidRPr="0064160F">
              <w:rPr>
                <w:rFonts w:ascii="Times New Roman" w:hAnsi="Times New Roman"/>
                <w:sz w:val="28"/>
                <w:szCs w:val="28"/>
              </w:rPr>
              <w:t>залучення культурних амбасадорів громади до делегацій</w:t>
            </w:r>
            <w:r>
              <w:rPr>
                <w:rFonts w:ascii="Times New Roman" w:hAnsi="Times New Roman"/>
                <w:sz w:val="28"/>
                <w:szCs w:val="28"/>
              </w:rPr>
              <w:t>.</w:t>
            </w:r>
          </w:p>
        </w:tc>
      </w:tr>
      <w:tr w:rsidR="003304E2" w:rsidRPr="0064160F" w:rsidTr="00C72294">
        <w:trPr>
          <w:trHeight w:val="60"/>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Період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color w:val="000000"/>
                <w:sz w:val="28"/>
                <w:szCs w:val="28"/>
                <w:lang w:eastAsia="en-US"/>
              </w:rPr>
              <w:t>2026-2027 рр.</w:t>
            </w:r>
          </w:p>
        </w:tc>
      </w:tr>
      <w:tr w:rsidR="003304E2" w:rsidRPr="0064160F"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Орієнтовний обсяг фінансування проєкту, тис. грн:</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202</w:t>
            </w:r>
            <w:r w:rsidRPr="0064160F">
              <w:rPr>
                <w:rFonts w:ascii="Times New Roman" w:hAnsi="Times New Roman" w:cs="Times New Roman"/>
                <w:b/>
                <w:color w:val="000000"/>
                <w:sz w:val="28"/>
                <w:szCs w:val="28"/>
                <w:lang w:val="en-US" w:eastAsia="en-US"/>
              </w:rPr>
              <w:t>6</w:t>
            </w:r>
            <w:r w:rsidRPr="0064160F">
              <w:rPr>
                <w:rFonts w:ascii="Times New Roman" w:hAnsi="Times New Roman" w:cs="Times New Roman"/>
                <w:b/>
                <w:color w:val="000000"/>
                <w:sz w:val="28"/>
                <w:szCs w:val="28"/>
                <w:lang w:eastAsia="en-US"/>
              </w:rPr>
              <w:t xml:space="preserve"> рік</w:t>
            </w:r>
          </w:p>
        </w:tc>
        <w:tc>
          <w:tcPr>
            <w:tcW w:w="2595" w:type="dxa"/>
            <w:tcBorders>
              <w:top w:val="single" w:sz="4" w:space="0" w:color="000001"/>
              <w:left w:val="single" w:sz="4" w:space="0" w:color="000001"/>
              <w:bottom w:val="single" w:sz="4" w:space="0" w:color="000001"/>
              <w:right w:val="nil"/>
            </w:tcBorders>
            <w:vAlign w:val="cente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202</w:t>
            </w:r>
            <w:r w:rsidRPr="0064160F">
              <w:rPr>
                <w:rFonts w:ascii="Times New Roman" w:hAnsi="Times New Roman" w:cs="Times New Roman"/>
                <w:b/>
                <w:color w:val="000000"/>
                <w:sz w:val="28"/>
                <w:szCs w:val="28"/>
                <w:lang w:val="en-US" w:eastAsia="en-US"/>
              </w:rPr>
              <w:t>7</w:t>
            </w:r>
            <w:r w:rsidRPr="0064160F">
              <w:rPr>
                <w:rFonts w:ascii="Times New Roman" w:hAnsi="Times New Roman" w:cs="Times New Roman"/>
                <w:b/>
                <w:color w:val="000000"/>
                <w:sz w:val="28"/>
                <w:szCs w:val="28"/>
                <w:lang w:eastAsia="en-US"/>
              </w:rPr>
              <w:t xml:space="preserve"> рік</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Усього</w:t>
            </w:r>
          </w:p>
        </w:tc>
      </w:tr>
      <w:tr w:rsidR="003304E2" w:rsidRPr="0064160F"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color w:val="000000"/>
                <w:sz w:val="28"/>
                <w:szCs w:val="28"/>
                <w:lang w:eastAsia="en-US"/>
              </w:rPr>
              <w:t>місцевий бюджет/ інші джерела</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color w:val="000000"/>
                <w:sz w:val="28"/>
                <w:szCs w:val="28"/>
                <w:lang w:eastAsia="en-US"/>
              </w:rPr>
              <w:t>100,0</w:t>
            </w:r>
          </w:p>
        </w:tc>
        <w:tc>
          <w:tcPr>
            <w:tcW w:w="2595" w:type="dxa"/>
            <w:tcBorders>
              <w:top w:val="single" w:sz="4" w:space="0" w:color="000001"/>
              <w:left w:val="single" w:sz="4" w:space="0" w:color="000001"/>
              <w:bottom w:val="single" w:sz="4" w:space="0" w:color="000001"/>
              <w:right w:val="nil"/>
            </w:tcBorders>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color w:val="000000"/>
                <w:sz w:val="28"/>
                <w:szCs w:val="28"/>
                <w:lang w:eastAsia="en-US"/>
              </w:rPr>
              <w:t>100,0</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color w:val="000000"/>
                <w:sz w:val="28"/>
                <w:szCs w:val="28"/>
                <w:lang w:eastAsia="en-US"/>
              </w:rPr>
              <w:t>200,0</w:t>
            </w:r>
          </w:p>
        </w:tc>
      </w:tr>
      <w:tr w:rsidR="003304E2" w:rsidRPr="0064160F" w:rsidTr="00C72294">
        <w:trPr>
          <w:trHeight w:val="795"/>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64160F" w:rsidRDefault="003304E2" w:rsidP="00C72294">
            <w:pPr>
              <w:spacing w:line="256" w:lineRule="auto"/>
              <w:ind w:left="3" w:hanging="3"/>
              <w:jc w:val="both"/>
              <w:rPr>
                <w:rFonts w:ascii="Times New Roman" w:hAnsi="Times New Roman" w:cs="Times New Roman"/>
                <w:color w:val="000000"/>
                <w:sz w:val="28"/>
                <w:szCs w:val="28"/>
                <w:lang w:eastAsia="en-US"/>
              </w:rPr>
            </w:pPr>
            <w:r w:rsidRPr="0064160F">
              <w:rPr>
                <w:rFonts w:ascii="Times New Roman" w:hAnsi="Times New Roman" w:cs="Times New Roman"/>
                <w:b/>
                <w:sz w:val="28"/>
                <w:szCs w:val="28"/>
                <w:lang w:eastAsia="en-US"/>
              </w:rPr>
              <w:t>Відповідальні за реалізацію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Default="003304E2" w:rsidP="00C72294">
            <w:pPr>
              <w:spacing w:line="256" w:lineRule="auto"/>
              <w:jc w:val="both"/>
              <w:rPr>
                <w:rFonts w:ascii="Times New Roman" w:hAnsi="Times New Roman" w:cs="Times New Roman"/>
                <w:color w:val="000000"/>
                <w:sz w:val="28"/>
                <w:szCs w:val="28"/>
                <w:lang w:eastAsia="en-US"/>
              </w:rPr>
            </w:pPr>
            <w:r w:rsidRPr="00A10CCD">
              <w:rPr>
                <w:rFonts w:ascii="Times New Roman" w:hAnsi="Times New Roman" w:cs="Times New Roman"/>
                <w:color w:val="000000"/>
                <w:sz w:val="28"/>
                <w:szCs w:val="28"/>
                <w:lang w:eastAsia="en-US"/>
              </w:rPr>
              <w:t xml:space="preserve">Управління культури та туризму міської ради </w:t>
            </w:r>
          </w:p>
          <w:p w:rsidR="003304E2" w:rsidRPr="0064160F" w:rsidRDefault="003304E2" w:rsidP="00C72294">
            <w:pPr>
              <w:spacing w:line="256" w:lineRule="auto"/>
              <w:jc w:val="both"/>
              <w:rPr>
                <w:rFonts w:ascii="Times New Roman" w:hAnsi="Times New Roman" w:cs="Times New Roman"/>
                <w:color w:val="000000"/>
                <w:sz w:val="28"/>
                <w:szCs w:val="28"/>
                <w:lang w:eastAsia="en-US"/>
              </w:rPr>
            </w:pPr>
            <w:r w:rsidRPr="0064160F">
              <w:rPr>
                <w:rFonts w:ascii="Times New Roman" w:hAnsi="Times New Roman" w:cs="Times New Roman"/>
                <w:color w:val="000000"/>
                <w:sz w:val="28"/>
                <w:szCs w:val="28"/>
                <w:lang w:eastAsia="en-US"/>
              </w:rPr>
              <w:t xml:space="preserve">Відділ інвестиційної політики міської ради </w:t>
            </w:r>
          </w:p>
          <w:p w:rsidR="003304E2" w:rsidRPr="0064160F" w:rsidRDefault="003304E2" w:rsidP="00C72294">
            <w:pPr>
              <w:pStyle w:val="aff6"/>
              <w:spacing w:line="256" w:lineRule="auto"/>
              <w:jc w:val="both"/>
              <w:rPr>
                <w:sz w:val="28"/>
                <w:szCs w:val="28"/>
              </w:rPr>
            </w:pPr>
            <w:r w:rsidRPr="003304E2">
              <w:rPr>
                <w:rFonts w:ascii="Times New Roman" w:hAnsi="Times New Roman"/>
                <w:sz w:val="28"/>
                <w:szCs w:val="28"/>
              </w:rPr>
              <w:t>КУ «Інститут розвитку громади</w:t>
            </w:r>
            <w:r w:rsidRPr="0064160F">
              <w:rPr>
                <w:sz w:val="28"/>
                <w:szCs w:val="28"/>
              </w:rPr>
              <w:t>»</w:t>
            </w:r>
          </w:p>
        </w:tc>
      </w:tr>
    </w:tbl>
    <w:p w:rsidR="000755B9" w:rsidRPr="003304E2" w:rsidRDefault="000755B9" w:rsidP="00535B52">
      <w:pPr>
        <w:jc w:val="both"/>
        <w:rPr>
          <w:rFonts w:ascii="Times New Roman" w:hAnsi="Times New Roman" w:cs="Times New Roman"/>
          <w:b/>
          <w:bCs/>
          <w:color w:val="000000"/>
          <w:sz w:val="28"/>
          <w:szCs w:val="28"/>
        </w:rPr>
      </w:pPr>
    </w:p>
    <w:tbl>
      <w:tblPr>
        <w:tblW w:w="9560" w:type="dxa"/>
        <w:tblInd w:w="-93" w:type="dxa"/>
        <w:tblLayout w:type="fixed"/>
        <w:tblLook w:val="04A0" w:firstRow="1" w:lastRow="0" w:firstColumn="1" w:lastColumn="0" w:noHBand="0" w:noVBand="1"/>
      </w:tblPr>
      <w:tblGrid>
        <w:gridCol w:w="2953"/>
        <w:gridCol w:w="2097"/>
        <w:gridCol w:w="2595"/>
        <w:gridCol w:w="1915"/>
      </w:tblGrid>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Номер і назва оперативного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A061DE" w:rsidRDefault="003304E2" w:rsidP="00C72294">
            <w:pPr>
              <w:spacing w:line="256" w:lineRule="auto"/>
              <w:jc w:val="both"/>
              <w:rPr>
                <w:rFonts w:ascii="Times New Roman" w:hAnsi="Times New Roman" w:cs="Times New Roman"/>
                <w:b/>
                <w:bCs/>
                <w:color w:val="000000"/>
                <w:sz w:val="28"/>
                <w:szCs w:val="28"/>
                <w:lang w:eastAsia="en-US"/>
              </w:rPr>
            </w:pPr>
            <w:r w:rsidRPr="00A061DE">
              <w:rPr>
                <w:rFonts w:ascii="Times New Roman" w:hAnsi="Times New Roman" w:cs="Times New Roman"/>
                <w:b/>
                <w:bCs/>
                <w:color w:val="000000"/>
                <w:sz w:val="28"/>
                <w:szCs w:val="28"/>
              </w:rPr>
              <w:t>Б.1.3. Активізувати роботу в напрямі міжнародної промоції</w:t>
            </w:r>
          </w:p>
        </w:tc>
      </w:tr>
      <w:tr w:rsidR="003304E2" w:rsidRPr="002F4927" w:rsidTr="00C72294">
        <w:trPr>
          <w:trHeight w:val="636"/>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lastRenderedPageBreak/>
              <w:t>Оперативна ціль Маркетингової стратегії Коломийської міської територіальної громади</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ind w:left="3" w:hanging="3"/>
              <w:jc w:val="both"/>
              <w:rPr>
                <w:rFonts w:ascii="Times New Roman" w:hAnsi="Times New Roman" w:cs="Times New Roman"/>
                <w:color w:val="000000"/>
                <w:sz w:val="28"/>
                <w:szCs w:val="28"/>
              </w:rPr>
            </w:pPr>
            <w:r w:rsidRPr="002F4927">
              <w:rPr>
                <w:rFonts w:ascii="Times New Roman" w:hAnsi="Times New Roman" w:cs="Times New Roman"/>
                <w:color w:val="000000"/>
                <w:sz w:val="28"/>
                <w:szCs w:val="28"/>
              </w:rPr>
              <w:t>Б.1. Збільшення інвестицій завдяки ефективній промоції</w:t>
            </w:r>
          </w:p>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Мета та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pStyle w:val="a6"/>
              <w:spacing w:before="0" w:beforeAutospacing="0" w:after="0" w:afterAutospacing="0" w:line="256" w:lineRule="auto"/>
              <w:ind w:hanging="2"/>
              <w:jc w:val="both"/>
              <w:rPr>
                <w:sz w:val="28"/>
                <w:szCs w:val="28"/>
                <w:lang w:eastAsia="en-US"/>
              </w:rPr>
            </w:pPr>
            <w:r w:rsidRPr="002F4927">
              <w:rPr>
                <w:sz w:val="28"/>
                <w:szCs w:val="28"/>
              </w:rPr>
              <w:t xml:space="preserve">Посилити міжнародну видимість Коломийської громади та сформувати позитивний інвестиційний імідж через активну участь у міжнародних заходах, </w:t>
            </w:r>
            <w:proofErr w:type="spellStart"/>
            <w:r w:rsidRPr="002F4927">
              <w:rPr>
                <w:sz w:val="28"/>
                <w:szCs w:val="28"/>
              </w:rPr>
              <w:t>партнерствах</w:t>
            </w:r>
            <w:proofErr w:type="spellEnd"/>
            <w:r w:rsidRPr="002F4927">
              <w:rPr>
                <w:sz w:val="28"/>
                <w:szCs w:val="28"/>
              </w:rPr>
              <w:t xml:space="preserve"> та інформаційних кампаніях.</w:t>
            </w: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Територія, на яку проєкт матиме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sz w:val="28"/>
                <w:szCs w:val="28"/>
                <w:lang w:eastAsia="en-US"/>
              </w:rPr>
              <w:t xml:space="preserve">Коломийська міська територіальна громада </w:t>
            </w:r>
            <w:r w:rsidRPr="002F4927">
              <w:rPr>
                <w:rFonts w:ascii="Times New Roman" w:hAnsi="Times New Roman" w:cs="Times New Roman"/>
                <w:sz w:val="28"/>
                <w:szCs w:val="28"/>
              </w:rPr>
              <w:t>з розширенням впливу на міжнародний простір.</w:t>
            </w:r>
          </w:p>
        </w:tc>
      </w:tr>
      <w:tr w:rsidR="003304E2" w:rsidRPr="002F4927" w:rsidTr="00C72294">
        <w:trPr>
          <w:trHeight w:val="339"/>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 xml:space="preserve">Цільові групи </w:t>
            </w:r>
            <w:proofErr w:type="spellStart"/>
            <w:r w:rsidRPr="002F4927">
              <w:rPr>
                <w:rFonts w:ascii="Times New Roman" w:hAnsi="Times New Roman" w:cs="Times New Roman"/>
                <w:b/>
                <w:color w:val="000000"/>
                <w:sz w:val="28"/>
                <w:szCs w:val="28"/>
                <w:lang w:eastAsia="en-US"/>
              </w:rPr>
              <w:t>проєкту</w:t>
            </w:r>
            <w:proofErr w:type="spellEnd"/>
            <w:r w:rsidRPr="002F4927">
              <w:rPr>
                <w:rFonts w:ascii="Times New Roman" w:hAnsi="Times New Roman" w:cs="Times New Roman"/>
                <w:b/>
                <w:color w:val="000000"/>
                <w:sz w:val="28"/>
                <w:szCs w:val="28"/>
                <w:lang w:eastAsia="en-US"/>
              </w:rPr>
              <w:t xml:space="preserve"> та кінцеві </w:t>
            </w:r>
            <w:proofErr w:type="spellStart"/>
            <w:r w:rsidRPr="002F4927">
              <w:rPr>
                <w:rFonts w:ascii="Times New Roman" w:hAnsi="Times New Roman" w:cs="Times New Roman"/>
                <w:b/>
                <w:color w:val="000000"/>
                <w:sz w:val="28"/>
                <w:szCs w:val="28"/>
                <w:lang w:eastAsia="en-US"/>
              </w:rPr>
              <w:t>бенефіціари</w:t>
            </w:r>
            <w:proofErr w:type="spellEnd"/>
            <w:r w:rsidRPr="002F4927">
              <w:rPr>
                <w:rFonts w:ascii="Times New Roman" w:hAnsi="Times New Roman" w:cs="Times New Roman"/>
                <w:b/>
                <w:color w:val="000000"/>
                <w:sz w:val="28"/>
                <w:szCs w:val="28"/>
                <w:lang w:eastAsia="en-US"/>
              </w:rPr>
              <w:t xml:space="preserve"> </w:t>
            </w:r>
            <w:proofErr w:type="spellStart"/>
            <w:r w:rsidRPr="002F4927">
              <w:rPr>
                <w:rFonts w:ascii="Times New Roman" w:hAnsi="Times New Roman" w:cs="Times New Roman"/>
                <w:b/>
                <w:color w:val="000000"/>
                <w:sz w:val="28"/>
                <w:szCs w:val="28"/>
                <w:lang w:eastAsia="en-US"/>
              </w:rPr>
              <w:t>проєкту</w:t>
            </w:r>
            <w:proofErr w:type="spellEnd"/>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pStyle w:val="aff5"/>
              <w:ind w:left="16"/>
              <w:jc w:val="both"/>
              <w:rPr>
                <w:rFonts w:ascii="Times New Roman" w:hAnsi="Times New Roman"/>
                <w:sz w:val="28"/>
                <w:szCs w:val="28"/>
              </w:rPr>
            </w:pPr>
            <w:r w:rsidRPr="002F4927">
              <w:rPr>
                <w:rFonts w:ascii="Times New Roman" w:hAnsi="Times New Roman"/>
                <w:sz w:val="28"/>
                <w:szCs w:val="28"/>
              </w:rPr>
              <w:t>потенційні іноземні інвестори;</w:t>
            </w:r>
          </w:p>
          <w:p w:rsidR="003304E2" w:rsidRPr="002F4927" w:rsidRDefault="003304E2" w:rsidP="00C72294">
            <w:pPr>
              <w:pStyle w:val="aff5"/>
              <w:ind w:left="16"/>
              <w:jc w:val="both"/>
              <w:rPr>
                <w:rFonts w:ascii="Times New Roman" w:hAnsi="Times New Roman"/>
                <w:sz w:val="28"/>
                <w:szCs w:val="28"/>
              </w:rPr>
            </w:pPr>
            <w:r w:rsidRPr="002F4927">
              <w:rPr>
                <w:rFonts w:ascii="Times New Roman" w:hAnsi="Times New Roman"/>
                <w:sz w:val="28"/>
                <w:szCs w:val="28"/>
              </w:rPr>
              <w:t>міжнародні партнери та донорські організації;</w:t>
            </w:r>
          </w:p>
          <w:p w:rsidR="003304E2" w:rsidRPr="002F4927" w:rsidRDefault="003304E2" w:rsidP="00C72294">
            <w:pPr>
              <w:pStyle w:val="aff5"/>
              <w:ind w:left="16"/>
              <w:jc w:val="both"/>
              <w:rPr>
                <w:rFonts w:ascii="Times New Roman" w:hAnsi="Times New Roman"/>
                <w:sz w:val="28"/>
                <w:szCs w:val="28"/>
              </w:rPr>
            </w:pPr>
            <w:r w:rsidRPr="002F4927">
              <w:rPr>
                <w:rFonts w:ascii="Times New Roman" w:hAnsi="Times New Roman"/>
                <w:sz w:val="28"/>
                <w:szCs w:val="28"/>
              </w:rPr>
              <w:t>туристи;</w:t>
            </w:r>
          </w:p>
          <w:p w:rsidR="003304E2" w:rsidRPr="002F4927" w:rsidRDefault="003304E2" w:rsidP="00C72294">
            <w:pPr>
              <w:pStyle w:val="aff5"/>
              <w:ind w:left="16"/>
              <w:jc w:val="both"/>
              <w:rPr>
                <w:rFonts w:ascii="Times New Roman" w:hAnsi="Times New Roman"/>
                <w:sz w:val="28"/>
                <w:szCs w:val="28"/>
              </w:rPr>
            </w:pPr>
            <w:r w:rsidRPr="002F4927">
              <w:rPr>
                <w:rFonts w:ascii="Times New Roman" w:hAnsi="Times New Roman"/>
                <w:sz w:val="28"/>
                <w:szCs w:val="28"/>
              </w:rPr>
              <w:t>громада.</w:t>
            </w: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Опис проблеми, на вирішення якої спрямований проєкт</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spacing w:line="256" w:lineRule="auto"/>
              <w:jc w:val="both"/>
              <w:rPr>
                <w:rFonts w:ascii="Times New Roman" w:eastAsia="Times New Roman" w:hAnsi="Times New Roman" w:cs="Times New Roman"/>
                <w:sz w:val="28"/>
                <w:szCs w:val="28"/>
                <w:lang w:eastAsia="en-US"/>
              </w:rPr>
            </w:pPr>
            <w:r w:rsidRPr="002F4927">
              <w:rPr>
                <w:rFonts w:ascii="Times New Roman" w:hAnsi="Times New Roman" w:cs="Times New Roman"/>
                <w:sz w:val="28"/>
                <w:szCs w:val="28"/>
              </w:rPr>
              <w:t>Громаді бракує системної та активної міжнародної промоції, що знижує впізнаваність громади серед іноземних інвесторів та обмежує можливості міжнародної співпраці.</w:t>
            </w:r>
          </w:p>
        </w:tc>
      </w:tr>
      <w:tr w:rsidR="003304E2" w:rsidRPr="002F4927" w:rsidTr="00C72294">
        <w:trPr>
          <w:trHeight w:val="638"/>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Очікувані результати від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FC15E9"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збільшення кількості міжнародних контактів і партнерств</w:t>
            </w:r>
            <w:r>
              <w:rPr>
                <w:rFonts w:ascii="Times New Roman" w:hAnsi="Times New Roman"/>
                <w:sz w:val="28"/>
                <w:szCs w:val="28"/>
              </w:rPr>
              <w:t>;</w:t>
            </w:r>
          </w:p>
          <w:p w:rsidR="003304E2" w:rsidRPr="00FC15E9"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зростання інвестиційної привабливості громади</w:t>
            </w:r>
            <w:r>
              <w:rPr>
                <w:rFonts w:ascii="Times New Roman" w:hAnsi="Times New Roman"/>
                <w:sz w:val="28"/>
                <w:szCs w:val="28"/>
              </w:rPr>
              <w:t>;</w:t>
            </w:r>
          </w:p>
          <w:p w:rsidR="003304E2" w:rsidRPr="00FC15E9"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участь у міжнародних проєктах, виставках, форумах</w:t>
            </w:r>
            <w:r>
              <w:rPr>
                <w:rFonts w:ascii="Times New Roman" w:hAnsi="Times New Roman"/>
                <w:sz w:val="28"/>
                <w:szCs w:val="28"/>
              </w:rPr>
              <w:t>;</w:t>
            </w:r>
          </w:p>
          <w:p w:rsidR="003304E2" w:rsidRPr="00FC15E9"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зміцнення репутації громади як відкритої та перспективної.</w:t>
            </w: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економічна та/або бюджетна ефективність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FC15E9"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залучення інвестицій у розвиток території</w:t>
            </w:r>
            <w:r>
              <w:rPr>
                <w:rFonts w:ascii="Times New Roman" w:hAnsi="Times New Roman"/>
                <w:sz w:val="28"/>
                <w:szCs w:val="28"/>
              </w:rPr>
              <w:t>;</w:t>
            </w:r>
          </w:p>
          <w:p w:rsidR="003304E2" w:rsidRPr="002F4927" w:rsidRDefault="003304E2" w:rsidP="00C72294">
            <w:pPr>
              <w:pStyle w:val="aff5"/>
              <w:ind w:left="16"/>
              <w:jc w:val="both"/>
              <w:rPr>
                <w:rFonts w:ascii="Times New Roman" w:hAnsi="Times New Roman"/>
                <w:sz w:val="28"/>
                <w:szCs w:val="28"/>
              </w:rPr>
            </w:pPr>
            <w:r w:rsidRPr="00FC15E9">
              <w:rPr>
                <w:rFonts w:ascii="Times New Roman" w:hAnsi="Times New Roman"/>
                <w:sz w:val="28"/>
                <w:szCs w:val="28"/>
              </w:rPr>
              <w:t>можливість отримання грантів та технічної допомоги</w:t>
            </w:r>
            <w:r>
              <w:rPr>
                <w:rFonts w:ascii="Times New Roman" w:hAnsi="Times New Roman"/>
                <w:sz w:val="28"/>
                <w:szCs w:val="28"/>
              </w:rPr>
              <w:t>.</w:t>
            </w:r>
          </w:p>
        </w:tc>
      </w:tr>
      <w:tr w:rsidR="003304E2" w:rsidRPr="002F4927" w:rsidTr="00C72294">
        <w:trPr>
          <w:trHeight w:val="141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A061DE" w:rsidRDefault="003304E2" w:rsidP="00C72294">
            <w:pPr>
              <w:spacing w:line="256" w:lineRule="auto"/>
              <w:ind w:left="3" w:hanging="3"/>
              <w:jc w:val="both"/>
              <w:rPr>
                <w:rFonts w:ascii="Times New Roman" w:hAnsi="Times New Roman" w:cs="Times New Roman"/>
                <w:b/>
                <w:color w:val="000000"/>
                <w:sz w:val="28"/>
                <w:szCs w:val="28"/>
                <w:lang w:eastAsia="en-US"/>
              </w:rPr>
            </w:pPr>
            <w:r w:rsidRPr="002F4927">
              <w:rPr>
                <w:rFonts w:ascii="Times New Roman" w:hAnsi="Times New Roman" w:cs="Times New Roman"/>
                <w:b/>
                <w:color w:val="000000"/>
                <w:sz w:val="28"/>
                <w:szCs w:val="28"/>
                <w:lang w:eastAsia="en-US"/>
              </w:rPr>
              <w:t>соціальний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3304E2" w:rsidRDefault="003304E2" w:rsidP="00C72294">
            <w:pPr>
              <w:pStyle w:val="aff6"/>
              <w:jc w:val="both"/>
              <w:rPr>
                <w:rFonts w:ascii="Times New Roman" w:hAnsi="Times New Roman"/>
                <w:sz w:val="28"/>
                <w:szCs w:val="28"/>
              </w:rPr>
            </w:pPr>
            <w:r w:rsidRPr="003304E2">
              <w:rPr>
                <w:rFonts w:ascii="Times New Roman" w:hAnsi="Times New Roman"/>
                <w:sz w:val="28"/>
                <w:szCs w:val="28"/>
              </w:rPr>
              <w:t>підвищення міжнародної активності громади;</w:t>
            </w:r>
          </w:p>
          <w:p w:rsidR="003304E2" w:rsidRPr="003304E2" w:rsidRDefault="003304E2" w:rsidP="00C72294">
            <w:pPr>
              <w:pStyle w:val="aff6"/>
              <w:jc w:val="both"/>
              <w:rPr>
                <w:rFonts w:ascii="Times New Roman" w:hAnsi="Times New Roman"/>
                <w:sz w:val="28"/>
                <w:szCs w:val="28"/>
              </w:rPr>
            </w:pPr>
            <w:r w:rsidRPr="003304E2">
              <w:rPr>
                <w:rFonts w:ascii="Times New Roman" w:hAnsi="Times New Roman"/>
                <w:sz w:val="28"/>
                <w:szCs w:val="28"/>
              </w:rPr>
              <w:t>зміцнення локального підприємництва через нові можливості;</w:t>
            </w:r>
          </w:p>
          <w:p w:rsidR="003304E2" w:rsidRPr="00FC15E9" w:rsidRDefault="003304E2" w:rsidP="00C72294">
            <w:pPr>
              <w:pStyle w:val="aff6"/>
              <w:jc w:val="both"/>
            </w:pPr>
            <w:r w:rsidRPr="003304E2">
              <w:rPr>
                <w:rFonts w:ascii="Times New Roman" w:hAnsi="Times New Roman"/>
                <w:sz w:val="28"/>
                <w:szCs w:val="28"/>
              </w:rPr>
              <w:t>розвиток міжкультурної взаємодії.</w:t>
            </w: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екологічний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pStyle w:val="aff5"/>
              <w:ind w:left="332"/>
              <w:jc w:val="both"/>
              <w:rPr>
                <w:rFonts w:ascii="Times New Roman" w:hAnsi="Times New Roman"/>
                <w:sz w:val="28"/>
                <w:szCs w:val="28"/>
              </w:rPr>
            </w:pPr>
            <w:r w:rsidRPr="002F4927">
              <w:rPr>
                <w:rFonts w:ascii="Times New Roman" w:hAnsi="Times New Roman"/>
                <w:sz w:val="28"/>
                <w:szCs w:val="28"/>
              </w:rPr>
              <w:t>Нейтральний</w:t>
            </w:r>
          </w:p>
        </w:tc>
      </w:tr>
      <w:tr w:rsidR="003304E2" w:rsidRPr="002F4927"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lastRenderedPageBreak/>
              <w:t>Основні заходи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pStyle w:val="a6"/>
              <w:spacing w:before="0" w:beforeAutospacing="0" w:after="0" w:afterAutospacing="0"/>
              <w:ind w:left="16"/>
              <w:jc w:val="both"/>
              <w:rPr>
                <w:sz w:val="28"/>
                <w:szCs w:val="28"/>
              </w:rPr>
            </w:pPr>
            <w:r w:rsidRPr="002F4927">
              <w:rPr>
                <w:sz w:val="28"/>
                <w:szCs w:val="28"/>
              </w:rPr>
              <w:t>участь у міжнародних виставках, економічних форумах, туристичних ярмарках</w:t>
            </w:r>
            <w:r>
              <w:rPr>
                <w:sz w:val="28"/>
                <w:szCs w:val="28"/>
              </w:rPr>
              <w:t>;</w:t>
            </w:r>
          </w:p>
          <w:p w:rsidR="003304E2" w:rsidRPr="002F4927" w:rsidRDefault="003304E2" w:rsidP="00C72294">
            <w:pPr>
              <w:pStyle w:val="a6"/>
              <w:spacing w:before="0" w:beforeAutospacing="0" w:after="0" w:afterAutospacing="0"/>
              <w:ind w:left="16"/>
              <w:jc w:val="both"/>
              <w:rPr>
                <w:sz w:val="28"/>
                <w:szCs w:val="28"/>
              </w:rPr>
            </w:pPr>
            <w:r w:rsidRPr="002F4927">
              <w:rPr>
                <w:sz w:val="28"/>
                <w:szCs w:val="28"/>
              </w:rPr>
              <w:t>розробка англомовних промоматеріалів (відео, брошури, сайт)</w:t>
            </w:r>
            <w:r>
              <w:rPr>
                <w:sz w:val="28"/>
                <w:szCs w:val="28"/>
              </w:rPr>
              <w:t>;</w:t>
            </w:r>
          </w:p>
          <w:p w:rsidR="003304E2" w:rsidRPr="002F4927" w:rsidRDefault="003304E2" w:rsidP="00C72294">
            <w:pPr>
              <w:pStyle w:val="a6"/>
              <w:spacing w:before="0" w:beforeAutospacing="0" w:after="0" w:afterAutospacing="0"/>
              <w:ind w:left="16"/>
              <w:jc w:val="both"/>
              <w:rPr>
                <w:sz w:val="28"/>
                <w:szCs w:val="28"/>
              </w:rPr>
            </w:pPr>
            <w:r w:rsidRPr="002F4927">
              <w:rPr>
                <w:sz w:val="28"/>
                <w:szCs w:val="28"/>
              </w:rPr>
              <w:t>створення інвестиційного паспорта громади</w:t>
            </w:r>
            <w:r>
              <w:rPr>
                <w:sz w:val="28"/>
                <w:szCs w:val="28"/>
              </w:rPr>
              <w:t>;</w:t>
            </w:r>
          </w:p>
          <w:p w:rsidR="003304E2" w:rsidRPr="002F4927" w:rsidRDefault="003304E2" w:rsidP="00C72294">
            <w:pPr>
              <w:pStyle w:val="a6"/>
              <w:spacing w:before="0" w:beforeAutospacing="0" w:after="0" w:afterAutospacing="0"/>
              <w:ind w:left="16"/>
              <w:jc w:val="both"/>
              <w:rPr>
                <w:sz w:val="28"/>
                <w:szCs w:val="28"/>
              </w:rPr>
            </w:pPr>
            <w:r w:rsidRPr="002F4927">
              <w:rPr>
                <w:sz w:val="28"/>
                <w:szCs w:val="28"/>
              </w:rPr>
              <w:t>налагодження контактів з містами-партнерами та дипломатичними установами</w:t>
            </w:r>
            <w:r>
              <w:rPr>
                <w:sz w:val="28"/>
                <w:szCs w:val="28"/>
              </w:rPr>
              <w:t>;</w:t>
            </w:r>
          </w:p>
          <w:p w:rsidR="003304E2" w:rsidRPr="002F4927" w:rsidRDefault="003304E2" w:rsidP="00C72294">
            <w:pPr>
              <w:pStyle w:val="a6"/>
              <w:spacing w:before="0" w:beforeAutospacing="0" w:after="0" w:afterAutospacing="0"/>
              <w:ind w:left="16"/>
              <w:jc w:val="both"/>
              <w:rPr>
                <w:sz w:val="28"/>
                <w:szCs w:val="28"/>
              </w:rPr>
            </w:pPr>
            <w:r w:rsidRPr="002F4927">
              <w:rPr>
                <w:sz w:val="28"/>
                <w:szCs w:val="28"/>
              </w:rPr>
              <w:t>активна присутність у міжнародних професійних мережах та платформах</w:t>
            </w:r>
            <w:r>
              <w:rPr>
                <w:sz w:val="28"/>
                <w:szCs w:val="28"/>
              </w:rPr>
              <w:t>;</w:t>
            </w:r>
          </w:p>
          <w:p w:rsidR="003304E2" w:rsidRPr="002F4927" w:rsidRDefault="003304E2" w:rsidP="00C72294">
            <w:pPr>
              <w:pStyle w:val="a6"/>
              <w:spacing w:before="0" w:beforeAutospacing="0" w:after="0" w:afterAutospacing="0"/>
              <w:ind w:left="16"/>
              <w:jc w:val="both"/>
              <w:rPr>
                <w:sz w:val="28"/>
                <w:szCs w:val="28"/>
              </w:rPr>
            </w:pPr>
            <w:r w:rsidRPr="002F4927">
              <w:rPr>
                <w:sz w:val="28"/>
                <w:szCs w:val="28"/>
              </w:rPr>
              <w:t>організація міжнародних інфотурів, візитів делегацій</w:t>
            </w:r>
            <w:r>
              <w:rPr>
                <w:sz w:val="28"/>
                <w:szCs w:val="28"/>
              </w:rPr>
              <w:t>;</w:t>
            </w:r>
          </w:p>
          <w:p w:rsidR="003304E2" w:rsidRPr="00FC15E9" w:rsidRDefault="003304E2" w:rsidP="00C72294">
            <w:pPr>
              <w:pStyle w:val="a6"/>
              <w:spacing w:before="0" w:beforeAutospacing="0" w:after="0" w:afterAutospacing="0"/>
              <w:ind w:left="16"/>
              <w:jc w:val="both"/>
              <w:rPr>
                <w:sz w:val="28"/>
                <w:szCs w:val="28"/>
              </w:rPr>
            </w:pPr>
            <w:r w:rsidRPr="002F4927">
              <w:rPr>
                <w:sz w:val="28"/>
                <w:szCs w:val="28"/>
              </w:rPr>
              <w:t>залучення громади до міжнародних грантових програм</w:t>
            </w:r>
            <w:r>
              <w:rPr>
                <w:sz w:val="28"/>
                <w:szCs w:val="28"/>
              </w:rPr>
              <w:t>.</w:t>
            </w:r>
          </w:p>
        </w:tc>
      </w:tr>
      <w:tr w:rsidR="003304E2" w:rsidRPr="002F4927" w:rsidTr="00C72294">
        <w:trPr>
          <w:trHeight w:val="60"/>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Період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color w:val="000000"/>
                <w:sz w:val="28"/>
                <w:szCs w:val="28"/>
                <w:lang w:eastAsia="en-US"/>
              </w:rPr>
              <w:t>2026-2027 рр.</w:t>
            </w:r>
          </w:p>
        </w:tc>
      </w:tr>
      <w:tr w:rsidR="003304E2" w:rsidRPr="002F4927"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Орієнтовний обсяг фінансування проєкту, тис. грн:</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202</w:t>
            </w:r>
            <w:r w:rsidRPr="002F4927">
              <w:rPr>
                <w:rFonts w:ascii="Times New Roman" w:hAnsi="Times New Roman" w:cs="Times New Roman"/>
                <w:b/>
                <w:color w:val="000000"/>
                <w:sz w:val="28"/>
                <w:szCs w:val="28"/>
                <w:lang w:val="en-US" w:eastAsia="en-US"/>
              </w:rPr>
              <w:t>6</w:t>
            </w:r>
            <w:r w:rsidRPr="002F4927">
              <w:rPr>
                <w:rFonts w:ascii="Times New Roman" w:hAnsi="Times New Roman" w:cs="Times New Roman"/>
                <w:b/>
                <w:color w:val="000000"/>
                <w:sz w:val="28"/>
                <w:szCs w:val="28"/>
                <w:lang w:eastAsia="en-US"/>
              </w:rPr>
              <w:t xml:space="preserve"> рік</w:t>
            </w:r>
          </w:p>
        </w:tc>
        <w:tc>
          <w:tcPr>
            <w:tcW w:w="2595" w:type="dxa"/>
            <w:tcBorders>
              <w:top w:val="single" w:sz="4" w:space="0" w:color="000001"/>
              <w:left w:val="single" w:sz="4" w:space="0" w:color="000001"/>
              <w:bottom w:val="single" w:sz="4" w:space="0" w:color="000001"/>
              <w:right w:val="nil"/>
            </w:tcBorders>
            <w:vAlign w:val="cente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202</w:t>
            </w:r>
            <w:r w:rsidRPr="002F4927">
              <w:rPr>
                <w:rFonts w:ascii="Times New Roman" w:hAnsi="Times New Roman" w:cs="Times New Roman"/>
                <w:b/>
                <w:color w:val="000000"/>
                <w:sz w:val="28"/>
                <w:szCs w:val="28"/>
                <w:lang w:val="en-US" w:eastAsia="en-US"/>
              </w:rPr>
              <w:t>7</w:t>
            </w:r>
            <w:r w:rsidRPr="002F4927">
              <w:rPr>
                <w:rFonts w:ascii="Times New Roman" w:hAnsi="Times New Roman" w:cs="Times New Roman"/>
                <w:b/>
                <w:color w:val="000000"/>
                <w:sz w:val="28"/>
                <w:szCs w:val="28"/>
                <w:lang w:eastAsia="en-US"/>
              </w:rPr>
              <w:t xml:space="preserve"> рік</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Усього</w:t>
            </w:r>
          </w:p>
        </w:tc>
      </w:tr>
      <w:tr w:rsidR="003304E2" w:rsidRPr="002F4927"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color w:val="000000"/>
                <w:sz w:val="28"/>
                <w:szCs w:val="28"/>
                <w:lang w:eastAsia="en-US"/>
              </w:rPr>
              <w:t>місцевий бюджет/ інші джерела</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color w:val="000000"/>
                <w:sz w:val="28"/>
                <w:szCs w:val="28"/>
                <w:lang w:eastAsia="en-US"/>
              </w:rPr>
              <w:t>100,0</w:t>
            </w:r>
          </w:p>
        </w:tc>
        <w:tc>
          <w:tcPr>
            <w:tcW w:w="2595" w:type="dxa"/>
            <w:tcBorders>
              <w:top w:val="single" w:sz="4" w:space="0" w:color="000001"/>
              <w:left w:val="single" w:sz="4" w:space="0" w:color="000001"/>
              <w:bottom w:val="single" w:sz="4" w:space="0" w:color="000001"/>
              <w:right w:val="nil"/>
            </w:tcBorders>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color w:val="000000"/>
                <w:sz w:val="28"/>
                <w:szCs w:val="28"/>
                <w:lang w:eastAsia="en-US"/>
              </w:rPr>
              <w:t>100,0</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color w:val="000000"/>
                <w:sz w:val="28"/>
                <w:szCs w:val="28"/>
                <w:lang w:eastAsia="en-US"/>
              </w:rPr>
              <w:t>200,0</w:t>
            </w:r>
          </w:p>
        </w:tc>
      </w:tr>
      <w:tr w:rsidR="003304E2" w:rsidRPr="002F4927" w:rsidTr="00C72294">
        <w:trPr>
          <w:trHeight w:val="795"/>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2F4927" w:rsidRDefault="003304E2" w:rsidP="00C72294">
            <w:pPr>
              <w:spacing w:line="256" w:lineRule="auto"/>
              <w:ind w:left="3" w:hanging="3"/>
              <w:jc w:val="both"/>
              <w:rPr>
                <w:rFonts w:ascii="Times New Roman" w:hAnsi="Times New Roman" w:cs="Times New Roman"/>
                <w:color w:val="000000"/>
                <w:sz w:val="28"/>
                <w:szCs w:val="28"/>
                <w:lang w:eastAsia="en-US"/>
              </w:rPr>
            </w:pPr>
            <w:r w:rsidRPr="002F4927">
              <w:rPr>
                <w:rFonts w:ascii="Times New Roman" w:hAnsi="Times New Roman" w:cs="Times New Roman"/>
                <w:b/>
                <w:sz w:val="28"/>
                <w:szCs w:val="28"/>
                <w:lang w:eastAsia="en-US"/>
              </w:rPr>
              <w:t>Відповідальні за реалізацію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2F4927" w:rsidRDefault="003304E2" w:rsidP="00C72294">
            <w:pPr>
              <w:spacing w:line="256" w:lineRule="auto"/>
              <w:jc w:val="both"/>
              <w:rPr>
                <w:rFonts w:ascii="Times New Roman" w:hAnsi="Times New Roman" w:cs="Times New Roman"/>
                <w:color w:val="000000"/>
                <w:sz w:val="28"/>
                <w:szCs w:val="28"/>
                <w:lang w:eastAsia="en-US"/>
              </w:rPr>
            </w:pPr>
            <w:r w:rsidRPr="002F4927">
              <w:rPr>
                <w:rFonts w:ascii="Times New Roman" w:hAnsi="Times New Roman" w:cs="Times New Roman"/>
                <w:color w:val="000000"/>
                <w:sz w:val="28"/>
                <w:szCs w:val="28"/>
                <w:lang w:eastAsia="en-US"/>
              </w:rPr>
              <w:t xml:space="preserve">Відділ інвестиційної політики міської ради </w:t>
            </w:r>
          </w:p>
          <w:p w:rsidR="003304E2" w:rsidRPr="003304E2" w:rsidRDefault="003304E2" w:rsidP="00C72294">
            <w:pPr>
              <w:pStyle w:val="aff6"/>
              <w:spacing w:line="256" w:lineRule="auto"/>
              <w:jc w:val="both"/>
              <w:rPr>
                <w:rFonts w:ascii="Times New Roman" w:hAnsi="Times New Roman"/>
                <w:sz w:val="28"/>
                <w:szCs w:val="28"/>
              </w:rPr>
            </w:pPr>
            <w:r w:rsidRPr="003304E2">
              <w:rPr>
                <w:rFonts w:ascii="Times New Roman" w:hAnsi="Times New Roman"/>
                <w:sz w:val="28"/>
                <w:szCs w:val="28"/>
              </w:rPr>
              <w:t>КУ «Інститут розвитку громади»</w:t>
            </w:r>
          </w:p>
        </w:tc>
      </w:tr>
    </w:tbl>
    <w:p w:rsidR="003304E2" w:rsidRPr="007E5414" w:rsidRDefault="003304E2" w:rsidP="00C72294">
      <w:pPr>
        <w:ind w:left="3" w:hanging="3"/>
        <w:jc w:val="both"/>
        <w:rPr>
          <w:rFonts w:ascii="Times New Roman" w:hAnsi="Times New Roman" w:cs="Times New Roman"/>
          <w:color w:val="000000"/>
          <w:sz w:val="28"/>
          <w:szCs w:val="28"/>
        </w:rPr>
      </w:pPr>
    </w:p>
    <w:tbl>
      <w:tblPr>
        <w:tblW w:w="9560" w:type="dxa"/>
        <w:tblInd w:w="-93" w:type="dxa"/>
        <w:tblLayout w:type="fixed"/>
        <w:tblLook w:val="04A0" w:firstRow="1" w:lastRow="0" w:firstColumn="1" w:lastColumn="0" w:noHBand="0" w:noVBand="1"/>
      </w:tblPr>
      <w:tblGrid>
        <w:gridCol w:w="2953"/>
        <w:gridCol w:w="2097"/>
        <w:gridCol w:w="2595"/>
        <w:gridCol w:w="1915"/>
      </w:tblGrid>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Номер і назва оперативного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F51362" w:rsidRDefault="003304E2" w:rsidP="00C72294">
            <w:pPr>
              <w:spacing w:line="256" w:lineRule="auto"/>
              <w:jc w:val="both"/>
              <w:rPr>
                <w:rFonts w:ascii="Times New Roman" w:hAnsi="Times New Roman" w:cs="Times New Roman"/>
                <w:b/>
                <w:bCs/>
                <w:color w:val="000000"/>
                <w:sz w:val="28"/>
                <w:szCs w:val="28"/>
                <w:lang w:eastAsia="en-US"/>
              </w:rPr>
            </w:pPr>
            <w:r w:rsidRPr="00F51362">
              <w:rPr>
                <w:rFonts w:ascii="Times New Roman" w:hAnsi="Times New Roman" w:cs="Times New Roman"/>
                <w:b/>
                <w:bCs/>
                <w:color w:val="000000"/>
                <w:sz w:val="28"/>
                <w:szCs w:val="28"/>
              </w:rPr>
              <w:t>Б.1.4. Активно відвідувати міжнародні та національні заходи (для залучення інвестицій)</w:t>
            </w:r>
          </w:p>
        </w:tc>
      </w:tr>
      <w:tr w:rsidR="003304E2" w:rsidRPr="007E5414" w:rsidTr="00C72294">
        <w:trPr>
          <w:trHeight w:val="636"/>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Оперативна ціль Маркетингової стратегії Коломийської міської територіальної громади</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ind w:left="3" w:hanging="3"/>
              <w:jc w:val="both"/>
              <w:rPr>
                <w:rFonts w:ascii="Times New Roman" w:hAnsi="Times New Roman" w:cs="Times New Roman"/>
                <w:color w:val="000000"/>
                <w:sz w:val="28"/>
                <w:szCs w:val="28"/>
              </w:rPr>
            </w:pPr>
            <w:r w:rsidRPr="007E5414">
              <w:rPr>
                <w:rFonts w:ascii="Times New Roman" w:hAnsi="Times New Roman" w:cs="Times New Roman"/>
                <w:color w:val="000000"/>
                <w:sz w:val="28"/>
                <w:szCs w:val="28"/>
              </w:rPr>
              <w:t>Б.1. Збільшення інвестицій завдяки ефективній промоції</w:t>
            </w:r>
          </w:p>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Мета та завдання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6"/>
              <w:spacing w:before="0" w:beforeAutospacing="0" w:after="0" w:afterAutospacing="0" w:line="256" w:lineRule="auto"/>
              <w:ind w:hanging="2"/>
              <w:jc w:val="both"/>
              <w:rPr>
                <w:sz w:val="28"/>
                <w:szCs w:val="28"/>
                <w:lang w:eastAsia="en-US"/>
              </w:rPr>
            </w:pPr>
            <w:r w:rsidRPr="007E5414">
              <w:rPr>
                <w:sz w:val="28"/>
                <w:szCs w:val="28"/>
              </w:rPr>
              <w:t>Підвищити впізнаваність громади та залучити інвестиції через участь у національних і міжнародних форумах, виставках та ярмарках.</w:t>
            </w: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Територія, на яку проєкт матиме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sz w:val="28"/>
                <w:szCs w:val="28"/>
                <w:lang w:eastAsia="en-US"/>
              </w:rPr>
              <w:t xml:space="preserve">Коломийська міська територіальна громада </w:t>
            </w:r>
            <w:r w:rsidRPr="002F4927">
              <w:rPr>
                <w:rFonts w:ascii="Times New Roman" w:hAnsi="Times New Roman" w:cs="Times New Roman"/>
                <w:sz w:val="28"/>
                <w:szCs w:val="28"/>
              </w:rPr>
              <w:t>з розширенням впливу на міжнародний простір.</w:t>
            </w:r>
          </w:p>
        </w:tc>
      </w:tr>
      <w:tr w:rsidR="003304E2" w:rsidRPr="007E5414" w:rsidTr="00C72294">
        <w:trPr>
          <w:trHeight w:val="339"/>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lastRenderedPageBreak/>
              <w:t xml:space="preserve">Цільові групи </w:t>
            </w:r>
            <w:proofErr w:type="spellStart"/>
            <w:r w:rsidRPr="007E5414">
              <w:rPr>
                <w:rFonts w:ascii="Times New Roman" w:hAnsi="Times New Roman" w:cs="Times New Roman"/>
                <w:b/>
                <w:color w:val="000000"/>
                <w:sz w:val="28"/>
                <w:szCs w:val="28"/>
                <w:lang w:eastAsia="en-US"/>
              </w:rPr>
              <w:t>проєкту</w:t>
            </w:r>
            <w:proofErr w:type="spellEnd"/>
            <w:r w:rsidRPr="007E5414">
              <w:rPr>
                <w:rFonts w:ascii="Times New Roman" w:hAnsi="Times New Roman" w:cs="Times New Roman"/>
                <w:b/>
                <w:color w:val="000000"/>
                <w:sz w:val="28"/>
                <w:szCs w:val="28"/>
                <w:lang w:eastAsia="en-US"/>
              </w:rPr>
              <w:t xml:space="preserve"> та кінцеві </w:t>
            </w:r>
            <w:proofErr w:type="spellStart"/>
            <w:r w:rsidRPr="007E5414">
              <w:rPr>
                <w:rFonts w:ascii="Times New Roman" w:hAnsi="Times New Roman" w:cs="Times New Roman"/>
                <w:b/>
                <w:color w:val="000000"/>
                <w:sz w:val="28"/>
                <w:szCs w:val="28"/>
                <w:lang w:eastAsia="en-US"/>
              </w:rPr>
              <w:t>бенефіціари</w:t>
            </w:r>
            <w:proofErr w:type="spellEnd"/>
            <w:r w:rsidRPr="007E5414">
              <w:rPr>
                <w:rFonts w:ascii="Times New Roman" w:hAnsi="Times New Roman" w:cs="Times New Roman"/>
                <w:b/>
                <w:color w:val="000000"/>
                <w:sz w:val="28"/>
                <w:szCs w:val="28"/>
                <w:lang w:eastAsia="en-US"/>
              </w:rPr>
              <w:t xml:space="preserve"> </w:t>
            </w:r>
            <w:proofErr w:type="spellStart"/>
            <w:r w:rsidRPr="007E5414">
              <w:rPr>
                <w:rFonts w:ascii="Times New Roman" w:hAnsi="Times New Roman" w:cs="Times New Roman"/>
                <w:b/>
                <w:color w:val="000000"/>
                <w:sz w:val="28"/>
                <w:szCs w:val="28"/>
                <w:lang w:eastAsia="en-US"/>
              </w:rPr>
              <w:t>проєкту</w:t>
            </w:r>
            <w:proofErr w:type="spellEnd"/>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Pr>
                <w:rFonts w:ascii="Times New Roman" w:hAnsi="Times New Roman"/>
                <w:sz w:val="28"/>
                <w:szCs w:val="28"/>
              </w:rPr>
              <w:t>і</w:t>
            </w:r>
            <w:r w:rsidRPr="007E5414">
              <w:rPr>
                <w:rFonts w:ascii="Times New Roman" w:hAnsi="Times New Roman"/>
                <w:sz w:val="28"/>
                <w:szCs w:val="28"/>
              </w:rPr>
              <w:t>нвестори, бізнес-партнери</w:t>
            </w:r>
            <w:r>
              <w:rPr>
                <w:rFonts w:ascii="Times New Roman" w:hAnsi="Times New Roman"/>
                <w:sz w:val="28"/>
                <w:szCs w:val="28"/>
              </w:rPr>
              <w:t>;</w:t>
            </w:r>
          </w:p>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sidRPr="007E5414">
              <w:rPr>
                <w:rFonts w:ascii="Times New Roman" w:hAnsi="Times New Roman"/>
                <w:sz w:val="28"/>
                <w:szCs w:val="28"/>
              </w:rPr>
              <w:t>міжнародні організації</w:t>
            </w:r>
            <w:r>
              <w:rPr>
                <w:rFonts w:ascii="Times New Roman" w:hAnsi="Times New Roman"/>
                <w:sz w:val="28"/>
                <w:szCs w:val="28"/>
              </w:rPr>
              <w:t>;</w:t>
            </w:r>
          </w:p>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sidRPr="007E5414">
              <w:rPr>
                <w:rFonts w:ascii="Times New Roman" w:hAnsi="Times New Roman"/>
                <w:sz w:val="28"/>
                <w:szCs w:val="28"/>
              </w:rPr>
              <w:t xml:space="preserve">мешканці громади. </w:t>
            </w: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Опис проблеми, на вирішення якої спрямований проєкт</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spacing w:line="256" w:lineRule="auto"/>
              <w:jc w:val="both"/>
              <w:rPr>
                <w:rFonts w:ascii="Times New Roman" w:eastAsia="Times New Roman" w:hAnsi="Times New Roman" w:cs="Times New Roman"/>
                <w:sz w:val="28"/>
                <w:szCs w:val="28"/>
                <w:lang w:eastAsia="en-US"/>
              </w:rPr>
            </w:pPr>
            <w:r w:rsidRPr="007E5414">
              <w:rPr>
                <w:rFonts w:ascii="Times New Roman" w:hAnsi="Times New Roman" w:cs="Times New Roman"/>
                <w:sz w:val="28"/>
                <w:szCs w:val="28"/>
              </w:rPr>
              <w:t>Недостатня присутність громади на подіях, де формуються інвестиційні можливості та партнерства.</w:t>
            </w:r>
          </w:p>
        </w:tc>
      </w:tr>
      <w:tr w:rsidR="003304E2" w:rsidRPr="007E5414" w:rsidTr="00C72294">
        <w:trPr>
          <w:trHeight w:val="638"/>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Очікувані результати від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ff5"/>
              <w:ind w:left="16"/>
              <w:jc w:val="both"/>
              <w:rPr>
                <w:rFonts w:ascii="Times New Roman" w:hAnsi="Times New Roman"/>
                <w:sz w:val="28"/>
                <w:szCs w:val="28"/>
              </w:rPr>
            </w:pPr>
            <w:r w:rsidRPr="007E5414">
              <w:rPr>
                <w:rFonts w:ascii="Times New Roman" w:hAnsi="Times New Roman"/>
                <w:sz w:val="28"/>
                <w:szCs w:val="28"/>
              </w:rPr>
              <w:t>розширення мережі контактів з інвесторами;</w:t>
            </w:r>
          </w:p>
          <w:p w:rsidR="003304E2" w:rsidRPr="007E5414" w:rsidRDefault="003304E2" w:rsidP="00C72294">
            <w:pPr>
              <w:pStyle w:val="aff5"/>
              <w:ind w:left="16"/>
              <w:jc w:val="both"/>
              <w:rPr>
                <w:rFonts w:ascii="Times New Roman" w:hAnsi="Times New Roman"/>
                <w:sz w:val="28"/>
                <w:szCs w:val="28"/>
              </w:rPr>
            </w:pPr>
            <w:r w:rsidRPr="007E5414">
              <w:rPr>
                <w:rFonts w:ascii="Times New Roman" w:hAnsi="Times New Roman"/>
                <w:sz w:val="28"/>
                <w:szCs w:val="28"/>
              </w:rPr>
              <w:t>збільшення інтересу до інвестиційних об’єктів громади;</w:t>
            </w:r>
          </w:p>
          <w:p w:rsidR="003304E2" w:rsidRPr="007E5414" w:rsidRDefault="003304E2" w:rsidP="00C72294">
            <w:pPr>
              <w:pStyle w:val="aff5"/>
              <w:ind w:left="16"/>
              <w:jc w:val="both"/>
              <w:rPr>
                <w:rFonts w:ascii="Times New Roman" w:hAnsi="Times New Roman"/>
                <w:sz w:val="28"/>
                <w:szCs w:val="28"/>
              </w:rPr>
            </w:pPr>
            <w:r w:rsidRPr="007E5414">
              <w:rPr>
                <w:rFonts w:ascii="Times New Roman" w:hAnsi="Times New Roman"/>
                <w:sz w:val="28"/>
                <w:szCs w:val="28"/>
              </w:rPr>
              <w:t>формування позитивного іміджу Коломиї на міжнародній арені.</w:t>
            </w: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економічна та/або бюджетна ефективність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Default="003304E2" w:rsidP="00C72294">
            <w:pPr>
              <w:pStyle w:val="aff5"/>
              <w:ind w:left="16"/>
              <w:jc w:val="both"/>
              <w:rPr>
                <w:rFonts w:ascii="Times New Roman" w:hAnsi="Times New Roman"/>
                <w:sz w:val="28"/>
                <w:szCs w:val="28"/>
              </w:rPr>
            </w:pPr>
            <w:r>
              <w:rPr>
                <w:rFonts w:ascii="Times New Roman" w:hAnsi="Times New Roman"/>
                <w:sz w:val="28"/>
                <w:szCs w:val="28"/>
              </w:rPr>
              <w:t>з</w:t>
            </w:r>
            <w:r w:rsidRPr="007E5414">
              <w:rPr>
                <w:rFonts w:ascii="Times New Roman" w:hAnsi="Times New Roman"/>
                <w:sz w:val="28"/>
                <w:szCs w:val="28"/>
              </w:rPr>
              <w:t>ростання інвестиційних надходжень;</w:t>
            </w:r>
          </w:p>
          <w:p w:rsidR="003304E2" w:rsidRPr="007E5414" w:rsidRDefault="003304E2" w:rsidP="00C72294">
            <w:pPr>
              <w:pStyle w:val="aff5"/>
              <w:ind w:left="16"/>
              <w:jc w:val="both"/>
              <w:rPr>
                <w:rFonts w:ascii="Times New Roman" w:hAnsi="Times New Roman"/>
                <w:sz w:val="28"/>
                <w:szCs w:val="28"/>
              </w:rPr>
            </w:pPr>
            <w:r w:rsidRPr="007E5414">
              <w:rPr>
                <w:rFonts w:ascii="Times New Roman" w:hAnsi="Times New Roman"/>
                <w:sz w:val="28"/>
                <w:szCs w:val="28"/>
              </w:rPr>
              <w:t>залучення зовнішнього фінансування без значного збільшення видатків місцевого бюджету.</w:t>
            </w:r>
          </w:p>
        </w:tc>
      </w:tr>
      <w:tr w:rsidR="003304E2" w:rsidRPr="007E5414" w:rsidTr="00C72294">
        <w:trPr>
          <w:trHeight w:val="1056"/>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соціальний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6"/>
              <w:spacing w:before="0" w:beforeAutospacing="0" w:after="0" w:afterAutospacing="0"/>
              <w:ind w:left="16"/>
              <w:jc w:val="both"/>
              <w:rPr>
                <w:sz w:val="28"/>
                <w:szCs w:val="28"/>
              </w:rPr>
            </w:pPr>
            <w:r>
              <w:rPr>
                <w:sz w:val="28"/>
                <w:szCs w:val="28"/>
              </w:rPr>
              <w:t>с</w:t>
            </w:r>
            <w:r w:rsidRPr="007E5414">
              <w:rPr>
                <w:sz w:val="28"/>
                <w:szCs w:val="28"/>
              </w:rPr>
              <w:t>творення нових робочих місць, розвиток малого та середнього бізнесу, підвищення добробуту населення.</w:t>
            </w: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екологічний вплив</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ff5"/>
              <w:ind w:left="332"/>
              <w:jc w:val="both"/>
              <w:rPr>
                <w:rFonts w:ascii="Times New Roman" w:hAnsi="Times New Roman"/>
                <w:sz w:val="28"/>
                <w:szCs w:val="28"/>
              </w:rPr>
            </w:pPr>
            <w:r w:rsidRPr="007E5414">
              <w:rPr>
                <w:rFonts w:ascii="Times New Roman" w:hAnsi="Times New Roman"/>
                <w:sz w:val="28"/>
                <w:szCs w:val="28"/>
              </w:rPr>
              <w:t>Нейтральний</w:t>
            </w:r>
          </w:p>
        </w:tc>
      </w:tr>
      <w:tr w:rsidR="003304E2" w:rsidRPr="007E5414" w:rsidTr="00C72294">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Основні заходи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sidRPr="007E5414">
              <w:rPr>
                <w:rFonts w:ascii="Times New Roman" w:hAnsi="Times New Roman"/>
                <w:sz w:val="28"/>
                <w:szCs w:val="28"/>
              </w:rPr>
              <w:t>участь представників громади у міжнародних та національних інвестиційних заходах;</w:t>
            </w:r>
          </w:p>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sidRPr="007E5414">
              <w:rPr>
                <w:rFonts w:ascii="Times New Roman" w:hAnsi="Times New Roman"/>
                <w:sz w:val="28"/>
                <w:szCs w:val="28"/>
              </w:rPr>
              <w:t>презентація інвестиційних портфелів і проєктів;</w:t>
            </w:r>
          </w:p>
          <w:p w:rsidR="003304E2" w:rsidRPr="007E5414" w:rsidRDefault="003304E2" w:rsidP="00C72294">
            <w:pPr>
              <w:pStyle w:val="aff5"/>
              <w:spacing w:before="100" w:beforeAutospacing="1" w:after="100" w:afterAutospacing="1"/>
              <w:ind w:left="16"/>
              <w:jc w:val="both"/>
              <w:rPr>
                <w:rFonts w:ascii="Times New Roman" w:hAnsi="Times New Roman"/>
                <w:sz w:val="28"/>
                <w:szCs w:val="28"/>
              </w:rPr>
            </w:pPr>
            <w:r w:rsidRPr="007E5414">
              <w:rPr>
                <w:rFonts w:ascii="Times New Roman" w:hAnsi="Times New Roman"/>
                <w:sz w:val="28"/>
                <w:szCs w:val="28"/>
              </w:rPr>
              <w:t>проведення переговорів та налагодження партнерств;</w:t>
            </w:r>
          </w:p>
          <w:p w:rsidR="003304E2" w:rsidRPr="007E5414" w:rsidRDefault="003304E2" w:rsidP="00C72294">
            <w:pPr>
              <w:pStyle w:val="aff5"/>
              <w:ind w:left="16"/>
              <w:jc w:val="both"/>
              <w:rPr>
                <w:rFonts w:ascii="Times New Roman" w:hAnsi="Times New Roman"/>
                <w:sz w:val="28"/>
                <w:szCs w:val="28"/>
              </w:rPr>
            </w:pPr>
            <w:r w:rsidRPr="007E5414">
              <w:rPr>
                <w:rFonts w:ascii="Times New Roman" w:hAnsi="Times New Roman"/>
                <w:sz w:val="28"/>
                <w:szCs w:val="28"/>
              </w:rPr>
              <w:t>участь у тематичних панелях, бізнес-зустрічах та B2B-сесіях.</w:t>
            </w:r>
          </w:p>
        </w:tc>
      </w:tr>
      <w:tr w:rsidR="003304E2" w:rsidRPr="007E5414" w:rsidTr="00C72294">
        <w:trPr>
          <w:trHeight w:val="60"/>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Період реалізації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color w:val="000000"/>
                <w:sz w:val="28"/>
                <w:szCs w:val="28"/>
                <w:lang w:eastAsia="en-US"/>
              </w:rPr>
              <w:t>2026-2027 рр.</w:t>
            </w:r>
          </w:p>
        </w:tc>
      </w:tr>
      <w:tr w:rsidR="003304E2" w:rsidRPr="007E5414"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Орієнтовний обсяг фінансування проєкту, тис. грн:</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202</w:t>
            </w:r>
            <w:r w:rsidRPr="007E5414">
              <w:rPr>
                <w:rFonts w:ascii="Times New Roman" w:hAnsi="Times New Roman" w:cs="Times New Roman"/>
                <w:b/>
                <w:color w:val="000000"/>
                <w:sz w:val="28"/>
                <w:szCs w:val="28"/>
                <w:lang w:val="en-US" w:eastAsia="en-US"/>
              </w:rPr>
              <w:t>6</w:t>
            </w:r>
            <w:r w:rsidRPr="007E5414">
              <w:rPr>
                <w:rFonts w:ascii="Times New Roman" w:hAnsi="Times New Roman" w:cs="Times New Roman"/>
                <w:b/>
                <w:color w:val="000000"/>
                <w:sz w:val="28"/>
                <w:szCs w:val="28"/>
                <w:lang w:eastAsia="en-US"/>
              </w:rPr>
              <w:t xml:space="preserve"> рік</w:t>
            </w:r>
          </w:p>
        </w:tc>
        <w:tc>
          <w:tcPr>
            <w:tcW w:w="2595" w:type="dxa"/>
            <w:tcBorders>
              <w:top w:val="single" w:sz="4" w:space="0" w:color="000001"/>
              <w:left w:val="single" w:sz="4" w:space="0" w:color="000001"/>
              <w:bottom w:val="single" w:sz="4" w:space="0" w:color="000001"/>
              <w:right w:val="nil"/>
            </w:tcBorders>
            <w:vAlign w:val="cente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202</w:t>
            </w:r>
            <w:r w:rsidRPr="007E5414">
              <w:rPr>
                <w:rFonts w:ascii="Times New Roman" w:hAnsi="Times New Roman" w:cs="Times New Roman"/>
                <w:b/>
                <w:color w:val="000000"/>
                <w:sz w:val="28"/>
                <w:szCs w:val="28"/>
                <w:lang w:val="en-US" w:eastAsia="en-US"/>
              </w:rPr>
              <w:t>7</w:t>
            </w:r>
            <w:r w:rsidRPr="007E5414">
              <w:rPr>
                <w:rFonts w:ascii="Times New Roman" w:hAnsi="Times New Roman" w:cs="Times New Roman"/>
                <w:b/>
                <w:color w:val="000000"/>
                <w:sz w:val="28"/>
                <w:szCs w:val="28"/>
                <w:lang w:eastAsia="en-US"/>
              </w:rPr>
              <w:t xml:space="preserve"> рік</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Усього</w:t>
            </w:r>
          </w:p>
        </w:tc>
      </w:tr>
      <w:tr w:rsidR="003304E2" w:rsidRPr="007E5414" w:rsidTr="00C72294">
        <w:trPr>
          <w:trHeight w:val="173"/>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color w:val="000000"/>
                <w:sz w:val="28"/>
                <w:szCs w:val="28"/>
                <w:lang w:eastAsia="en-US"/>
              </w:rPr>
              <w:t>місцевий бюджет/ інші джерела</w:t>
            </w:r>
          </w:p>
        </w:tc>
        <w:tc>
          <w:tcPr>
            <w:tcW w:w="2097"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color w:val="000000"/>
                <w:sz w:val="28"/>
                <w:szCs w:val="28"/>
                <w:lang w:eastAsia="en-US"/>
              </w:rPr>
              <w:t>100,0</w:t>
            </w:r>
          </w:p>
        </w:tc>
        <w:tc>
          <w:tcPr>
            <w:tcW w:w="2595" w:type="dxa"/>
            <w:tcBorders>
              <w:top w:val="single" w:sz="4" w:space="0" w:color="000001"/>
              <w:left w:val="single" w:sz="4" w:space="0" w:color="000001"/>
              <w:bottom w:val="single" w:sz="4" w:space="0" w:color="000001"/>
              <w:right w:val="nil"/>
            </w:tcBorders>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color w:val="000000"/>
                <w:sz w:val="28"/>
                <w:szCs w:val="28"/>
                <w:lang w:eastAsia="en-US"/>
              </w:rPr>
              <w:t>100,0</w:t>
            </w:r>
          </w:p>
        </w:tc>
        <w:tc>
          <w:tcPr>
            <w:tcW w:w="191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color w:val="000000"/>
                <w:sz w:val="28"/>
                <w:szCs w:val="28"/>
                <w:lang w:eastAsia="en-US"/>
              </w:rPr>
              <w:t>200,0</w:t>
            </w:r>
          </w:p>
        </w:tc>
      </w:tr>
      <w:tr w:rsidR="003304E2" w:rsidRPr="007E5414" w:rsidTr="00C72294">
        <w:trPr>
          <w:trHeight w:val="795"/>
        </w:trPr>
        <w:tc>
          <w:tcPr>
            <w:tcW w:w="2953"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7E5414" w:rsidRDefault="003304E2" w:rsidP="00C72294">
            <w:pPr>
              <w:spacing w:line="256" w:lineRule="auto"/>
              <w:ind w:left="3" w:hanging="3"/>
              <w:jc w:val="both"/>
              <w:rPr>
                <w:rFonts w:ascii="Times New Roman" w:hAnsi="Times New Roman" w:cs="Times New Roman"/>
                <w:color w:val="000000"/>
                <w:sz w:val="28"/>
                <w:szCs w:val="28"/>
                <w:lang w:eastAsia="en-US"/>
              </w:rPr>
            </w:pPr>
            <w:r w:rsidRPr="007E5414">
              <w:rPr>
                <w:rFonts w:ascii="Times New Roman" w:hAnsi="Times New Roman" w:cs="Times New Roman"/>
                <w:b/>
                <w:sz w:val="28"/>
                <w:szCs w:val="28"/>
                <w:lang w:eastAsia="en-US"/>
              </w:rPr>
              <w:t>Відповідальні за реалізацію проєкту</w:t>
            </w:r>
          </w:p>
        </w:tc>
        <w:tc>
          <w:tcPr>
            <w:tcW w:w="6607"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7E5414" w:rsidRDefault="003304E2" w:rsidP="00C72294">
            <w:pPr>
              <w:spacing w:line="256" w:lineRule="auto"/>
              <w:jc w:val="both"/>
              <w:rPr>
                <w:rFonts w:ascii="Times New Roman" w:hAnsi="Times New Roman" w:cs="Times New Roman"/>
                <w:color w:val="000000"/>
                <w:sz w:val="28"/>
                <w:szCs w:val="28"/>
                <w:lang w:eastAsia="en-US"/>
              </w:rPr>
            </w:pPr>
            <w:r w:rsidRPr="007E5414">
              <w:rPr>
                <w:rFonts w:ascii="Times New Roman" w:hAnsi="Times New Roman" w:cs="Times New Roman"/>
                <w:color w:val="000000"/>
                <w:sz w:val="28"/>
                <w:szCs w:val="28"/>
                <w:lang w:eastAsia="en-US"/>
              </w:rPr>
              <w:t xml:space="preserve">Відділ інвестиційної політики міської ради </w:t>
            </w:r>
          </w:p>
          <w:p w:rsidR="003304E2" w:rsidRPr="003304E2" w:rsidRDefault="003304E2" w:rsidP="00C72294">
            <w:pPr>
              <w:pStyle w:val="aff6"/>
              <w:spacing w:line="256" w:lineRule="auto"/>
              <w:jc w:val="both"/>
              <w:rPr>
                <w:rFonts w:ascii="Times New Roman" w:hAnsi="Times New Roman"/>
                <w:sz w:val="28"/>
                <w:szCs w:val="28"/>
              </w:rPr>
            </w:pPr>
            <w:r w:rsidRPr="003304E2">
              <w:rPr>
                <w:rFonts w:ascii="Times New Roman" w:hAnsi="Times New Roman"/>
                <w:sz w:val="28"/>
                <w:szCs w:val="28"/>
              </w:rPr>
              <w:t>КУ «Інститут розвитку громади»</w:t>
            </w:r>
          </w:p>
        </w:tc>
      </w:tr>
    </w:tbl>
    <w:p w:rsidR="003304E2" w:rsidRPr="003304E2" w:rsidRDefault="003304E2" w:rsidP="00C72294">
      <w:pPr>
        <w:ind w:left="3" w:hanging="3"/>
        <w:jc w:val="both"/>
        <w:rPr>
          <w:rFonts w:ascii="Times New Roman" w:hAnsi="Times New Roman" w:cs="Times New Roman"/>
          <w:b/>
          <w:bCs/>
          <w:color w:val="000000"/>
          <w:sz w:val="28"/>
          <w:szCs w:val="28"/>
        </w:rPr>
      </w:pPr>
      <w:r w:rsidRPr="00B22345">
        <w:rPr>
          <w:rFonts w:ascii="Times New Roman" w:hAnsi="Times New Roman" w:cs="Times New Roman"/>
          <w:b/>
          <w:bCs/>
          <w:color w:val="000000"/>
          <w:sz w:val="28"/>
          <w:szCs w:val="28"/>
        </w:rPr>
        <w:t>Оперативна ціль Б.2. Представлене ефективне інвестиційне середовище</w:t>
      </w:r>
    </w:p>
    <w:tbl>
      <w:tblPr>
        <w:tblW w:w="9915" w:type="dxa"/>
        <w:tblInd w:w="-93" w:type="dxa"/>
        <w:tblLayout w:type="fixed"/>
        <w:tblLook w:val="04A0" w:firstRow="1" w:lastRow="0" w:firstColumn="1" w:lastColumn="0" w:noHBand="0" w:noVBand="1"/>
      </w:tblPr>
      <w:tblGrid>
        <w:gridCol w:w="3065"/>
        <w:gridCol w:w="2174"/>
        <w:gridCol w:w="2692"/>
        <w:gridCol w:w="1984"/>
      </w:tblGrid>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lastRenderedPageBreak/>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32320F" w:rsidRDefault="003304E2" w:rsidP="00C72294">
            <w:pPr>
              <w:jc w:val="both"/>
              <w:rPr>
                <w:rFonts w:ascii="Times New Roman" w:hAnsi="Times New Roman" w:cs="Times New Roman"/>
                <w:b/>
                <w:bCs/>
                <w:color w:val="000000"/>
                <w:sz w:val="28"/>
                <w:szCs w:val="28"/>
              </w:rPr>
            </w:pPr>
            <w:r w:rsidRPr="0032320F">
              <w:rPr>
                <w:rFonts w:ascii="Times New Roman" w:hAnsi="Times New Roman" w:cs="Times New Roman"/>
                <w:b/>
                <w:bCs/>
                <w:color w:val="000000"/>
                <w:sz w:val="28"/>
                <w:szCs w:val="28"/>
              </w:rPr>
              <w:t>Б.</w:t>
            </w:r>
            <w:r w:rsidRPr="0032320F">
              <w:rPr>
                <w:rFonts w:ascii="Times New Roman" w:hAnsi="Times New Roman" w:cs="Times New Roman"/>
                <w:b/>
                <w:bCs/>
                <w:color w:val="000000"/>
                <w:sz w:val="28"/>
                <w:szCs w:val="28"/>
                <w:lang w:val="ru-RU"/>
              </w:rPr>
              <w:t>2</w:t>
            </w:r>
            <w:r w:rsidRPr="0032320F">
              <w:rPr>
                <w:rFonts w:ascii="Times New Roman" w:hAnsi="Times New Roman" w:cs="Times New Roman"/>
                <w:b/>
                <w:bCs/>
                <w:color w:val="000000"/>
                <w:sz w:val="28"/>
                <w:szCs w:val="28"/>
              </w:rPr>
              <w:t>.</w:t>
            </w:r>
            <w:r w:rsidRPr="0032320F">
              <w:rPr>
                <w:rFonts w:ascii="Times New Roman" w:hAnsi="Times New Roman" w:cs="Times New Roman"/>
                <w:b/>
                <w:bCs/>
                <w:color w:val="000000"/>
                <w:sz w:val="28"/>
                <w:szCs w:val="28"/>
                <w:lang w:val="ru-RU"/>
              </w:rPr>
              <w:t>1</w:t>
            </w:r>
            <w:r w:rsidRPr="0032320F">
              <w:rPr>
                <w:rFonts w:ascii="Times New Roman" w:hAnsi="Times New Roman" w:cs="Times New Roman"/>
                <w:b/>
                <w:bCs/>
                <w:color w:val="000000"/>
                <w:sz w:val="28"/>
                <w:szCs w:val="28"/>
              </w:rPr>
              <w:t>. Створити доступне інформаційне середовище для інвесторів</w:t>
            </w:r>
          </w:p>
        </w:tc>
      </w:tr>
      <w:tr w:rsidR="003304E2" w:rsidRPr="00B22345"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096AFF" w:rsidRDefault="003304E2" w:rsidP="00C72294">
            <w:pPr>
              <w:ind w:left="3" w:hanging="3"/>
              <w:jc w:val="both"/>
              <w:rPr>
                <w:rFonts w:ascii="Times New Roman" w:hAnsi="Times New Roman" w:cs="Times New Roman"/>
                <w:color w:val="000000"/>
                <w:sz w:val="28"/>
                <w:szCs w:val="28"/>
              </w:rPr>
            </w:pPr>
            <w:r w:rsidRPr="00096AFF">
              <w:rPr>
                <w:rFonts w:ascii="Times New Roman" w:hAnsi="Times New Roman" w:cs="Times New Roman"/>
                <w:color w:val="000000"/>
                <w:sz w:val="28"/>
                <w:szCs w:val="28"/>
              </w:rPr>
              <w:t>Б.2. Представлене ефективне інвестиційне середовище</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pStyle w:val="a6"/>
              <w:spacing w:before="0" w:beforeAutospacing="0" w:after="0" w:afterAutospacing="0"/>
              <w:ind w:hanging="2"/>
              <w:jc w:val="both"/>
              <w:rPr>
                <w:sz w:val="28"/>
                <w:szCs w:val="28"/>
              </w:rPr>
            </w:pPr>
            <w:r w:rsidRPr="00B22345">
              <w:rPr>
                <w:sz w:val="28"/>
                <w:szCs w:val="28"/>
              </w:rPr>
              <w:t>Сформувати зручний, прозорий та повний інформаційний простір для потенційних інвесторів з метою залучення інвестицій, підвищення впізнаваності громади та стимулювання економічного розвитку.</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sz w:val="28"/>
                <w:szCs w:val="28"/>
              </w:rPr>
              <w:t xml:space="preserve">Коломийська міська територіальна громада </w:t>
            </w:r>
          </w:p>
        </w:tc>
      </w:tr>
      <w:tr w:rsidR="003304E2" w:rsidRPr="00B22345"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 xml:space="preserve">Цільові групи </w:t>
            </w:r>
            <w:proofErr w:type="spellStart"/>
            <w:r w:rsidRPr="00B22345">
              <w:rPr>
                <w:rFonts w:ascii="Times New Roman" w:hAnsi="Times New Roman" w:cs="Times New Roman"/>
                <w:b/>
                <w:color w:val="000000"/>
                <w:sz w:val="28"/>
                <w:szCs w:val="28"/>
              </w:rPr>
              <w:t>проєкту</w:t>
            </w:r>
            <w:proofErr w:type="spellEnd"/>
            <w:r w:rsidRPr="00B22345">
              <w:rPr>
                <w:rFonts w:ascii="Times New Roman" w:hAnsi="Times New Roman" w:cs="Times New Roman"/>
                <w:b/>
                <w:color w:val="000000"/>
                <w:sz w:val="28"/>
                <w:szCs w:val="28"/>
              </w:rPr>
              <w:t xml:space="preserve"> та кінцеві </w:t>
            </w:r>
            <w:proofErr w:type="spellStart"/>
            <w:r w:rsidRPr="00B22345">
              <w:rPr>
                <w:rFonts w:ascii="Times New Roman" w:hAnsi="Times New Roman" w:cs="Times New Roman"/>
                <w:b/>
                <w:color w:val="000000"/>
                <w:sz w:val="28"/>
                <w:szCs w:val="28"/>
              </w:rPr>
              <w:t>бенефіціари</w:t>
            </w:r>
            <w:proofErr w:type="spellEnd"/>
            <w:r w:rsidRPr="00B22345">
              <w:rPr>
                <w:rFonts w:ascii="Times New Roman" w:hAnsi="Times New Roman" w:cs="Times New Roman"/>
                <w:b/>
                <w:color w:val="000000"/>
                <w:sz w:val="28"/>
                <w:szCs w:val="28"/>
              </w:rPr>
              <w:t xml:space="preserve"> </w:t>
            </w:r>
            <w:proofErr w:type="spellStart"/>
            <w:r w:rsidRPr="00B22345">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Default="003304E2" w:rsidP="00C72294">
            <w:pPr>
              <w:pStyle w:val="aff5"/>
              <w:ind w:left="0"/>
              <w:jc w:val="both"/>
              <w:rPr>
                <w:rFonts w:ascii="Times New Roman" w:hAnsi="Times New Roman"/>
                <w:sz w:val="28"/>
                <w:szCs w:val="28"/>
              </w:rPr>
            </w:pPr>
            <w:r w:rsidRPr="00B22345">
              <w:rPr>
                <w:rFonts w:ascii="Times New Roman" w:hAnsi="Times New Roman"/>
                <w:sz w:val="28"/>
                <w:szCs w:val="28"/>
              </w:rPr>
              <w:t>Потенційні інвестори (місцеві, національні та міжнародні).</w:t>
            </w:r>
          </w:p>
          <w:p w:rsidR="003304E2" w:rsidRDefault="003304E2" w:rsidP="00C72294">
            <w:pPr>
              <w:pStyle w:val="aff5"/>
              <w:ind w:left="0"/>
              <w:jc w:val="both"/>
              <w:rPr>
                <w:rFonts w:ascii="Times New Roman" w:hAnsi="Times New Roman"/>
                <w:sz w:val="28"/>
                <w:szCs w:val="28"/>
              </w:rPr>
            </w:pPr>
            <w:r w:rsidRPr="00B22345">
              <w:rPr>
                <w:rFonts w:ascii="Times New Roman" w:hAnsi="Times New Roman"/>
                <w:sz w:val="28"/>
                <w:szCs w:val="28"/>
              </w:rPr>
              <w:t>Представники бізнесу, що працюють у громаді.</w:t>
            </w:r>
          </w:p>
          <w:p w:rsidR="003304E2" w:rsidRDefault="003304E2" w:rsidP="00C72294">
            <w:pPr>
              <w:pStyle w:val="aff5"/>
              <w:ind w:left="0"/>
              <w:jc w:val="both"/>
              <w:rPr>
                <w:rFonts w:ascii="Times New Roman" w:hAnsi="Times New Roman"/>
                <w:sz w:val="28"/>
                <w:szCs w:val="28"/>
              </w:rPr>
            </w:pPr>
            <w:r w:rsidRPr="00B22345">
              <w:rPr>
                <w:rFonts w:ascii="Times New Roman" w:hAnsi="Times New Roman"/>
                <w:sz w:val="28"/>
                <w:szCs w:val="28"/>
              </w:rPr>
              <w:t>Органи місцевого самоврядування.</w:t>
            </w:r>
          </w:p>
          <w:p w:rsidR="003304E2" w:rsidRPr="00B22345" w:rsidRDefault="003304E2" w:rsidP="00C72294">
            <w:pPr>
              <w:pStyle w:val="aff5"/>
              <w:ind w:left="0"/>
              <w:jc w:val="both"/>
              <w:rPr>
                <w:rFonts w:ascii="Times New Roman" w:hAnsi="Times New Roman"/>
                <w:sz w:val="28"/>
                <w:szCs w:val="28"/>
              </w:rPr>
            </w:pPr>
            <w:r w:rsidRPr="00B22345">
              <w:rPr>
                <w:rFonts w:ascii="Times New Roman" w:hAnsi="Times New Roman"/>
                <w:sz w:val="28"/>
                <w:szCs w:val="28"/>
              </w:rPr>
              <w:t xml:space="preserve">Мешканці громади — як кінцеві </w:t>
            </w:r>
            <w:proofErr w:type="spellStart"/>
            <w:r w:rsidRPr="00B22345">
              <w:rPr>
                <w:rFonts w:ascii="Times New Roman" w:hAnsi="Times New Roman"/>
                <w:sz w:val="28"/>
                <w:szCs w:val="28"/>
              </w:rPr>
              <w:t>бенефіціари</w:t>
            </w:r>
            <w:proofErr w:type="spellEnd"/>
            <w:r w:rsidRPr="00B22345">
              <w:rPr>
                <w:rFonts w:ascii="Times New Roman" w:hAnsi="Times New Roman"/>
                <w:sz w:val="28"/>
                <w:szCs w:val="28"/>
              </w:rPr>
              <w:t xml:space="preserve"> за рахунок створення робочих місць і підвищення якості послуг.</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3304E2" w:rsidRPr="00B22345" w:rsidRDefault="003304E2" w:rsidP="00C72294">
            <w:pPr>
              <w:jc w:val="both"/>
              <w:rPr>
                <w:rFonts w:ascii="Times New Roman" w:eastAsia="Times New Roman" w:hAnsi="Times New Roman" w:cs="Times New Roman"/>
                <w:sz w:val="28"/>
                <w:szCs w:val="28"/>
              </w:rPr>
            </w:pPr>
            <w:r w:rsidRPr="00B22345">
              <w:rPr>
                <w:rFonts w:ascii="Times New Roman" w:hAnsi="Times New Roman" w:cs="Times New Roman"/>
                <w:sz w:val="28"/>
                <w:szCs w:val="28"/>
              </w:rPr>
              <w:t>Інформація про інвестиційні можливості громади наразі розміщена фрагментарно та потребує систематизації. Відсутня єдина зручна платформа, де інвестори можуть швидко отримати повний перелік можливостей, процедур та доступних об’єктів. Це знижує швидкість комунікації та ускладнює прийняття інвестиційних рішень.</w:t>
            </w:r>
          </w:p>
        </w:tc>
      </w:tr>
      <w:tr w:rsidR="003304E2" w:rsidRPr="00B22345"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Створення онлайн-платформи/розділу «</w:t>
            </w:r>
            <w:proofErr w:type="spellStart"/>
            <w:r w:rsidRPr="00B22345">
              <w:rPr>
                <w:rFonts w:ascii="Times New Roman" w:hAnsi="Times New Roman"/>
                <w:sz w:val="28"/>
                <w:szCs w:val="28"/>
              </w:rPr>
              <w:t>Invest</w:t>
            </w:r>
            <w:proofErr w:type="spellEnd"/>
            <w:r w:rsidRPr="00B22345">
              <w:rPr>
                <w:rFonts w:ascii="Times New Roman" w:hAnsi="Times New Roman"/>
                <w:sz w:val="28"/>
                <w:szCs w:val="28"/>
              </w:rPr>
              <w:t xml:space="preserve"> </w:t>
            </w:r>
            <w:proofErr w:type="spellStart"/>
            <w:r w:rsidRPr="00B22345">
              <w:rPr>
                <w:rFonts w:ascii="Times New Roman" w:hAnsi="Times New Roman"/>
                <w:sz w:val="28"/>
                <w:szCs w:val="28"/>
              </w:rPr>
              <w:t>in</w:t>
            </w:r>
            <w:proofErr w:type="spellEnd"/>
            <w:r w:rsidRPr="00B22345">
              <w:rPr>
                <w:rFonts w:ascii="Times New Roman" w:hAnsi="Times New Roman"/>
                <w:sz w:val="28"/>
                <w:szCs w:val="28"/>
              </w:rPr>
              <w:t xml:space="preserve"> </w:t>
            </w:r>
            <w:proofErr w:type="spellStart"/>
            <w:r w:rsidRPr="00B22345">
              <w:rPr>
                <w:rFonts w:ascii="Times New Roman" w:hAnsi="Times New Roman"/>
                <w:sz w:val="28"/>
                <w:szCs w:val="28"/>
              </w:rPr>
              <w:t>Kolomyia</w:t>
            </w:r>
            <w:proofErr w:type="spellEnd"/>
            <w:r w:rsidRPr="00B22345">
              <w:rPr>
                <w:rFonts w:ascii="Times New Roman" w:hAnsi="Times New Roman"/>
                <w:sz w:val="28"/>
                <w:szCs w:val="28"/>
              </w:rPr>
              <w:t>».</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Публікація інвестиційних паспортів, актуальних земельних ділянок, об’єктів комунальної власності, умов ведення бізнесу.</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Збільшення звернень інвесторів та реалізованих проєктів.</w:t>
            </w:r>
          </w:p>
          <w:p w:rsidR="003304E2" w:rsidRPr="0032320F"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Підвищення інвестиційної привабливості громади.</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lastRenderedPageBreak/>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Стимулювання інвестицій та збільшення капіталовкладень у громаду.</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Зростання надходжень до бюджету (ПДФО, орендна плата).</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Створення нових робочих місць.</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3304E2" w:rsidRPr="00B22345" w:rsidRDefault="003304E2" w:rsidP="00C72294">
            <w:pPr>
              <w:pStyle w:val="a6"/>
              <w:spacing w:before="0" w:beforeAutospacing="0" w:after="0" w:afterAutospacing="0"/>
              <w:ind w:left="49"/>
              <w:jc w:val="both"/>
              <w:rPr>
                <w:sz w:val="28"/>
                <w:szCs w:val="28"/>
              </w:rPr>
            </w:pPr>
            <w:r w:rsidRPr="00B22345">
              <w:rPr>
                <w:sz w:val="28"/>
                <w:szCs w:val="28"/>
              </w:rPr>
              <w:t>Покращення зайнятості населення.</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Розвиток підприємництва та бізнес-середовища.</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Зростання довіри до влади через відкритість інформації.</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Можливість просувати екологічно відповідальні інвестиційні проєкти.</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 xml:space="preserve">Включення </w:t>
            </w:r>
            <w:proofErr w:type="spellStart"/>
            <w:r w:rsidRPr="00B22345">
              <w:rPr>
                <w:rFonts w:ascii="Times New Roman" w:hAnsi="Times New Roman"/>
                <w:sz w:val="28"/>
                <w:szCs w:val="28"/>
              </w:rPr>
              <w:t>екостандартів</w:t>
            </w:r>
            <w:proofErr w:type="spellEnd"/>
            <w:r w:rsidRPr="00B22345">
              <w:rPr>
                <w:rFonts w:ascii="Times New Roman" w:hAnsi="Times New Roman"/>
                <w:sz w:val="28"/>
                <w:szCs w:val="28"/>
              </w:rPr>
              <w:t xml:space="preserve"> у вимоги до інвесторів.</w:t>
            </w:r>
          </w:p>
          <w:p w:rsidR="003304E2" w:rsidRPr="00B22345" w:rsidRDefault="003304E2" w:rsidP="00C72294">
            <w:pPr>
              <w:pStyle w:val="aff5"/>
              <w:ind w:left="49"/>
              <w:jc w:val="both"/>
              <w:rPr>
                <w:rFonts w:ascii="Times New Roman" w:hAnsi="Times New Roman"/>
                <w:sz w:val="28"/>
                <w:szCs w:val="28"/>
              </w:rPr>
            </w:pPr>
            <w:r w:rsidRPr="00B22345">
              <w:rPr>
                <w:rFonts w:ascii="Times New Roman" w:hAnsi="Times New Roman"/>
                <w:sz w:val="28"/>
                <w:szCs w:val="28"/>
              </w:rPr>
              <w:t>Планування землекористування з урахуванням природоохоронних вимог.</w:t>
            </w:r>
          </w:p>
        </w:tc>
      </w:tr>
      <w:tr w:rsidR="003304E2" w:rsidRPr="00B22345"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pStyle w:val="a6"/>
              <w:spacing w:before="0" w:beforeAutospacing="0" w:after="0" w:afterAutospacing="0"/>
              <w:ind w:left="49"/>
              <w:jc w:val="both"/>
              <w:rPr>
                <w:sz w:val="28"/>
                <w:szCs w:val="28"/>
              </w:rPr>
            </w:pPr>
            <w:r>
              <w:rPr>
                <w:sz w:val="28"/>
                <w:szCs w:val="28"/>
              </w:rPr>
              <w:t>З</w:t>
            </w:r>
            <w:r w:rsidR="00535B52">
              <w:rPr>
                <w:sz w:val="28"/>
                <w:szCs w:val="28"/>
              </w:rPr>
              <w:t>апуск інвестиційного порталу/</w:t>
            </w:r>
            <w:r w:rsidRPr="00B22345">
              <w:rPr>
                <w:sz w:val="28"/>
                <w:szCs w:val="28"/>
              </w:rPr>
              <w:t>окремого розділу на сайті ради.</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Формування бази доступних земельних ділянок, приміщень та інфраструктурних об’єктів.</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Створення маркетингових матеріалів: презентацій, буклетів, відео.</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Проведення інвестиційних зустрічей, форумів, воркшопів.</w:t>
            </w:r>
          </w:p>
          <w:p w:rsidR="003304E2" w:rsidRPr="00B22345" w:rsidRDefault="003304E2" w:rsidP="00C72294">
            <w:pPr>
              <w:pStyle w:val="a6"/>
              <w:spacing w:before="0" w:beforeAutospacing="0" w:after="0" w:afterAutospacing="0"/>
              <w:ind w:left="49"/>
              <w:jc w:val="both"/>
              <w:rPr>
                <w:sz w:val="28"/>
                <w:szCs w:val="28"/>
              </w:rPr>
            </w:pPr>
            <w:r w:rsidRPr="00B22345">
              <w:rPr>
                <w:sz w:val="28"/>
                <w:szCs w:val="28"/>
              </w:rPr>
              <w:t>Просування громади на національних інвестиційних платформах.</w:t>
            </w:r>
          </w:p>
        </w:tc>
      </w:tr>
      <w:tr w:rsidR="003304E2" w:rsidRPr="00B22345"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color w:val="000000"/>
                <w:sz w:val="28"/>
                <w:szCs w:val="28"/>
              </w:rPr>
              <w:t>2026-2027 рр.</w:t>
            </w:r>
          </w:p>
        </w:tc>
      </w:tr>
      <w:tr w:rsidR="003304E2" w:rsidRPr="00B22345"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202</w:t>
            </w:r>
            <w:r w:rsidRPr="00B22345">
              <w:rPr>
                <w:rFonts w:ascii="Times New Roman" w:hAnsi="Times New Roman" w:cs="Times New Roman"/>
                <w:b/>
                <w:color w:val="000000"/>
                <w:sz w:val="28"/>
                <w:szCs w:val="28"/>
                <w:lang w:val="en-US"/>
              </w:rPr>
              <w:t>6</w:t>
            </w:r>
            <w:r w:rsidRPr="00B22345">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202</w:t>
            </w:r>
            <w:r w:rsidRPr="00B22345">
              <w:rPr>
                <w:rFonts w:ascii="Times New Roman" w:hAnsi="Times New Roman" w:cs="Times New Roman"/>
                <w:b/>
                <w:color w:val="000000"/>
                <w:sz w:val="28"/>
                <w:szCs w:val="28"/>
                <w:lang w:val="en-US"/>
              </w:rPr>
              <w:t>7</w:t>
            </w:r>
            <w:r w:rsidRPr="00B22345">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Усього</w:t>
            </w:r>
          </w:p>
        </w:tc>
      </w:tr>
      <w:tr w:rsidR="003304E2" w:rsidRPr="00B22345"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color w:val="000000"/>
                <w:sz w:val="28"/>
                <w:szCs w:val="28"/>
              </w:rPr>
              <w:t>100,0</w:t>
            </w:r>
          </w:p>
        </w:tc>
        <w:tc>
          <w:tcPr>
            <w:tcW w:w="2692" w:type="dxa"/>
            <w:tcBorders>
              <w:top w:val="single" w:sz="4" w:space="0" w:color="000001"/>
              <w:left w:val="single" w:sz="4" w:space="0" w:color="000001"/>
              <w:bottom w:val="single" w:sz="4" w:space="0" w:color="000001"/>
              <w:right w:val="nil"/>
            </w:tcBorders>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color w:val="000000"/>
                <w:sz w:val="28"/>
                <w:szCs w:val="28"/>
              </w:rPr>
              <w:t>100,0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color w:val="000000"/>
                <w:sz w:val="28"/>
                <w:szCs w:val="28"/>
              </w:rPr>
              <w:t>200,0</w:t>
            </w:r>
          </w:p>
        </w:tc>
      </w:tr>
      <w:tr w:rsidR="003304E2" w:rsidRPr="00B22345"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3304E2" w:rsidRPr="00B22345" w:rsidRDefault="003304E2" w:rsidP="00C72294">
            <w:pPr>
              <w:ind w:left="3" w:hanging="3"/>
              <w:jc w:val="both"/>
              <w:rPr>
                <w:rFonts w:ascii="Times New Roman" w:hAnsi="Times New Roman" w:cs="Times New Roman"/>
                <w:color w:val="000000"/>
                <w:sz w:val="28"/>
                <w:szCs w:val="28"/>
              </w:rPr>
            </w:pPr>
            <w:r w:rsidRPr="00B22345">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3304E2" w:rsidRPr="00B22345" w:rsidRDefault="003304E2" w:rsidP="00C72294">
            <w:pPr>
              <w:jc w:val="both"/>
              <w:rPr>
                <w:rFonts w:ascii="Times New Roman" w:hAnsi="Times New Roman" w:cs="Times New Roman"/>
                <w:color w:val="000000"/>
                <w:sz w:val="28"/>
                <w:szCs w:val="28"/>
              </w:rPr>
            </w:pPr>
            <w:r w:rsidRPr="00B22345">
              <w:rPr>
                <w:rFonts w:ascii="Times New Roman" w:hAnsi="Times New Roman" w:cs="Times New Roman"/>
                <w:color w:val="000000"/>
                <w:sz w:val="28"/>
                <w:szCs w:val="28"/>
              </w:rPr>
              <w:t xml:space="preserve">Відділ інвестиційної політики міської ради </w:t>
            </w:r>
          </w:p>
          <w:p w:rsidR="003304E2" w:rsidRPr="003304E2" w:rsidRDefault="003304E2" w:rsidP="00C72294">
            <w:pPr>
              <w:pStyle w:val="aff6"/>
              <w:jc w:val="both"/>
              <w:rPr>
                <w:rFonts w:ascii="Times New Roman" w:hAnsi="Times New Roman"/>
                <w:sz w:val="28"/>
                <w:szCs w:val="28"/>
              </w:rPr>
            </w:pPr>
            <w:r w:rsidRPr="003304E2">
              <w:rPr>
                <w:rFonts w:ascii="Times New Roman" w:hAnsi="Times New Roman"/>
                <w:sz w:val="28"/>
                <w:szCs w:val="28"/>
              </w:rPr>
              <w:t>Управління економіки міської ради</w:t>
            </w:r>
          </w:p>
        </w:tc>
      </w:tr>
    </w:tbl>
    <w:p w:rsidR="00923C00" w:rsidRPr="00923C00" w:rsidRDefault="00923C00" w:rsidP="00C72294">
      <w:pPr>
        <w:ind w:left="3" w:hanging="3"/>
        <w:jc w:val="both"/>
        <w:rPr>
          <w:rFonts w:ascii="Times New Roman" w:hAnsi="Times New Roman" w:cs="Times New Roman"/>
          <w:b/>
          <w:bCs/>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1C1251" w:rsidRDefault="00923C00" w:rsidP="00C72294">
            <w:pPr>
              <w:jc w:val="both"/>
              <w:rPr>
                <w:rFonts w:ascii="Times New Roman" w:hAnsi="Times New Roman" w:cs="Times New Roman"/>
                <w:b/>
                <w:bCs/>
                <w:color w:val="000000"/>
                <w:sz w:val="28"/>
                <w:szCs w:val="28"/>
              </w:rPr>
            </w:pPr>
            <w:r w:rsidRPr="001C1251">
              <w:rPr>
                <w:rFonts w:ascii="Times New Roman" w:hAnsi="Times New Roman" w:cs="Times New Roman"/>
                <w:b/>
                <w:bCs/>
                <w:color w:val="000000"/>
                <w:sz w:val="28"/>
                <w:szCs w:val="28"/>
              </w:rPr>
              <w:t xml:space="preserve">Б.2.2. Забезпечити </w:t>
            </w:r>
            <w:proofErr w:type="spellStart"/>
            <w:r w:rsidRPr="001C1251">
              <w:rPr>
                <w:rFonts w:ascii="Times New Roman" w:hAnsi="Times New Roman" w:cs="Times New Roman"/>
                <w:b/>
                <w:bCs/>
                <w:color w:val="000000"/>
                <w:sz w:val="28"/>
                <w:szCs w:val="28"/>
              </w:rPr>
              <w:t>всесторонню</w:t>
            </w:r>
            <w:proofErr w:type="spellEnd"/>
            <w:r w:rsidRPr="001C1251">
              <w:rPr>
                <w:rFonts w:ascii="Times New Roman" w:hAnsi="Times New Roman" w:cs="Times New Roman"/>
                <w:b/>
                <w:bCs/>
                <w:color w:val="000000"/>
                <w:sz w:val="28"/>
                <w:szCs w:val="28"/>
              </w:rPr>
              <w:t xml:space="preserve"> взаємодію учасників інвестиційної діяльності</w:t>
            </w:r>
          </w:p>
        </w:tc>
      </w:tr>
      <w:tr w:rsidR="00923C00" w:rsidRPr="00244A5A"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lastRenderedPageBreak/>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7954B1" w:rsidRDefault="00923C00" w:rsidP="00C72294">
            <w:pPr>
              <w:ind w:left="3" w:hanging="3"/>
              <w:jc w:val="both"/>
              <w:rPr>
                <w:rFonts w:ascii="Times New Roman" w:hAnsi="Times New Roman" w:cs="Times New Roman"/>
                <w:color w:val="000000"/>
                <w:sz w:val="28"/>
                <w:szCs w:val="28"/>
              </w:rPr>
            </w:pPr>
            <w:r w:rsidRPr="007954B1">
              <w:rPr>
                <w:rFonts w:ascii="Times New Roman" w:hAnsi="Times New Roman" w:cs="Times New Roman"/>
                <w:color w:val="000000"/>
                <w:sz w:val="28"/>
                <w:szCs w:val="28"/>
              </w:rPr>
              <w:t>Б.2. Представлене ефективне інвестиційне середовище</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pStyle w:val="a6"/>
              <w:spacing w:before="0" w:beforeAutospacing="0" w:after="0" w:afterAutospacing="0"/>
              <w:ind w:hanging="2"/>
              <w:jc w:val="both"/>
              <w:rPr>
                <w:sz w:val="28"/>
                <w:szCs w:val="28"/>
              </w:rPr>
            </w:pPr>
            <w:r w:rsidRPr="00244A5A">
              <w:rPr>
                <w:sz w:val="28"/>
                <w:szCs w:val="28"/>
              </w:rPr>
              <w:t>Запровадити ефективну систему комунікації між інвесторами, владою, бізнесом та відповідними інституціями для пришвидшення прийняття рішень, супроводу інвестицій та розвитку партнерств.</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sz w:val="28"/>
                <w:szCs w:val="28"/>
              </w:rPr>
              <w:t xml:space="preserve">Коломийська міська територіальна громада </w:t>
            </w:r>
          </w:p>
        </w:tc>
      </w:tr>
      <w:tr w:rsidR="00923C00" w:rsidRPr="00244A5A"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 xml:space="preserve">Цільові групи </w:t>
            </w:r>
            <w:proofErr w:type="spellStart"/>
            <w:r w:rsidRPr="00244A5A">
              <w:rPr>
                <w:rFonts w:ascii="Times New Roman" w:hAnsi="Times New Roman" w:cs="Times New Roman"/>
                <w:b/>
                <w:color w:val="000000"/>
                <w:sz w:val="28"/>
                <w:szCs w:val="28"/>
              </w:rPr>
              <w:t>проєкту</w:t>
            </w:r>
            <w:proofErr w:type="spellEnd"/>
            <w:r w:rsidRPr="00244A5A">
              <w:rPr>
                <w:rFonts w:ascii="Times New Roman" w:hAnsi="Times New Roman" w:cs="Times New Roman"/>
                <w:b/>
                <w:color w:val="000000"/>
                <w:sz w:val="28"/>
                <w:szCs w:val="28"/>
              </w:rPr>
              <w:t xml:space="preserve"> та кінцеві </w:t>
            </w:r>
            <w:proofErr w:type="spellStart"/>
            <w:r w:rsidRPr="00244A5A">
              <w:rPr>
                <w:rFonts w:ascii="Times New Roman" w:hAnsi="Times New Roman" w:cs="Times New Roman"/>
                <w:b/>
                <w:color w:val="000000"/>
                <w:sz w:val="28"/>
                <w:szCs w:val="28"/>
              </w:rPr>
              <w:t>бенефіціари</w:t>
            </w:r>
            <w:proofErr w:type="spellEnd"/>
            <w:r w:rsidRPr="00244A5A">
              <w:rPr>
                <w:rFonts w:ascii="Times New Roman" w:hAnsi="Times New Roman" w:cs="Times New Roman"/>
                <w:b/>
                <w:color w:val="000000"/>
                <w:sz w:val="28"/>
                <w:szCs w:val="28"/>
              </w:rPr>
              <w:t xml:space="preserve"> </w:t>
            </w:r>
            <w:proofErr w:type="spellStart"/>
            <w:r w:rsidRPr="00244A5A">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діючі та потенційні інвестори;</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представники місцевого бізнесу;</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структурні підрозділи міської ради;</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громадська та освітня сфери як кінцеві отримувачі результатів розвитку.</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244A5A" w:rsidRDefault="00923C00" w:rsidP="00892040">
            <w:pPr>
              <w:jc w:val="both"/>
              <w:rPr>
                <w:rFonts w:ascii="Times New Roman" w:eastAsia="Times New Roman" w:hAnsi="Times New Roman" w:cs="Times New Roman"/>
                <w:sz w:val="28"/>
                <w:szCs w:val="28"/>
              </w:rPr>
            </w:pPr>
            <w:r w:rsidRPr="00244A5A">
              <w:rPr>
                <w:rFonts w:ascii="Times New Roman" w:hAnsi="Times New Roman" w:cs="Times New Roman"/>
                <w:sz w:val="28"/>
                <w:szCs w:val="28"/>
              </w:rPr>
              <w:t xml:space="preserve">Взаємодія учасників інвестиційної діяльності відбувається </w:t>
            </w:r>
            <w:proofErr w:type="spellStart"/>
            <w:r w:rsidRPr="00244A5A">
              <w:rPr>
                <w:rFonts w:ascii="Times New Roman" w:hAnsi="Times New Roman" w:cs="Times New Roman"/>
                <w:sz w:val="28"/>
                <w:szCs w:val="28"/>
              </w:rPr>
              <w:t>несистемно</w:t>
            </w:r>
            <w:proofErr w:type="spellEnd"/>
            <w:r w:rsidRPr="00244A5A">
              <w:rPr>
                <w:rFonts w:ascii="Times New Roman" w:hAnsi="Times New Roman" w:cs="Times New Roman"/>
                <w:sz w:val="28"/>
                <w:szCs w:val="28"/>
              </w:rPr>
              <w:t xml:space="preserve">: інформація, супровід та комунікація потребують більшої узгодженості й оперативності. </w:t>
            </w:r>
            <w:r w:rsidR="00892040">
              <w:rPr>
                <w:rFonts w:ascii="Times New Roman" w:hAnsi="Times New Roman" w:cs="Times New Roman"/>
                <w:sz w:val="28"/>
                <w:szCs w:val="28"/>
              </w:rPr>
              <w:t xml:space="preserve"> </w:t>
            </w:r>
          </w:p>
        </w:tc>
      </w:tr>
      <w:tr w:rsidR="00923C00" w:rsidRPr="00244A5A"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створення чіткої моделі комунікації між усіма учасниками інвестиційного процесу;</w:t>
            </w:r>
          </w:p>
          <w:p w:rsidR="00923C00"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покращення координації дій та швидкості прийняття рішень;</w:t>
            </w:r>
          </w:p>
          <w:p w:rsidR="00923C00"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підвищення рівня задоволеності інвесторів;</w:t>
            </w:r>
          </w:p>
          <w:p w:rsidR="00923C00" w:rsidRPr="001C1251"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зростання кількості інвестиційних ініціатив.</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збільшення обсягу інвестицій у громаду;</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зростання кількості реалізованих інвестиційних проєктів;</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збільшення надходжень до бюджету через створення нових робочих місць та розвиток бізнесу.</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розвиток підприємництва;</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підвищення довіри між владою, бізнесом і громадою;</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створення нових робочих місць.</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pStyle w:val="aff5"/>
              <w:ind w:left="332" w:hanging="283"/>
              <w:jc w:val="both"/>
              <w:rPr>
                <w:rFonts w:ascii="Times New Roman" w:hAnsi="Times New Roman"/>
                <w:sz w:val="28"/>
                <w:szCs w:val="28"/>
              </w:rPr>
            </w:pPr>
            <w:r w:rsidRPr="00244A5A">
              <w:rPr>
                <w:rFonts w:ascii="Times New Roman" w:hAnsi="Times New Roman"/>
                <w:sz w:val="28"/>
                <w:szCs w:val="28"/>
              </w:rPr>
              <w:t xml:space="preserve">Нейтральний </w:t>
            </w:r>
          </w:p>
        </w:tc>
      </w:tr>
      <w:tr w:rsidR="00923C00" w:rsidRPr="00244A5A"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lastRenderedPageBreak/>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регулярні зустрічі, консультації та круглі столи;</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координація супроводу кожного інвестора (</w:t>
            </w:r>
            <w:proofErr w:type="spellStart"/>
            <w:r w:rsidRPr="00244A5A">
              <w:rPr>
                <w:rFonts w:ascii="Times New Roman" w:hAnsi="Times New Roman"/>
                <w:sz w:val="28"/>
                <w:szCs w:val="28"/>
              </w:rPr>
              <w:t>one-stop-shop</w:t>
            </w:r>
            <w:proofErr w:type="spellEnd"/>
            <w:r w:rsidRPr="00244A5A">
              <w:rPr>
                <w:rFonts w:ascii="Times New Roman" w:hAnsi="Times New Roman"/>
                <w:sz w:val="28"/>
                <w:szCs w:val="28"/>
              </w:rPr>
              <w:t>);</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розробка єдиних стандартів комунікації;</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 xml:space="preserve">створення та підтримка </w:t>
            </w:r>
            <w:proofErr w:type="spellStart"/>
            <w:r w:rsidRPr="00244A5A">
              <w:rPr>
                <w:rFonts w:ascii="Times New Roman" w:hAnsi="Times New Roman"/>
                <w:sz w:val="28"/>
                <w:szCs w:val="28"/>
              </w:rPr>
              <w:t>інвесткартки</w:t>
            </w:r>
            <w:proofErr w:type="spellEnd"/>
            <w:r w:rsidRPr="00244A5A">
              <w:rPr>
                <w:rFonts w:ascii="Times New Roman" w:hAnsi="Times New Roman"/>
                <w:sz w:val="28"/>
                <w:szCs w:val="28"/>
              </w:rPr>
              <w:t xml:space="preserve">/досьє на кожен </w:t>
            </w:r>
            <w:proofErr w:type="spellStart"/>
            <w:r w:rsidRPr="00244A5A">
              <w:rPr>
                <w:rFonts w:ascii="Times New Roman" w:hAnsi="Times New Roman"/>
                <w:sz w:val="28"/>
                <w:szCs w:val="28"/>
              </w:rPr>
              <w:t>проєкт</w:t>
            </w:r>
            <w:proofErr w:type="spellEnd"/>
            <w:r w:rsidRPr="00244A5A">
              <w:rPr>
                <w:rFonts w:ascii="Times New Roman" w:hAnsi="Times New Roman"/>
                <w:sz w:val="28"/>
                <w:szCs w:val="28"/>
              </w:rPr>
              <w:t>;</w:t>
            </w:r>
          </w:p>
          <w:p w:rsidR="00923C00" w:rsidRPr="00244A5A" w:rsidRDefault="00923C00" w:rsidP="00C72294">
            <w:pPr>
              <w:pStyle w:val="aff5"/>
              <w:ind w:left="49"/>
              <w:jc w:val="both"/>
              <w:rPr>
                <w:rFonts w:ascii="Times New Roman" w:hAnsi="Times New Roman"/>
                <w:sz w:val="28"/>
                <w:szCs w:val="28"/>
              </w:rPr>
            </w:pPr>
            <w:r w:rsidRPr="00244A5A">
              <w:rPr>
                <w:rFonts w:ascii="Times New Roman" w:hAnsi="Times New Roman"/>
                <w:sz w:val="28"/>
                <w:szCs w:val="28"/>
              </w:rPr>
              <w:t>налагодження обміну інформацією між усіма залученими структурами.</w:t>
            </w:r>
          </w:p>
        </w:tc>
      </w:tr>
      <w:tr w:rsidR="00923C00" w:rsidRPr="00244A5A"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color w:val="000000"/>
                <w:sz w:val="28"/>
                <w:szCs w:val="28"/>
              </w:rPr>
              <w:t>2026-2027 рр.</w:t>
            </w:r>
          </w:p>
        </w:tc>
      </w:tr>
      <w:tr w:rsidR="00923C00" w:rsidRPr="00244A5A"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202</w:t>
            </w:r>
            <w:r w:rsidRPr="00244A5A">
              <w:rPr>
                <w:rFonts w:ascii="Times New Roman" w:hAnsi="Times New Roman" w:cs="Times New Roman"/>
                <w:b/>
                <w:color w:val="000000"/>
                <w:sz w:val="28"/>
                <w:szCs w:val="28"/>
                <w:lang w:val="en-US"/>
              </w:rPr>
              <w:t>6</w:t>
            </w:r>
            <w:r w:rsidRPr="00244A5A">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202</w:t>
            </w:r>
            <w:r w:rsidRPr="00244A5A">
              <w:rPr>
                <w:rFonts w:ascii="Times New Roman" w:hAnsi="Times New Roman" w:cs="Times New Roman"/>
                <w:b/>
                <w:color w:val="000000"/>
                <w:sz w:val="28"/>
                <w:szCs w:val="28"/>
                <w:lang w:val="en-US"/>
              </w:rPr>
              <w:t>7</w:t>
            </w:r>
            <w:r w:rsidRPr="00244A5A">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Усього</w:t>
            </w:r>
          </w:p>
        </w:tc>
      </w:tr>
      <w:tr w:rsidR="00923C00" w:rsidRPr="00244A5A"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color w:val="000000"/>
                <w:sz w:val="28"/>
                <w:szCs w:val="28"/>
              </w:rPr>
              <w:t>100,0</w:t>
            </w:r>
          </w:p>
        </w:tc>
        <w:tc>
          <w:tcPr>
            <w:tcW w:w="2692" w:type="dxa"/>
            <w:tcBorders>
              <w:top w:val="single" w:sz="4" w:space="0" w:color="000001"/>
              <w:left w:val="single" w:sz="4" w:space="0" w:color="000001"/>
              <w:bottom w:val="single" w:sz="4" w:space="0" w:color="000001"/>
              <w:right w:val="nil"/>
            </w:tcBorders>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color w:val="000000"/>
                <w:sz w:val="28"/>
                <w:szCs w:val="28"/>
              </w:rPr>
              <w:t>100,0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color w:val="000000"/>
                <w:sz w:val="28"/>
                <w:szCs w:val="28"/>
              </w:rPr>
              <w:t>200,0</w:t>
            </w:r>
          </w:p>
        </w:tc>
      </w:tr>
      <w:tr w:rsidR="00923C00" w:rsidRPr="00244A5A"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244A5A" w:rsidRDefault="00923C00" w:rsidP="00C72294">
            <w:pPr>
              <w:ind w:left="3" w:hanging="3"/>
              <w:jc w:val="both"/>
              <w:rPr>
                <w:rFonts w:ascii="Times New Roman" w:hAnsi="Times New Roman" w:cs="Times New Roman"/>
                <w:color w:val="000000"/>
                <w:sz w:val="28"/>
                <w:szCs w:val="28"/>
              </w:rPr>
            </w:pPr>
            <w:r w:rsidRPr="00244A5A">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244A5A" w:rsidRDefault="00923C00" w:rsidP="00C72294">
            <w:pPr>
              <w:jc w:val="both"/>
              <w:rPr>
                <w:rFonts w:ascii="Times New Roman" w:hAnsi="Times New Roman" w:cs="Times New Roman"/>
                <w:color w:val="000000"/>
                <w:sz w:val="28"/>
                <w:szCs w:val="28"/>
              </w:rPr>
            </w:pPr>
            <w:r w:rsidRPr="00244A5A">
              <w:rPr>
                <w:rFonts w:ascii="Times New Roman" w:hAnsi="Times New Roman" w:cs="Times New Roman"/>
                <w:color w:val="000000"/>
                <w:sz w:val="28"/>
                <w:szCs w:val="28"/>
              </w:rPr>
              <w:t xml:space="preserve">Відділ інвестиційної політики міської ради </w:t>
            </w:r>
          </w:p>
          <w:p w:rsidR="00923C00" w:rsidRPr="00923C00" w:rsidRDefault="00923C00" w:rsidP="00C72294">
            <w:pPr>
              <w:pStyle w:val="aff6"/>
              <w:jc w:val="both"/>
              <w:rPr>
                <w:rFonts w:ascii="Times New Roman" w:hAnsi="Times New Roman"/>
                <w:sz w:val="28"/>
                <w:szCs w:val="28"/>
              </w:rPr>
            </w:pPr>
            <w:r w:rsidRPr="00923C00">
              <w:rPr>
                <w:rFonts w:ascii="Times New Roman" w:hAnsi="Times New Roman"/>
                <w:sz w:val="28"/>
                <w:szCs w:val="28"/>
              </w:rPr>
              <w:t>Управління економіки міської ради</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74252" w:rsidRDefault="00923C00" w:rsidP="00C72294">
            <w:pPr>
              <w:jc w:val="both"/>
              <w:rPr>
                <w:rFonts w:ascii="Times New Roman" w:hAnsi="Times New Roman" w:cs="Times New Roman"/>
                <w:b/>
                <w:bCs/>
                <w:color w:val="000000"/>
                <w:sz w:val="28"/>
                <w:szCs w:val="28"/>
              </w:rPr>
            </w:pPr>
            <w:r w:rsidRPr="00474252">
              <w:rPr>
                <w:rFonts w:ascii="Times New Roman" w:hAnsi="Times New Roman" w:cs="Times New Roman"/>
                <w:b/>
                <w:bCs/>
                <w:color w:val="000000"/>
                <w:sz w:val="28"/>
                <w:szCs w:val="28"/>
              </w:rPr>
              <w:t>Б.</w:t>
            </w:r>
            <w:r w:rsidRPr="00474252">
              <w:rPr>
                <w:rFonts w:ascii="Times New Roman" w:hAnsi="Times New Roman" w:cs="Times New Roman"/>
                <w:b/>
                <w:bCs/>
                <w:color w:val="000000"/>
                <w:sz w:val="28"/>
                <w:szCs w:val="28"/>
                <w:lang w:val="ru-RU"/>
              </w:rPr>
              <w:t>2</w:t>
            </w:r>
            <w:r w:rsidRPr="00474252">
              <w:rPr>
                <w:rFonts w:ascii="Times New Roman" w:hAnsi="Times New Roman" w:cs="Times New Roman"/>
                <w:b/>
                <w:bCs/>
                <w:color w:val="000000"/>
                <w:sz w:val="28"/>
                <w:szCs w:val="28"/>
              </w:rPr>
              <w:t>.</w:t>
            </w:r>
            <w:r w:rsidRPr="00474252">
              <w:rPr>
                <w:rFonts w:ascii="Times New Roman" w:hAnsi="Times New Roman" w:cs="Times New Roman"/>
                <w:b/>
                <w:bCs/>
                <w:color w:val="000000"/>
                <w:sz w:val="28"/>
                <w:szCs w:val="28"/>
                <w:lang w:val="ru-RU"/>
              </w:rPr>
              <w:t>3</w:t>
            </w:r>
            <w:r w:rsidRPr="00474252">
              <w:rPr>
                <w:rFonts w:ascii="Times New Roman" w:hAnsi="Times New Roman" w:cs="Times New Roman"/>
                <w:b/>
                <w:bCs/>
                <w:color w:val="000000"/>
                <w:sz w:val="28"/>
                <w:szCs w:val="28"/>
              </w:rPr>
              <w:t>. Покращити інфраструктуру громади для інвестиційної привабливості</w:t>
            </w:r>
          </w:p>
        </w:tc>
      </w:tr>
      <w:tr w:rsidR="00923C00" w:rsidRPr="00E03121"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AA7B7A" w:rsidRDefault="00923C00" w:rsidP="00C72294">
            <w:pPr>
              <w:ind w:left="3" w:hanging="3"/>
              <w:jc w:val="both"/>
              <w:rPr>
                <w:rFonts w:ascii="Times New Roman" w:hAnsi="Times New Roman" w:cs="Times New Roman"/>
                <w:color w:val="000000"/>
                <w:sz w:val="28"/>
                <w:szCs w:val="28"/>
              </w:rPr>
            </w:pPr>
            <w:r w:rsidRPr="00AA7B7A">
              <w:rPr>
                <w:rFonts w:ascii="Times New Roman" w:hAnsi="Times New Roman" w:cs="Times New Roman"/>
                <w:color w:val="000000"/>
                <w:sz w:val="28"/>
                <w:szCs w:val="28"/>
              </w:rPr>
              <w:t>Б.2. Представлене ефективне інвестиційне середовище</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6"/>
              <w:spacing w:before="0" w:beforeAutospacing="0" w:after="0" w:afterAutospacing="0"/>
              <w:ind w:hanging="2"/>
              <w:jc w:val="both"/>
              <w:rPr>
                <w:sz w:val="28"/>
                <w:szCs w:val="28"/>
              </w:rPr>
            </w:pPr>
            <w:r w:rsidRPr="00E03121">
              <w:rPr>
                <w:sz w:val="28"/>
                <w:szCs w:val="28"/>
              </w:rPr>
              <w:t>Підвищити інвестиційну привабливість Коломийської громади шляхом удосконалення транспортної, комунальної, цифрової та соціальної інфраструктури, що формує позитивний імідж території та сприяє залученню інвесторів.</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sz w:val="28"/>
                <w:szCs w:val="28"/>
              </w:rPr>
              <w:t xml:space="preserve">Коломийська міська територіальна громада </w:t>
            </w:r>
          </w:p>
        </w:tc>
      </w:tr>
      <w:tr w:rsidR="00923C00" w:rsidRPr="00E03121"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 xml:space="preserve">Цільові групи </w:t>
            </w:r>
            <w:proofErr w:type="spellStart"/>
            <w:r w:rsidRPr="00E03121">
              <w:rPr>
                <w:rFonts w:ascii="Times New Roman" w:hAnsi="Times New Roman" w:cs="Times New Roman"/>
                <w:b/>
                <w:color w:val="000000"/>
                <w:sz w:val="28"/>
                <w:szCs w:val="28"/>
              </w:rPr>
              <w:t>проєкту</w:t>
            </w:r>
            <w:proofErr w:type="spellEnd"/>
            <w:r w:rsidRPr="00E03121">
              <w:rPr>
                <w:rFonts w:ascii="Times New Roman" w:hAnsi="Times New Roman" w:cs="Times New Roman"/>
                <w:b/>
                <w:color w:val="000000"/>
                <w:sz w:val="28"/>
                <w:szCs w:val="28"/>
              </w:rPr>
              <w:t xml:space="preserve"> та кінцеві </w:t>
            </w:r>
            <w:proofErr w:type="spellStart"/>
            <w:r w:rsidRPr="00E03121">
              <w:rPr>
                <w:rFonts w:ascii="Times New Roman" w:hAnsi="Times New Roman" w:cs="Times New Roman"/>
                <w:b/>
                <w:color w:val="000000"/>
                <w:sz w:val="28"/>
                <w:szCs w:val="28"/>
              </w:rPr>
              <w:t>бенефіціари</w:t>
            </w:r>
            <w:proofErr w:type="spellEnd"/>
            <w:r w:rsidRPr="00E03121">
              <w:rPr>
                <w:rFonts w:ascii="Times New Roman" w:hAnsi="Times New Roman" w:cs="Times New Roman"/>
                <w:b/>
                <w:color w:val="000000"/>
                <w:sz w:val="28"/>
                <w:szCs w:val="28"/>
              </w:rPr>
              <w:t xml:space="preserve"> </w:t>
            </w:r>
            <w:proofErr w:type="spellStart"/>
            <w:r w:rsidRPr="00E03121">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потенційні та діючі інвестори;</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місцевий бізнес;</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мешканці громади;</w:t>
            </w:r>
          </w:p>
          <w:p w:rsidR="00923C00" w:rsidRPr="00E03121" w:rsidRDefault="00923C00" w:rsidP="00C72294">
            <w:pPr>
              <w:pStyle w:val="aff5"/>
              <w:ind w:left="49"/>
              <w:jc w:val="both"/>
              <w:rPr>
                <w:rFonts w:ascii="Times New Roman" w:hAnsi="Times New Roman"/>
                <w:sz w:val="28"/>
                <w:szCs w:val="28"/>
              </w:rPr>
            </w:pPr>
            <w:r>
              <w:rPr>
                <w:rFonts w:ascii="Times New Roman" w:hAnsi="Times New Roman"/>
                <w:sz w:val="28"/>
                <w:szCs w:val="28"/>
              </w:rPr>
              <w:lastRenderedPageBreak/>
              <w:t>т</w:t>
            </w:r>
            <w:r w:rsidRPr="00E03121">
              <w:rPr>
                <w:rFonts w:ascii="Times New Roman" w:hAnsi="Times New Roman"/>
                <w:sz w:val="28"/>
                <w:szCs w:val="28"/>
              </w:rPr>
              <w:t>уристи;</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інституції економічного розвитку.</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lastRenderedPageBreak/>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E03121" w:rsidRDefault="00923C00" w:rsidP="00C72294">
            <w:pPr>
              <w:jc w:val="both"/>
              <w:rPr>
                <w:rFonts w:ascii="Times New Roman" w:eastAsia="Times New Roman" w:hAnsi="Times New Roman" w:cs="Times New Roman"/>
                <w:sz w:val="28"/>
                <w:szCs w:val="28"/>
              </w:rPr>
            </w:pPr>
            <w:r w:rsidRPr="00E03121">
              <w:rPr>
                <w:rFonts w:ascii="Times New Roman" w:hAnsi="Times New Roman" w:cs="Times New Roman"/>
                <w:sz w:val="28"/>
                <w:szCs w:val="28"/>
              </w:rPr>
              <w:t>Нестача підготовлених інвестиційних майданчиків, недостатня презентація інфраструктурних можливостей знижують конкурентоспроможність громади на інвестиційному ринку.</w:t>
            </w:r>
          </w:p>
        </w:tc>
      </w:tr>
      <w:tr w:rsidR="00923C00" w:rsidRPr="00E03121"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підвищення індексу інвестиційної привабливості громади;</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покращення доступності інвестиційних локацій;</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формування позитивного іміджу громади як території, готової до масштабних інвестицій;</w:t>
            </w:r>
          </w:p>
          <w:p w:rsidR="00923C00" w:rsidRPr="00474252"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 xml:space="preserve">збільшення кількості поданих та реалізованих </w:t>
            </w:r>
            <w:proofErr w:type="spellStart"/>
            <w:r w:rsidRPr="00E03121">
              <w:rPr>
                <w:rFonts w:ascii="Times New Roman" w:hAnsi="Times New Roman"/>
                <w:sz w:val="28"/>
                <w:szCs w:val="28"/>
              </w:rPr>
              <w:t>інвестпроєктів</w:t>
            </w:r>
            <w:proofErr w:type="spellEnd"/>
            <w:r w:rsidRPr="00E03121">
              <w:rPr>
                <w:rFonts w:ascii="Times New Roman" w:hAnsi="Times New Roman"/>
                <w:sz w:val="28"/>
                <w:szCs w:val="28"/>
              </w:rPr>
              <w:t>.</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економічна та/або бюджетна 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6"/>
              <w:spacing w:before="0" w:beforeAutospacing="0" w:after="0" w:afterAutospacing="0"/>
              <w:ind w:left="49"/>
              <w:jc w:val="both"/>
              <w:rPr>
                <w:sz w:val="28"/>
                <w:szCs w:val="28"/>
              </w:rPr>
            </w:pPr>
            <w:r w:rsidRPr="00E03121">
              <w:rPr>
                <w:sz w:val="28"/>
                <w:szCs w:val="28"/>
              </w:rPr>
              <w:t>зростання обсягів інвестицій у громаду;</w:t>
            </w:r>
          </w:p>
          <w:p w:rsidR="00923C00" w:rsidRPr="00E03121" w:rsidRDefault="00923C00" w:rsidP="00C72294">
            <w:pPr>
              <w:pStyle w:val="a6"/>
              <w:spacing w:before="0" w:beforeAutospacing="0" w:after="0" w:afterAutospacing="0"/>
              <w:ind w:left="49"/>
              <w:jc w:val="both"/>
              <w:rPr>
                <w:sz w:val="28"/>
                <w:szCs w:val="28"/>
              </w:rPr>
            </w:pPr>
            <w:r w:rsidRPr="00E03121">
              <w:rPr>
                <w:sz w:val="28"/>
                <w:szCs w:val="28"/>
              </w:rPr>
              <w:t>розвиток підприємництва та збільшення податкових надходжень;</w:t>
            </w:r>
          </w:p>
          <w:p w:rsidR="00923C00" w:rsidRPr="00E03121" w:rsidRDefault="00923C00" w:rsidP="00C72294">
            <w:pPr>
              <w:pStyle w:val="a6"/>
              <w:spacing w:before="0" w:beforeAutospacing="0" w:after="0" w:afterAutospacing="0"/>
              <w:ind w:left="49"/>
              <w:jc w:val="both"/>
              <w:rPr>
                <w:sz w:val="28"/>
                <w:szCs w:val="28"/>
              </w:rPr>
            </w:pPr>
            <w:proofErr w:type="spellStart"/>
            <w:r w:rsidRPr="00E03121">
              <w:rPr>
                <w:sz w:val="28"/>
                <w:szCs w:val="28"/>
              </w:rPr>
              <w:t>появa</w:t>
            </w:r>
            <w:proofErr w:type="spellEnd"/>
            <w:r w:rsidRPr="00E03121">
              <w:rPr>
                <w:sz w:val="28"/>
                <w:szCs w:val="28"/>
              </w:rPr>
              <w:t xml:space="preserve"> нових бізнес-ініціатив на модернізованих майданчиках.</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створення нових робочих місць;</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підвищення якості життя мешканців;</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розвиток мобільності та доступності послуг.</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ff5"/>
              <w:ind w:left="332" w:hanging="283"/>
              <w:jc w:val="both"/>
              <w:rPr>
                <w:rFonts w:ascii="Times New Roman" w:hAnsi="Times New Roman"/>
                <w:sz w:val="28"/>
                <w:szCs w:val="28"/>
              </w:rPr>
            </w:pPr>
            <w:r w:rsidRPr="00E03121">
              <w:rPr>
                <w:rFonts w:ascii="Times New Roman" w:hAnsi="Times New Roman"/>
                <w:sz w:val="28"/>
                <w:szCs w:val="28"/>
              </w:rPr>
              <w:t xml:space="preserve">Нейтральний </w:t>
            </w:r>
          </w:p>
        </w:tc>
      </w:tr>
      <w:tr w:rsidR="00923C00" w:rsidRPr="00E03121"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інвентаризація інвестиційних майданчиків та промзон;</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модернізація мереж (електро-, водо-, тепло-, інтернет-комунікацій) для інвестмайданчиків;</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розвиток цифрової навігації про інвестиційні пропозиції;</w:t>
            </w:r>
          </w:p>
          <w:p w:rsidR="00923C00" w:rsidRPr="00E03121" w:rsidRDefault="00923C00" w:rsidP="00C72294">
            <w:pPr>
              <w:pStyle w:val="aff5"/>
              <w:ind w:left="49"/>
              <w:jc w:val="both"/>
              <w:rPr>
                <w:rFonts w:ascii="Times New Roman" w:hAnsi="Times New Roman"/>
                <w:sz w:val="28"/>
                <w:szCs w:val="28"/>
              </w:rPr>
            </w:pPr>
            <w:r w:rsidRPr="00E03121">
              <w:rPr>
                <w:rFonts w:ascii="Times New Roman" w:hAnsi="Times New Roman"/>
                <w:sz w:val="28"/>
                <w:szCs w:val="28"/>
              </w:rPr>
              <w:t>популяризація інфраструктурних можливостей громади через маркетингові матеріали та інвестиційний портал.</w:t>
            </w:r>
          </w:p>
        </w:tc>
      </w:tr>
      <w:tr w:rsidR="00923C00" w:rsidRPr="00E03121"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color w:val="000000"/>
                <w:sz w:val="28"/>
                <w:szCs w:val="28"/>
              </w:rPr>
              <w:t>2026-2027 рр.</w:t>
            </w:r>
          </w:p>
        </w:tc>
      </w:tr>
      <w:tr w:rsidR="00923C00" w:rsidRPr="00E0312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202</w:t>
            </w:r>
            <w:r w:rsidRPr="00E03121">
              <w:rPr>
                <w:rFonts w:ascii="Times New Roman" w:hAnsi="Times New Roman" w:cs="Times New Roman"/>
                <w:b/>
                <w:color w:val="000000"/>
                <w:sz w:val="28"/>
                <w:szCs w:val="28"/>
                <w:lang w:val="en-US"/>
              </w:rPr>
              <w:t>6</w:t>
            </w:r>
            <w:r w:rsidRPr="00E03121">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202</w:t>
            </w:r>
            <w:r w:rsidRPr="00E03121">
              <w:rPr>
                <w:rFonts w:ascii="Times New Roman" w:hAnsi="Times New Roman" w:cs="Times New Roman"/>
                <w:b/>
                <w:color w:val="000000"/>
                <w:sz w:val="28"/>
                <w:szCs w:val="28"/>
                <w:lang w:val="en-US"/>
              </w:rPr>
              <w:t>7</w:t>
            </w:r>
            <w:r w:rsidRPr="00E03121">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t>Усього</w:t>
            </w:r>
          </w:p>
        </w:tc>
      </w:tr>
      <w:tr w:rsidR="00923C00" w:rsidRPr="00E03121"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color w:val="000000"/>
                <w:sz w:val="28"/>
                <w:szCs w:val="28"/>
              </w:rPr>
              <w:lastRenderedPageBreak/>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color w:val="000000"/>
                <w:sz w:val="28"/>
                <w:szCs w:val="28"/>
              </w:rPr>
              <w:t>100,0</w:t>
            </w:r>
          </w:p>
        </w:tc>
        <w:tc>
          <w:tcPr>
            <w:tcW w:w="2692" w:type="dxa"/>
            <w:tcBorders>
              <w:top w:val="single" w:sz="4" w:space="0" w:color="000001"/>
              <w:left w:val="single" w:sz="4" w:space="0" w:color="000001"/>
              <w:bottom w:val="single" w:sz="4" w:space="0" w:color="000001"/>
              <w:right w:val="nil"/>
            </w:tcBorders>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color w:val="000000"/>
                <w:sz w:val="28"/>
                <w:szCs w:val="28"/>
              </w:rPr>
              <w:t>100,0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color w:val="000000"/>
                <w:sz w:val="28"/>
                <w:szCs w:val="28"/>
              </w:rPr>
              <w:t>200,0</w:t>
            </w:r>
          </w:p>
        </w:tc>
      </w:tr>
      <w:tr w:rsidR="00923C00" w:rsidRPr="00E03121"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E03121" w:rsidRDefault="00923C00" w:rsidP="00C72294">
            <w:pPr>
              <w:ind w:left="3" w:hanging="3"/>
              <w:jc w:val="both"/>
              <w:rPr>
                <w:rFonts w:ascii="Times New Roman" w:hAnsi="Times New Roman" w:cs="Times New Roman"/>
                <w:color w:val="000000"/>
                <w:sz w:val="28"/>
                <w:szCs w:val="28"/>
              </w:rPr>
            </w:pPr>
            <w:r w:rsidRPr="00E03121">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E03121" w:rsidRDefault="00923C00" w:rsidP="00C72294">
            <w:pPr>
              <w:jc w:val="both"/>
              <w:rPr>
                <w:rFonts w:ascii="Times New Roman" w:hAnsi="Times New Roman" w:cs="Times New Roman"/>
                <w:color w:val="000000"/>
                <w:sz w:val="28"/>
                <w:szCs w:val="28"/>
              </w:rPr>
            </w:pPr>
            <w:r w:rsidRPr="00E03121">
              <w:rPr>
                <w:rFonts w:ascii="Times New Roman" w:hAnsi="Times New Roman" w:cs="Times New Roman"/>
                <w:color w:val="000000"/>
                <w:sz w:val="28"/>
                <w:szCs w:val="28"/>
              </w:rPr>
              <w:t xml:space="preserve">Відділ інвестиційної політики міської ради </w:t>
            </w:r>
          </w:p>
          <w:p w:rsidR="00923C00" w:rsidRPr="00923C00" w:rsidRDefault="00923C00" w:rsidP="00C72294">
            <w:pPr>
              <w:pStyle w:val="aff6"/>
              <w:jc w:val="both"/>
              <w:rPr>
                <w:rFonts w:ascii="Times New Roman" w:hAnsi="Times New Roman"/>
                <w:sz w:val="28"/>
                <w:szCs w:val="28"/>
              </w:rPr>
            </w:pPr>
            <w:r w:rsidRPr="00923C00">
              <w:rPr>
                <w:rFonts w:ascii="Times New Roman" w:hAnsi="Times New Roman"/>
                <w:sz w:val="28"/>
                <w:szCs w:val="28"/>
              </w:rPr>
              <w:t>Управління економіки міської ради</w:t>
            </w:r>
          </w:p>
        </w:tc>
      </w:tr>
    </w:tbl>
    <w:p w:rsidR="00923C00" w:rsidRPr="00923C00" w:rsidRDefault="00923C00" w:rsidP="00C72294">
      <w:pPr>
        <w:ind w:left="3" w:hanging="3"/>
        <w:jc w:val="both"/>
        <w:rPr>
          <w:rFonts w:ascii="Times New Roman" w:hAnsi="Times New Roman" w:cs="Times New Roman"/>
          <w:b/>
          <w:bCs/>
          <w:color w:val="000000"/>
          <w:sz w:val="28"/>
          <w:szCs w:val="28"/>
        </w:rPr>
      </w:pPr>
    </w:p>
    <w:tbl>
      <w:tblPr>
        <w:tblW w:w="9915" w:type="dxa"/>
        <w:tblInd w:w="-93" w:type="dxa"/>
        <w:tblLayout w:type="fixed"/>
        <w:tblLook w:val="04A0" w:firstRow="1" w:lastRow="0" w:firstColumn="1" w:lastColumn="0" w:noHBand="0" w:noVBand="1"/>
      </w:tblPr>
      <w:tblGrid>
        <w:gridCol w:w="3065"/>
        <w:gridCol w:w="2174"/>
        <w:gridCol w:w="2692"/>
        <w:gridCol w:w="1984"/>
      </w:tblGrid>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Номер і назва оперативного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154B06" w:rsidRDefault="00923C00" w:rsidP="00C72294">
            <w:pPr>
              <w:jc w:val="both"/>
              <w:rPr>
                <w:rFonts w:ascii="Times New Roman" w:hAnsi="Times New Roman" w:cs="Times New Roman"/>
                <w:b/>
                <w:bCs/>
                <w:color w:val="000000"/>
                <w:sz w:val="28"/>
                <w:szCs w:val="28"/>
              </w:rPr>
            </w:pPr>
            <w:r w:rsidRPr="00154B06">
              <w:rPr>
                <w:rFonts w:ascii="Times New Roman" w:hAnsi="Times New Roman" w:cs="Times New Roman"/>
                <w:b/>
                <w:bCs/>
                <w:color w:val="000000"/>
                <w:sz w:val="28"/>
                <w:szCs w:val="28"/>
              </w:rPr>
              <w:t>Б.</w:t>
            </w:r>
            <w:r w:rsidRPr="00154B06">
              <w:rPr>
                <w:rFonts w:ascii="Times New Roman" w:hAnsi="Times New Roman" w:cs="Times New Roman"/>
                <w:b/>
                <w:bCs/>
                <w:color w:val="000000"/>
                <w:sz w:val="28"/>
                <w:szCs w:val="28"/>
                <w:lang w:val="ru-RU"/>
              </w:rPr>
              <w:t>2</w:t>
            </w:r>
            <w:r w:rsidRPr="00154B06">
              <w:rPr>
                <w:rFonts w:ascii="Times New Roman" w:hAnsi="Times New Roman" w:cs="Times New Roman"/>
                <w:b/>
                <w:bCs/>
                <w:color w:val="000000"/>
                <w:sz w:val="28"/>
                <w:szCs w:val="28"/>
              </w:rPr>
              <w:t>.</w:t>
            </w:r>
            <w:r w:rsidRPr="00154B06">
              <w:rPr>
                <w:rFonts w:ascii="Times New Roman" w:hAnsi="Times New Roman" w:cs="Times New Roman"/>
                <w:b/>
                <w:bCs/>
                <w:color w:val="000000"/>
                <w:sz w:val="28"/>
                <w:szCs w:val="28"/>
                <w:lang w:val="ru-RU"/>
              </w:rPr>
              <w:t>4</w:t>
            </w:r>
            <w:r w:rsidRPr="00154B06">
              <w:rPr>
                <w:rFonts w:ascii="Times New Roman" w:hAnsi="Times New Roman" w:cs="Times New Roman"/>
                <w:b/>
                <w:bCs/>
                <w:color w:val="000000"/>
                <w:sz w:val="28"/>
                <w:szCs w:val="28"/>
              </w:rPr>
              <w:t>. Створити умови для повернення людей для працевлаштування та ведення бізнесу</w:t>
            </w:r>
          </w:p>
        </w:tc>
      </w:tr>
      <w:tr w:rsidR="00923C00" w:rsidRPr="00461656" w:rsidTr="00C72294">
        <w:trPr>
          <w:trHeight w:val="636"/>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Оперативна ціль Маркетингової стратегії Коломийської міської територіальної громади</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color w:val="000000"/>
                <w:sz w:val="28"/>
                <w:szCs w:val="28"/>
              </w:rPr>
              <w:t>Б.2. Представлене ефективне інвестиційне середовище</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Мета та завдання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6"/>
              <w:spacing w:before="0" w:beforeAutospacing="0" w:after="0" w:afterAutospacing="0"/>
              <w:ind w:hanging="2"/>
              <w:jc w:val="both"/>
              <w:rPr>
                <w:sz w:val="28"/>
                <w:szCs w:val="28"/>
              </w:rPr>
            </w:pPr>
            <w:r>
              <w:rPr>
                <w:sz w:val="28"/>
                <w:szCs w:val="28"/>
              </w:rPr>
              <w:t xml:space="preserve"> </w:t>
            </w:r>
            <w:r w:rsidRPr="00461656">
              <w:rPr>
                <w:sz w:val="28"/>
                <w:szCs w:val="28"/>
              </w:rPr>
              <w:t>Сформувати сприятливе економічне, інформаційне та соціальне середовище, яке мотивує жителів громади та людей, що виїхали, повернутися для роботи, підприємництва та інвестиційної діяльності.</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Територія, на яку проєкт матиме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sz w:val="28"/>
                <w:szCs w:val="28"/>
              </w:rPr>
              <w:t xml:space="preserve">Коломийська міська територіальна громада </w:t>
            </w:r>
          </w:p>
        </w:tc>
      </w:tr>
      <w:tr w:rsidR="00923C00" w:rsidRPr="00461656" w:rsidTr="00C72294">
        <w:trPr>
          <w:trHeight w:val="339"/>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 xml:space="preserve">Цільові групи </w:t>
            </w:r>
            <w:proofErr w:type="spellStart"/>
            <w:r w:rsidRPr="00461656">
              <w:rPr>
                <w:rFonts w:ascii="Times New Roman" w:hAnsi="Times New Roman" w:cs="Times New Roman"/>
                <w:b/>
                <w:color w:val="000000"/>
                <w:sz w:val="28"/>
                <w:szCs w:val="28"/>
              </w:rPr>
              <w:t>проєкту</w:t>
            </w:r>
            <w:proofErr w:type="spellEnd"/>
            <w:r w:rsidRPr="00461656">
              <w:rPr>
                <w:rFonts w:ascii="Times New Roman" w:hAnsi="Times New Roman" w:cs="Times New Roman"/>
                <w:b/>
                <w:color w:val="000000"/>
                <w:sz w:val="28"/>
                <w:szCs w:val="28"/>
              </w:rPr>
              <w:t xml:space="preserve"> та кінцеві </w:t>
            </w:r>
            <w:proofErr w:type="spellStart"/>
            <w:r w:rsidRPr="00461656">
              <w:rPr>
                <w:rFonts w:ascii="Times New Roman" w:hAnsi="Times New Roman" w:cs="Times New Roman"/>
                <w:b/>
                <w:color w:val="000000"/>
                <w:sz w:val="28"/>
                <w:szCs w:val="28"/>
              </w:rPr>
              <w:t>бенефіціари</w:t>
            </w:r>
            <w:proofErr w:type="spellEnd"/>
            <w:r w:rsidRPr="00461656">
              <w:rPr>
                <w:rFonts w:ascii="Times New Roman" w:hAnsi="Times New Roman" w:cs="Times New Roman"/>
                <w:b/>
                <w:color w:val="000000"/>
                <w:sz w:val="28"/>
                <w:szCs w:val="28"/>
              </w:rPr>
              <w:t xml:space="preserve"> </w:t>
            </w:r>
            <w:proofErr w:type="spellStart"/>
            <w:r w:rsidRPr="00461656">
              <w:rPr>
                <w:rFonts w:ascii="Times New Roman" w:hAnsi="Times New Roman" w:cs="Times New Roman"/>
                <w:b/>
                <w:color w:val="000000"/>
                <w:sz w:val="28"/>
                <w:szCs w:val="28"/>
              </w:rPr>
              <w:t>проєкту</w:t>
            </w:r>
            <w:proofErr w:type="spellEnd"/>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внутрішньо переміщені особи</w:t>
            </w:r>
            <w:r w:rsidR="00892040">
              <w:rPr>
                <w:rFonts w:ascii="Times New Roman" w:hAnsi="Times New Roman"/>
                <w:sz w:val="28"/>
                <w:szCs w:val="28"/>
              </w:rPr>
              <w:t>;</w:t>
            </w:r>
            <w:r w:rsidRPr="00461656">
              <w:rPr>
                <w:rFonts w:ascii="Times New Roman" w:hAnsi="Times New Roman"/>
                <w:sz w:val="28"/>
                <w:szCs w:val="28"/>
              </w:rPr>
              <w:t xml:space="preserve"> </w:t>
            </w:r>
            <w:r w:rsidR="00892040">
              <w:rPr>
                <w:rFonts w:ascii="Times New Roman" w:hAnsi="Times New Roman"/>
                <w:sz w:val="28"/>
                <w:szCs w:val="28"/>
              </w:rPr>
              <w:t xml:space="preserve"> </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мешканці, що виїхали за кордон чи в інші міста (фахівці, підприємці);</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місцевий бізнес і роботодавці;</w:t>
            </w:r>
          </w:p>
          <w:p w:rsidR="00923C00" w:rsidRPr="00892040" w:rsidRDefault="00923C00" w:rsidP="00892040">
            <w:pPr>
              <w:pStyle w:val="aff5"/>
              <w:ind w:left="49"/>
              <w:jc w:val="both"/>
              <w:rPr>
                <w:rFonts w:ascii="Times New Roman" w:hAnsi="Times New Roman"/>
                <w:sz w:val="28"/>
                <w:szCs w:val="28"/>
              </w:rPr>
            </w:pPr>
            <w:r w:rsidRPr="00461656">
              <w:rPr>
                <w:rFonts w:ascii="Times New Roman" w:hAnsi="Times New Roman"/>
                <w:sz w:val="28"/>
                <w:szCs w:val="28"/>
              </w:rPr>
              <w:t>молодь;</w:t>
            </w:r>
            <w:r w:rsidR="00892040">
              <w:rPr>
                <w:rFonts w:ascii="Times New Roman" w:hAnsi="Times New Roman"/>
                <w:sz w:val="28"/>
                <w:szCs w:val="28"/>
              </w:rPr>
              <w:t xml:space="preserve">  </w:t>
            </w:r>
            <w:r w:rsidRPr="00892040">
              <w:rPr>
                <w:rFonts w:ascii="Times New Roman" w:hAnsi="Times New Roman"/>
                <w:sz w:val="28"/>
                <w:szCs w:val="28"/>
              </w:rPr>
              <w:t>громада загалом.</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Опис проблеми, на вирішення якої спрямований проєкт</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461656" w:rsidRDefault="00923C00" w:rsidP="00C72294">
            <w:pPr>
              <w:jc w:val="both"/>
              <w:rPr>
                <w:rFonts w:ascii="Times New Roman" w:eastAsia="Times New Roman" w:hAnsi="Times New Roman" w:cs="Times New Roman"/>
                <w:sz w:val="28"/>
                <w:szCs w:val="28"/>
              </w:rPr>
            </w:pPr>
            <w:r w:rsidRPr="00461656">
              <w:rPr>
                <w:rFonts w:ascii="Times New Roman" w:hAnsi="Times New Roman" w:cs="Times New Roman"/>
                <w:sz w:val="28"/>
                <w:szCs w:val="28"/>
              </w:rPr>
              <w:t>Громада втрачає частину трудового потенціалу через міграцію населення. Наявний ринок праці та інфраструктура потребують модернізації, щоб стати більш конкурентними у залученні людського капіталу.</w:t>
            </w:r>
          </w:p>
        </w:tc>
      </w:tr>
      <w:tr w:rsidR="00923C00" w:rsidRPr="00461656" w:rsidTr="00C72294">
        <w:trPr>
          <w:trHeight w:val="638"/>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Очікувані результати від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6"/>
              <w:spacing w:before="0" w:beforeAutospacing="0" w:after="0" w:afterAutospacing="0"/>
              <w:ind w:left="49"/>
              <w:jc w:val="both"/>
              <w:rPr>
                <w:sz w:val="28"/>
                <w:szCs w:val="28"/>
              </w:rPr>
            </w:pPr>
            <w:r w:rsidRPr="00461656">
              <w:rPr>
                <w:sz w:val="28"/>
                <w:szCs w:val="28"/>
              </w:rPr>
              <w:t>зростання кількості осіб, які повернулися до громади для роботи або відкриття бізнесу;</w:t>
            </w:r>
          </w:p>
          <w:p w:rsidR="00923C00" w:rsidRPr="00461656" w:rsidRDefault="00923C00" w:rsidP="00C72294">
            <w:pPr>
              <w:pStyle w:val="a6"/>
              <w:spacing w:before="0" w:beforeAutospacing="0" w:after="0" w:afterAutospacing="0"/>
              <w:ind w:left="49"/>
              <w:jc w:val="both"/>
              <w:rPr>
                <w:sz w:val="28"/>
                <w:szCs w:val="28"/>
              </w:rPr>
            </w:pPr>
            <w:r w:rsidRPr="00461656">
              <w:rPr>
                <w:sz w:val="28"/>
                <w:szCs w:val="28"/>
              </w:rPr>
              <w:t>підвищення рівня зайнятості;</w:t>
            </w:r>
          </w:p>
          <w:p w:rsidR="00923C00" w:rsidRPr="00461656" w:rsidRDefault="00923C00" w:rsidP="00C72294">
            <w:pPr>
              <w:pStyle w:val="a6"/>
              <w:spacing w:before="0" w:beforeAutospacing="0" w:after="0" w:afterAutospacing="0"/>
              <w:ind w:left="49"/>
              <w:jc w:val="both"/>
              <w:rPr>
                <w:sz w:val="28"/>
                <w:szCs w:val="28"/>
              </w:rPr>
            </w:pPr>
            <w:r w:rsidRPr="00461656">
              <w:rPr>
                <w:sz w:val="28"/>
                <w:szCs w:val="28"/>
              </w:rPr>
              <w:t>активізація підприємництва та збільшення кількості нових суб’єктів господарювання;</w:t>
            </w:r>
          </w:p>
          <w:p w:rsidR="00923C00" w:rsidRPr="00154B06" w:rsidRDefault="00923C00" w:rsidP="00C72294">
            <w:pPr>
              <w:pStyle w:val="a6"/>
              <w:spacing w:before="0" w:beforeAutospacing="0" w:after="0" w:afterAutospacing="0"/>
              <w:ind w:left="49"/>
              <w:jc w:val="both"/>
              <w:rPr>
                <w:sz w:val="28"/>
                <w:szCs w:val="28"/>
              </w:rPr>
            </w:pPr>
            <w:r w:rsidRPr="00461656">
              <w:rPr>
                <w:sz w:val="28"/>
                <w:szCs w:val="28"/>
              </w:rPr>
              <w:t>зміцнення економічного потенціалу громади.</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 xml:space="preserve">економічна та/або бюджетна </w:t>
            </w:r>
            <w:r w:rsidRPr="00461656">
              <w:rPr>
                <w:rFonts w:ascii="Times New Roman" w:hAnsi="Times New Roman" w:cs="Times New Roman"/>
                <w:b/>
                <w:color w:val="000000"/>
                <w:sz w:val="28"/>
                <w:szCs w:val="28"/>
              </w:rPr>
              <w:lastRenderedPageBreak/>
              <w:t>ефективність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6"/>
              <w:spacing w:before="0" w:beforeAutospacing="0" w:after="0" w:afterAutospacing="0"/>
              <w:ind w:left="49"/>
              <w:jc w:val="both"/>
              <w:rPr>
                <w:sz w:val="28"/>
                <w:szCs w:val="28"/>
              </w:rPr>
            </w:pPr>
            <w:r w:rsidRPr="00461656">
              <w:rPr>
                <w:sz w:val="28"/>
                <w:szCs w:val="28"/>
              </w:rPr>
              <w:lastRenderedPageBreak/>
              <w:t>збільшення податкових надходжень від бізнесу та зайнятості;</w:t>
            </w:r>
          </w:p>
          <w:p w:rsidR="00923C00" w:rsidRPr="00461656" w:rsidRDefault="00923C00" w:rsidP="00C72294">
            <w:pPr>
              <w:pStyle w:val="a6"/>
              <w:spacing w:before="0" w:beforeAutospacing="0" w:after="0" w:afterAutospacing="0"/>
              <w:ind w:left="49"/>
              <w:jc w:val="both"/>
              <w:rPr>
                <w:sz w:val="28"/>
                <w:szCs w:val="28"/>
              </w:rPr>
            </w:pPr>
            <w:r w:rsidRPr="00461656">
              <w:rPr>
                <w:sz w:val="28"/>
                <w:szCs w:val="28"/>
              </w:rPr>
              <w:lastRenderedPageBreak/>
              <w:t>розширення локального ринку послуг і товарів;</w:t>
            </w:r>
          </w:p>
          <w:p w:rsidR="00923C00" w:rsidRPr="00461656" w:rsidRDefault="00923C00" w:rsidP="00C72294">
            <w:pPr>
              <w:pStyle w:val="a6"/>
              <w:spacing w:before="0" w:beforeAutospacing="0" w:after="0" w:afterAutospacing="0"/>
              <w:ind w:left="49"/>
              <w:jc w:val="both"/>
              <w:rPr>
                <w:sz w:val="28"/>
                <w:szCs w:val="28"/>
              </w:rPr>
            </w:pPr>
            <w:r w:rsidRPr="00461656">
              <w:rPr>
                <w:sz w:val="28"/>
                <w:szCs w:val="28"/>
              </w:rPr>
              <w:t>активізація інвестиційної діяльності внаслідок повернення підприємців і фахівців.</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lastRenderedPageBreak/>
              <w:t>соціальний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зменшення міграційного відтоку;</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формування інклюзивного середовища для адаптації та розвитку;</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підвищення якості життя населення.</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екологічний вплив</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ff5"/>
              <w:ind w:left="332" w:hanging="283"/>
              <w:jc w:val="both"/>
              <w:rPr>
                <w:rFonts w:ascii="Times New Roman" w:hAnsi="Times New Roman"/>
                <w:sz w:val="28"/>
                <w:szCs w:val="28"/>
              </w:rPr>
            </w:pPr>
            <w:r w:rsidRPr="00461656">
              <w:rPr>
                <w:rFonts w:ascii="Times New Roman" w:hAnsi="Times New Roman"/>
                <w:sz w:val="28"/>
                <w:szCs w:val="28"/>
              </w:rPr>
              <w:t xml:space="preserve">Нейтральний </w:t>
            </w:r>
          </w:p>
        </w:tc>
      </w:tr>
      <w:tr w:rsidR="00923C00" w:rsidRPr="00461656" w:rsidTr="00C72294">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Основні заходи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формування бази вакансій та «карти можливостей» громади;</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просування успішних кейсів повернення через маркетингові кампанії;</w:t>
            </w:r>
          </w:p>
          <w:p w:rsidR="00923C00" w:rsidRPr="00461656" w:rsidRDefault="00923C00" w:rsidP="00C72294">
            <w:pPr>
              <w:pStyle w:val="aff5"/>
              <w:ind w:left="49"/>
              <w:jc w:val="both"/>
              <w:rPr>
                <w:rFonts w:ascii="Times New Roman" w:hAnsi="Times New Roman"/>
                <w:sz w:val="28"/>
                <w:szCs w:val="28"/>
              </w:rPr>
            </w:pPr>
            <w:r w:rsidRPr="00461656">
              <w:rPr>
                <w:rFonts w:ascii="Times New Roman" w:hAnsi="Times New Roman"/>
                <w:sz w:val="28"/>
                <w:szCs w:val="28"/>
              </w:rPr>
              <w:t>проведення бізнес-форумів/ярмарків вакансій з роботодавцями</w:t>
            </w:r>
            <w:r>
              <w:rPr>
                <w:rFonts w:ascii="Times New Roman" w:hAnsi="Times New Roman"/>
                <w:sz w:val="28"/>
                <w:szCs w:val="28"/>
              </w:rPr>
              <w:t>.</w:t>
            </w:r>
          </w:p>
        </w:tc>
      </w:tr>
      <w:tr w:rsidR="00923C00" w:rsidRPr="00461656" w:rsidTr="00C72294">
        <w:trPr>
          <w:trHeight w:val="60"/>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Період реалізації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color w:val="000000"/>
                <w:sz w:val="28"/>
                <w:szCs w:val="28"/>
              </w:rPr>
              <w:t>2026-2027 рр.</w:t>
            </w:r>
          </w:p>
        </w:tc>
      </w:tr>
      <w:tr w:rsidR="00923C00" w:rsidRPr="00461656"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Орієнтовний обсяг фінансування проєкту, тис. грн:</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202</w:t>
            </w:r>
            <w:r w:rsidRPr="00461656">
              <w:rPr>
                <w:rFonts w:ascii="Times New Roman" w:hAnsi="Times New Roman" w:cs="Times New Roman"/>
                <w:b/>
                <w:color w:val="000000"/>
                <w:sz w:val="28"/>
                <w:szCs w:val="28"/>
                <w:lang w:val="en-US"/>
              </w:rPr>
              <w:t>6</w:t>
            </w:r>
            <w:r w:rsidRPr="00461656">
              <w:rPr>
                <w:rFonts w:ascii="Times New Roman" w:hAnsi="Times New Roman" w:cs="Times New Roman"/>
                <w:b/>
                <w:color w:val="000000"/>
                <w:sz w:val="28"/>
                <w:szCs w:val="28"/>
              </w:rPr>
              <w:t xml:space="preserve"> рік</w:t>
            </w:r>
          </w:p>
        </w:tc>
        <w:tc>
          <w:tcPr>
            <w:tcW w:w="2692" w:type="dxa"/>
            <w:tcBorders>
              <w:top w:val="single" w:sz="4" w:space="0" w:color="000001"/>
              <w:left w:val="single" w:sz="4" w:space="0" w:color="000001"/>
              <w:bottom w:val="single" w:sz="4" w:space="0" w:color="000001"/>
              <w:right w:val="nil"/>
            </w:tcBorders>
            <w:vAlign w:val="cente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202</w:t>
            </w:r>
            <w:r w:rsidRPr="00461656">
              <w:rPr>
                <w:rFonts w:ascii="Times New Roman" w:hAnsi="Times New Roman" w:cs="Times New Roman"/>
                <w:b/>
                <w:color w:val="000000"/>
                <w:sz w:val="28"/>
                <w:szCs w:val="28"/>
                <w:lang w:val="en-US"/>
              </w:rPr>
              <w:t>7</w:t>
            </w:r>
            <w:r w:rsidRPr="00461656">
              <w:rPr>
                <w:rFonts w:ascii="Times New Roman" w:hAnsi="Times New Roman" w:cs="Times New Roman"/>
                <w:b/>
                <w:color w:val="000000"/>
                <w:sz w:val="28"/>
                <w:szCs w:val="28"/>
              </w:rPr>
              <w:t xml:space="preserve">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Усього</w:t>
            </w:r>
          </w:p>
        </w:tc>
      </w:tr>
      <w:tr w:rsidR="00923C00" w:rsidRPr="00461656" w:rsidTr="00C72294">
        <w:trPr>
          <w:trHeight w:val="173"/>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color w:val="000000"/>
                <w:sz w:val="28"/>
                <w:szCs w:val="28"/>
              </w:rPr>
              <w:t>місцевий бюджет/ інші джерела</w:t>
            </w:r>
          </w:p>
        </w:tc>
        <w:tc>
          <w:tcPr>
            <w:tcW w:w="2174"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461656">
              <w:rPr>
                <w:rFonts w:ascii="Times New Roman" w:hAnsi="Times New Roman" w:cs="Times New Roman"/>
                <w:color w:val="000000"/>
                <w:sz w:val="28"/>
                <w:szCs w:val="28"/>
              </w:rPr>
              <w:t>0,0</w:t>
            </w:r>
          </w:p>
        </w:tc>
        <w:tc>
          <w:tcPr>
            <w:tcW w:w="2692" w:type="dxa"/>
            <w:tcBorders>
              <w:top w:val="single" w:sz="4" w:space="0" w:color="000001"/>
              <w:left w:val="single" w:sz="4" w:space="0" w:color="000001"/>
              <w:bottom w:val="single" w:sz="4" w:space="0" w:color="000001"/>
              <w:right w:val="nil"/>
            </w:tcBorders>
            <w:hideMark/>
          </w:tcPr>
          <w:p w:rsidR="00923C00" w:rsidRPr="00461656" w:rsidRDefault="00923C00" w:rsidP="00C72294">
            <w:pPr>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461656">
              <w:rPr>
                <w:rFonts w:ascii="Times New Roman" w:hAnsi="Times New Roman" w:cs="Times New Roman"/>
                <w:color w:val="000000"/>
                <w:sz w:val="28"/>
                <w:szCs w:val="28"/>
              </w:rPr>
              <w:t>0,0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Pr="00461656">
              <w:rPr>
                <w:rFonts w:ascii="Times New Roman" w:hAnsi="Times New Roman" w:cs="Times New Roman"/>
                <w:color w:val="000000"/>
                <w:sz w:val="28"/>
                <w:szCs w:val="28"/>
              </w:rPr>
              <w:t>00,0</w:t>
            </w:r>
          </w:p>
        </w:tc>
      </w:tr>
      <w:tr w:rsidR="00923C00" w:rsidRPr="00461656" w:rsidTr="00C72294">
        <w:trPr>
          <w:trHeight w:val="795"/>
        </w:trPr>
        <w:tc>
          <w:tcPr>
            <w:tcW w:w="3065" w:type="dxa"/>
            <w:tcBorders>
              <w:top w:val="single" w:sz="4" w:space="0" w:color="000001"/>
              <w:left w:val="single" w:sz="4" w:space="0" w:color="000001"/>
              <w:bottom w:val="single" w:sz="4" w:space="0" w:color="000001"/>
              <w:right w:val="nil"/>
            </w:tcBorders>
            <w:tcMar>
              <w:top w:w="0" w:type="dxa"/>
              <w:left w:w="93" w:type="dxa"/>
              <w:bottom w:w="0" w:type="dxa"/>
              <w:right w:w="108" w:type="dxa"/>
            </w:tcMar>
            <w:hideMark/>
          </w:tcPr>
          <w:p w:rsidR="00923C00" w:rsidRPr="00461656" w:rsidRDefault="00923C00" w:rsidP="00C72294">
            <w:pPr>
              <w:ind w:left="3" w:hanging="3"/>
              <w:jc w:val="both"/>
              <w:rPr>
                <w:rFonts w:ascii="Times New Roman" w:hAnsi="Times New Roman" w:cs="Times New Roman"/>
                <w:color w:val="000000"/>
                <w:sz w:val="28"/>
                <w:szCs w:val="28"/>
              </w:rPr>
            </w:pPr>
            <w:r w:rsidRPr="00461656">
              <w:rPr>
                <w:rFonts w:ascii="Times New Roman" w:hAnsi="Times New Roman" w:cs="Times New Roman"/>
                <w:b/>
                <w:sz w:val="28"/>
                <w:szCs w:val="28"/>
              </w:rPr>
              <w:t>Відповідальні за реалізацію проєкту</w:t>
            </w:r>
          </w:p>
        </w:tc>
        <w:tc>
          <w:tcPr>
            <w:tcW w:w="685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hideMark/>
          </w:tcPr>
          <w:p w:rsidR="00923C00" w:rsidRPr="00923C00" w:rsidRDefault="00923C00" w:rsidP="00C72294">
            <w:pPr>
              <w:pStyle w:val="aff6"/>
              <w:jc w:val="both"/>
              <w:rPr>
                <w:rFonts w:ascii="Times New Roman" w:hAnsi="Times New Roman"/>
                <w:sz w:val="28"/>
                <w:szCs w:val="28"/>
              </w:rPr>
            </w:pPr>
            <w:r w:rsidRPr="00923C00">
              <w:rPr>
                <w:rFonts w:ascii="Times New Roman" w:hAnsi="Times New Roman"/>
                <w:sz w:val="28"/>
                <w:szCs w:val="28"/>
              </w:rPr>
              <w:t>Управління економіки міської ради</w:t>
            </w:r>
          </w:p>
        </w:tc>
      </w:tr>
    </w:tbl>
    <w:p w:rsidR="00923C00" w:rsidRDefault="00892040" w:rsidP="00C72294">
      <w:pPr>
        <w:ind w:hanging="2"/>
        <w:jc w:val="both"/>
        <w:rPr>
          <w:rFonts w:ascii="Times New Roman" w:hAnsi="Times New Roman" w:cs="Times New Roman"/>
          <w:sz w:val="28"/>
          <w:szCs w:val="28"/>
        </w:rPr>
      </w:pPr>
      <w:r>
        <w:rPr>
          <w:rFonts w:ascii="Times New Roman" w:hAnsi="Times New Roman" w:cs="Times New Roman"/>
          <w:sz w:val="28"/>
          <w:szCs w:val="28"/>
        </w:rPr>
        <w:t xml:space="preserve"> </w:t>
      </w:r>
    </w:p>
    <w:p w:rsidR="00892040" w:rsidRDefault="00892040" w:rsidP="00C72294">
      <w:pPr>
        <w:ind w:hanging="2"/>
        <w:jc w:val="both"/>
        <w:rPr>
          <w:rFonts w:ascii="Times New Roman" w:hAnsi="Times New Roman" w:cs="Times New Roman"/>
          <w:sz w:val="28"/>
          <w:szCs w:val="28"/>
        </w:rPr>
      </w:pPr>
    </w:p>
    <w:p w:rsidR="00F40380" w:rsidRDefault="00F40380" w:rsidP="00106E5F">
      <w:pPr>
        <w:jc w:val="both"/>
        <w:rPr>
          <w:rFonts w:ascii="Times New Roman" w:hAnsi="Times New Roman" w:cs="Times New Roman"/>
          <w:sz w:val="28"/>
          <w:szCs w:val="28"/>
        </w:rPr>
      </w:pPr>
    </w:p>
    <w:p w:rsidR="00892040" w:rsidRPr="00892040" w:rsidRDefault="00892040" w:rsidP="00C72294">
      <w:pPr>
        <w:ind w:hanging="2"/>
        <w:jc w:val="both"/>
        <w:rPr>
          <w:rFonts w:ascii="Times New Roman" w:hAnsi="Times New Roman" w:cs="Times New Roman"/>
          <w:b/>
          <w:sz w:val="28"/>
          <w:szCs w:val="28"/>
        </w:rPr>
      </w:pPr>
      <w:r w:rsidRPr="00892040">
        <w:rPr>
          <w:rFonts w:ascii="Times New Roman" w:hAnsi="Times New Roman" w:cs="Times New Roman"/>
          <w:b/>
          <w:sz w:val="28"/>
          <w:szCs w:val="28"/>
        </w:rPr>
        <w:t xml:space="preserve">Міський голова                                  </w:t>
      </w:r>
      <w:r w:rsidR="00B4436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92040">
        <w:rPr>
          <w:rFonts w:ascii="Times New Roman" w:hAnsi="Times New Roman" w:cs="Times New Roman"/>
          <w:b/>
          <w:sz w:val="28"/>
          <w:szCs w:val="28"/>
        </w:rPr>
        <w:t xml:space="preserve"> </w:t>
      </w:r>
      <w:r w:rsidR="00F40380">
        <w:rPr>
          <w:rFonts w:ascii="Times New Roman" w:hAnsi="Times New Roman" w:cs="Times New Roman"/>
          <w:b/>
          <w:sz w:val="28"/>
          <w:szCs w:val="28"/>
        </w:rPr>
        <w:t xml:space="preserve">  </w:t>
      </w:r>
      <w:r w:rsidRPr="00892040">
        <w:rPr>
          <w:rFonts w:ascii="Times New Roman" w:hAnsi="Times New Roman" w:cs="Times New Roman"/>
          <w:b/>
          <w:sz w:val="28"/>
          <w:szCs w:val="28"/>
        </w:rPr>
        <w:t xml:space="preserve">              Богдан СТАНІСЛАВСЬКИЙ</w:t>
      </w:r>
    </w:p>
    <w:sectPr w:rsidR="00892040" w:rsidRPr="00892040" w:rsidSect="00106E5F">
      <w:headerReference w:type="default" r:id="rId15"/>
      <w:type w:val="continuous"/>
      <w:pgSz w:w="11909" w:h="16834"/>
      <w:pgMar w:top="1134" w:right="567" w:bottom="2268"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A72" w:rsidRDefault="006B6A72">
      <w:pPr>
        <w:spacing w:line="240" w:lineRule="auto"/>
      </w:pPr>
      <w:r>
        <w:separator/>
      </w:r>
    </w:p>
  </w:endnote>
  <w:endnote w:type="continuationSeparator" w:id="0">
    <w:p w:rsidR="006B6A72" w:rsidRDefault="006B6A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Times New Roman"/>
    <w:charset w:val="00"/>
    <w:family w:val="swiss"/>
    <w:pitch w:val="variable"/>
    <w:sig w:usb0="E10002FF" w:usb1="5000ECFF" w:usb2="00000021" w:usb3="00000000" w:csb0="0000019F" w:csb1="00000000"/>
  </w:font>
  <w:font w:name="Calibri">
    <w:panose1 w:val="020F0502020204030204"/>
    <w:charset w:val="CC"/>
    <w:family w:val="swiss"/>
    <w:pitch w:val="variable"/>
    <w:sig w:usb0="E4002EFF" w:usb1="C200247B" w:usb2="00000009" w:usb3="00000000" w:csb0="000001FF" w:csb1="00000000"/>
    <w:embedRegular r:id="rId1" w:fontKey="{23208CA1-CFD8-48EB-8B38-7555DB4252A4}"/>
    <w:embedBold r:id="rId2" w:fontKey="{BE53D5A8-0ACE-49A0-91CF-68446EAECC7F}"/>
    <w:embedItalic r:id="rId3" w:fontKey="{E3E43729-77B0-4218-B020-6FE33FF6B80F}"/>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embedRegular r:id="rId4" w:fontKey="{60098803-C2DF-4F3D-93C3-78810E4DFF25}"/>
  </w:font>
  <w:font w:name="UkrainianSchoolBook">
    <w:altName w:val="Courier New"/>
    <w:charset w:val="CC"/>
    <w:family w:val="roman"/>
    <w:pitch w:val="variable"/>
  </w:font>
  <w:font w:name="Calibri Light">
    <w:panose1 w:val="020F0302020204030204"/>
    <w:charset w:val="CC"/>
    <w:family w:val="swiss"/>
    <w:pitch w:val="variable"/>
    <w:sig w:usb0="E4002EFF" w:usb1="C200247B" w:usb2="00000009" w:usb3="00000000" w:csb0="000001FF" w:csb1="00000000"/>
    <w:embedRegular r:id="rId5" w:fontKey="{23239D98-47DE-43FA-BF5E-DEBDD0705C5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A72" w:rsidRDefault="006B6A72">
      <w:pPr>
        <w:spacing w:line="240" w:lineRule="auto"/>
      </w:pPr>
      <w:r>
        <w:separator/>
      </w:r>
    </w:p>
  </w:footnote>
  <w:footnote w:type="continuationSeparator" w:id="0">
    <w:p w:rsidR="006B6A72" w:rsidRDefault="006B6A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011" w:rsidRDefault="00CA4011" w:rsidP="00106E5F">
    <w:pPr>
      <w:pStyle w:val="aff"/>
      <w:jc w:val="center"/>
    </w:pPr>
    <w:r>
      <w:fldChar w:fldCharType="begin"/>
    </w:r>
    <w:r>
      <w:instrText>PAGE   \* MERGEFORMAT</w:instrText>
    </w:r>
    <w:r>
      <w:fldChar w:fldCharType="separate"/>
    </w:r>
    <w:r w:rsidR="004B1A14">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011" w:rsidRDefault="00CA401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011" w:rsidRDefault="00CA40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D3515"/>
    <w:multiLevelType w:val="multilevel"/>
    <w:tmpl w:val="649ACC24"/>
    <w:lvl w:ilvl="0">
      <w:start w:val="1"/>
      <w:numFmt w:val="bullet"/>
      <w:lvlText w:val="-"/>
      <w:lvlJc w:val="left"/>
      <w:pPr>
        <w:ind w:left="928" w:hanging="360"/>
      </w:pPr>
      <w:rPr>
        <w:u w:val="none"/>
      </w:rPr>
    </w:lvl>
    <w:lvl w:ilvl="1">
      <w:start w:val="1"/>
      <w:numFmt w:val="bullet"/>
      <w:lvlText w:val="-"/>
      <w:lvlJc w:val="left"/>
      <w:pPr>
        <w:ind w:left="1648" w:hanging="360"/>
      </w:pPr>
      <w:rPr>
        <w:u w:val="none"/>
      </w:rPr>
    </w:lvl>
    <w:lvl w:ilvl="2">
      <w:start w:val="1"/>
      <w:numFmt w:val="bullet"/>
      <w:lvlText w:val="-"/>
      <w:lvlJc w:val="left"/>
      <w:pPr>
        <w:ind w:left="2368" w:hanging="360"/>
      </w:pPr>
      <w:rPr>
        <w:u w:val="none"/>
      </w:rPr>
    </w:lvl>
    <w:lvl w:ilvl="3">
      <w:start w:val="1"/>
      <w:numFmt w:val="bullet"/>
      <w:lvlText w:val="-"/>
      <w:lvlJc w:val="left"/>
      <w:pPr>
        <w:ind w:left="3088" w:hanging="360"/>
      </w:pPr>
      <w:rPr>
        <w:u w:val="none"/>
      </w:rPr>
    </w:lvl>
    <w:lvl w:ilvl="4">
      <w:start w:val="1"/>
      <w:numFmt w:val="bullet"/>
      <w:lvlText w:val="-"/>
      <w:lvlJc w:val="left"/>
      <w:pPr>
        <w:ind w:left="3808" w:hanging="360"/>
      </w:pPr>
      <w:rPr>
        <w:u w:val="none"/>
      </w:rPr>
    </w:lvl>
    <w:lvl w:ilvl="5">
      <w:start w:val="1"/>
      <w:numFmt w:val="bullet"/>
      <w:lvlText w:val="-"/>
      <w:lvlJc w:val="left"/>
      <w:pPr>
        <w:ind w:left="4528" w:hanging="360"/>
      </w:pPr>
      <w:rPr>
        <w:u w:val="none"/>
      </w:rPr>
    </w:lvl>
    <w:lvl w:ilvl="6">
      <w:start w:val="1"/>
      <w:numFmt w:val="bullet"/>
      <w:lvlText w:val="-"/>
      <w:lvlJc w:val="left"/>
      <w:pPr>
        <w:ind w:left="5248" w:hanging="360"/>
      </w:pPr>
      <w:rPr>
        <w:u w:val="none"/>
      </w:rPr>
    </w:lvl>
    <w:lvl w:ilvl="7">
      <w:start w:val="1"/>
      <w:numFmt w:val="bullet"/>
      <w:lvlText w:val="-"/>
      <w:lvlJc w:val="left"/>
      <w:pPr>
        <w:ind w:left="5968" w:hanging="360"/>
      </w:pPr>
      <w:rPr>
        <w:u w:val="none"/>
      </w:rPr>
    </w:lvl>
    <w:lvl w:ilvl="8">
      <w:start w:val="1"/>
      <w:numFmt w:val="bullet"/>
      <w:lvlText w:val="-"/>
      <w:lvlJc w:val="left"/>
      <w:pPr>
        <w:ind w:left="6688" w:hanging="360"/>
      </w:pPr>
      <w:rPr>
        <w:u w:val="none"/>
      </w:rPr>
    </w:lvl>
  </w:abstractNum>
  <w:abstractNum w:abstractNumId="1" w15:restartNumberingAfterBreak="0">
    <w:nsid w:val="07020E3B"/>
    <w:multiLevelType w:val="multilevel"/>
    <w:tmpl w:val="5CA20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BA6804"/>
    <w:multiLevelType w:val="multilevel"/>
    <w:tmpl w:val="5D12D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E12F48"/>
    <w:multiLevelType w:val="hybridMultilevel"/>
    <w:tmpl w:val="7D686F84"/>
    <w:lvl w:ilvl="0" w:tplc="04220001">
      <w:start w:val="1"/>
      <w:numFmt w:val="bullet"/>
      <w:lvlText w:val=""/>
      <w:lvlJc w:val="left"/>
      <w:pPr>
        <w:ind w:left="910" w:hanging="360"/>
      </w:pPr>
      <w:rPr>
        <w:rFonts w:ascii="Symbol" w:hAnsi="Symbol" w:hint="default"/>
      </w:rPr>
    </w:lvl>
    <w:lvl w:ilvl="1" w:tplc="04220003" w:tentative="1">
      <w:start w:val="1"/>
      <w:numFmt w:val="bullet"/>
      <w:lvlText w:val="o"/>
      <w:lvlJc w:val="left"/>
      <w:pPr>
        <w:ind w:left="1630" w:hanging="360"/>
      </w:pPr>
      <w:rPr>
        <w:rFonts w:ascii="Courier New" w:hAnsi="Courier New" w:cs="Courier New" w:hint="default"/>
      </w:rPr>
    </w:lvl>
    <w:lvl w:ilvl="2" w:tplc="04220005" w:tentative="1">
      <w:start w:val="1"/>
      <w:numFmt w:val="bullet"/>
      <w:lvlText w:val=""/>
      <w:lvlJc w:val="left"/>
      <w:pPr>
        <w:ind w:left="2350" w:hanging="360"/>
      </w:pPr>
      <w:rPr>
        <w:rFonts w:ascii="Wingdings" w:hAnsi="Wingdings" w:hint="default"/>
      </w:rPr>
    </w:lvl>
    <w:lvl w:ilvl="3" w:tplc="04220001" w:tentative="1">
      <w:start w:val="1"/>
      <w:numFmt w:val="bullet"/>
      <w:lvlText w:val=""/>
      <w:lvlJc w:val="left"/>
      <w:pPr>
        <w:ind w:left="3070" w:hanging="360"/>
      </w:pPr>
      <w:rPr>
        <w:rFonts w:ascii="Symbol" w:hAnsi="Symbol" w:hint="default"/>
      </w:rPr>
    </w:lvl>
    <w:lvl w:ilvl="4" w:tplc="04220003" w:tentative="1">
      <w:start w:val="1"/>
      <w:numFmt w:val="bullet"/>
      <w:lvlText w:val="o"/>
      <w:lvlJc w:val="left"/>
      <w:pPr>
        <w:ind w:left="3790" w:hanging="360"/>
      </w:pPr>
      <w:rPr>
        <w:rFonts w:ascii="Courier New" w:hAnsi="Courier New" w:cs="Courier New" w:hint="default"/>
      </w:rPr>
    </w:lvl>
    <w:lvl w:ilvl="5" w:tplc="04220005" w:tentative="1">
      <w:start w:val="1"/>
      <w:numFmt w:val="bullet"/>
      <w:lvlText w:val=""/>
      <w:lvlJc w:val="left"/>
      <w:pPr>
        <w:ind w:left="4510" w:hanging="360"/>
      </w:pPr>
      <w:rPr>
        <w:rFonts w:ascii="Wingdings" w:hAnsi="Wingdings" w:hint="default"/>
      </w:rPr>
    </w:lvl>
    <w:lvl w:ilvl="6" w:tplc="04220001" w:tentative="1">
      <w:start w:val="1"/>
      <w:numFmt w:val="bullet"/>
      <w:lvlText w:val=""/>
      <w:lvlJc w:val="left"/>
      <w:pPr>
        <w:ind w:left="5230" w:hanging="360"/>
      </w:pPr>
      <w:rPr>
        <w:rFonts w:ascii="Symbol" w:hAnsi="Symbol" w:hint="default"/>
      </w:rPr>
    </w:lvl>
    <w:lvl w:ilvl="7" w:tplc="04220003" w:tentative="1">
      <w:start w:val="1"/>
      <w:numFmt w:val="bullet"/>
      <w:lvlText w:val="o"/>
      <w:lvlJc w:val="left"/>
      <w:pPr>
        <w:ind w:left="5950" w:hanging="360"/>
      </w:pPr>
      <w:rPr>
        <w:rFonts w:ascii="Courier New" w:hAnsi="Courier New" w:cs="Courier New" w:hint="default"/>
      </w:rPr>
    </w:lvl>
    <w:lvl w:ilvl="8" w:tplc="04220005" w:tentative="1">
      <w:start w:val="1"/>
      <w:numFmt w:val="bullet"/>
      <w:lvlText w:val=""/>
      <w:lvlJc w:val="left"/>
      <w:pPr>
        <w:ind w:left="6670" w:hanging="360"/>
      </w:pPr>
      <w:rPr>
        <w:rFonts w:ascii="Wingdings" w:hAnsi="Wingdings" w:hint="default"/>
      </w:rPr>
    </w:lvl>
  </w:abstractNum>
  <w:abstractNum w:abstractNumId="4" w15:restartNumberingAfterBreak="0">
    <w:nsid w:val="1CE94292"/>
    <w:multiLevelType w:val="multilevel"/>
    <w:tmpl w:val="44CC9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3931D4"/>
    <w:multiLevelType w:val="multilevel"/>
    <w:tmpl w:val="B9C8C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8E0A9F"/>
    <w:multiLevelType w:val="multilevel"/>
    <w:tmpl w:val="55D2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C4271"/>
    <w:multiLevelType w:val="multilevel"/>
    <w:tmpl w:val="3292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238FE"/>
    <w:multiLevelType w:val="multilevel"/>
    <w:tmpl w:val="52B41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8A463E"/>
    <w:multiLevelType w:val="multilevel"/>
    <w:tmpl w:val="0EEE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22C2B"/>
    <w:multiLevelType w:val="multilevel"/>
    <w:tmpl w:val="549A03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B8788C"/>
    <w:multiLevelType w:val="multilevel"/>
    <w:tmpl w:val="C3669E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EEB380E"/>
    <w:multiLevelType w:val="hybridMultilevel"/>
    <w:tmpl w:val="81BA28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2384152"/>
    <w:multiLevelType w:val="multilevel"/>
    <w:tmpl w:val="5EA8D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882CD4"/>
    <w:multiLevelType w:val="hybridMultilevel"/>
    <w:tmpl w:val="1A6E5E60"/>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5" w15:restartNumberingAfterBreak="0">
    <w:nsid w:val="33BA3479"/>
    <w:multiLevelType w:val="hybridMultilevel"/>
    <w:tmpl w:val="97F080BE"/>
    <w:lvl w:ilvl="0" w:tplc="7D98AF56">
      <w:start w:val="1"/>
      <w:numFmt w:val="decimal"/>
      <w:lvlText w:val="%1."/>
      <w:lvlJc w:val="left"/>
      <w:pPr>
        <w:ind w:left="930" w:hanging="360"/>
      </w:pPr>
      <w:rPr>
        <w:rFonts w:ascii="Lato" w:eastAsia="Times New Roman" w:hAnsi="Lato" w:cs="Times New Roman"/>
        <w:color w:val="000000"/>
        <w:sz w:val="28"/>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6" w15:restartNumberingAfterBreak="0">
    <w:nsid w:val="3A7A1C9E"/>
    <w:multiLevelType w:val="multilevel"/>
    <w:tmpl w:val="19A64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2F8567A"/>
    <w:multiLevelType w:val="multilevel"/>
    <w:tmpl w:val="AED0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250974"/>
    <w:multiLevelType w:val="hybridMultilevel"/>
    <w:tmpl w:val="71E28E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5690396"/>
    <w:multiLevelType w:val="hybridMultilevel"/>
    <w:tmpl w:val="A8BE0242"/>
    <w:lvl w:ilvl="0" w:tplc="E226806E">
      <w:start w:val="1"/>
      <w:numFmt w:val="decimal"/>
      <w:lvlText w:val="%1."/>
      <w:lvlJc w:val="left"/>
      <w:pPr>
        <w:ind w:left="72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A67291F"/>
    <w:multiLevelType w:val="multilevel"/>
    <w:tmpl w:val="906A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0540E"/>
    <w:multiLevelType w:val="multilevel"/>
    <w:tmpl w:val="B1CC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A2A18"/>
    <w:multiLevelType w:val="multilevel"/>
    <w:tmpl w:val="30987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78016BC"/>
    <w:multiLevelType w:val="multilevel"/>
    <w:tmpl w:val="C8FCE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7D977E0"/>
    <w:multiLevelType w:val="multilevel"/>
    <w:tmpl w:val="397EF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680B23"/>
    <w:multiLevelType w:val="multilevel"/>
    <w:tmpl w:val="BBDC6E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63A54F0"/>
    <w:multiLevelType w:val="multilevel"/>
    <w:tmpl w:val="9FA8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4"/>
  </w:num>
  <w:num w:numId="4">
    <w:abstractNumId w:val="23"/>
  </w:num>
  <w:num w:numId="5">
    <w:abstractNumId w:val="22"/>
  </w:num>
  <w:num w:numId="6">
    <w:abstractNumId w:val="8"/>
  </w:num>
  <w:num w:numId="7">
    <w:abstractNumId w:val="0"/>
  </w:num>
  <w:num w:numId="8">
    <w:abstractNumId w:val="5"/>
  </w:num>
  <w:num w:numId="9">
    <w:abstractNumId w:val="16"/>
  </w:num>
  <w:num w:numId="10">
    <w:abstractNumId w:val="2"/>
  </w:num>
  <w:num w:numId="11">
    <w:abstractNumId w:val="24"/>
  </w:num>
  <w:num w:numId="12">
    <w:abstractNumId w:val="11"/>
  </w:num>
  <w:num w:numId="13">
    <w:abstractNumId w:val="13"/>
  </w:num>
  <w:num w:numId="14">
    <w:abstractNumId w:val="25"/>
  </w:num>
  <w:num w:numId="15">
    <w:abstractNumId w:val="17"/>
  </w:num>
  <w:num w:numId="16">
    <w:abstractNumId w:val="6"/>
  </w:num>
  <w:num w:numId="17">
    <w:abstractNumId w:val="9"/>
  </w:num>
  <w:num w:numId="18">
    <w:abstractNumId w:val="26"/>
  </w:num>
  <w:num w:numId="19">
    <w:abstractNumId w:val="7"/>
  </w:num>
  <w:num w:numId="20">
    <w:abstractNumId w:val="21"/>
  </w:num>
  <w:num w:numId="21">
    <w:abstractNumId w:val="12"/>
  </w:num>
  <w:num w:numId="22">
    <w:abstractNumId w:val="20"/>
  </w:num>
  <w:num w:numId="23">
    <w:abstractNumId w:val="14"/>
  </w:num>
  <w:num w:numId="24">
    <w:abstractNumId w:val="3"/>
  </w:num>
  <w:num w:numId="25">
    <w:abstractNumId w:val="15"/>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hideGrammaticalErrors/>
  <w:proofState w:spelling="clean"/>
  <w:attachedTemplate r:id="rId1"/>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5CF"/>
    <w:rsid w:val="00005C1B"/>
    <w:rsid w:val="0002745C"/>
    <w:rsid w:val="00037920"/>
    <w:rsid w:val="00040931"/>
    <w:rsid w:val="000566FB"/>
    <w:rsid w:val="000755B9"/>
    <w:rsid w:val="00095A4F"/>
    <w:rsid w:val="000965CF"/>
    <w:rsid w:val="000F1DB4"/>
    <w:rsid w:val="000F2124"/>
    <w:rsid w:val="0010191E"/>
    <w:rsid w:val="00104402"/>
    <w:rsid w:val="00106E5F"/>
    <w:rsid w:val="001203FB"/>
    <w:rsid w:val="001401E0"/>
    <w:rsid w:val="00156B01"/>
    <w:rsid w:val="00163713"/>
    <w:rsid w:val="00194C9A"/>
    <w:rsid w:val="001B5FBD"/>
    <w:rsid w:val="001F064C"/>
    <w:rsid w:val="001F4F36"/>
    <w:rsid w:val="001F6517"/>
    <w:rsid w:val="001F6F5E"/>
    <w:rsid w:val="0020749A"/>
    <w:rsid w:val="002221AE"/>
    <w:rsid w:val="00262916"/>
    <w:rsid w:val="002B3CE6"/>
    <w:rsid w:val="002B647F"/>
    <w:rsid w:val="002C14BF"/>
    <w:rsid w:val="002D38EC"/>
    <w:rsid w:val="002E3A63"/>
    <w:rsid w:val="002F64FA"/>
    <w:rsid w:val="003304E2"/>
    <w:rsid w:val="003751CA"/>
    <w:rsid w:val="003C4AA9"/>
    <w:rsid w:val="00427EC3"/>
    <w:rsid w:val="00454B13"/>
    <w:rsid w:val="004702BF"/>
    <w:rsid w:val="004A73DE"/>
    <w:rsid w:val="004B1A14"/>
    <w:rsid w:val="00506446"/>
    <w:rsid w:val="005073BE"/>
    <w:rsid w:val="00531970"/>
    <w:rsid w:val="00535B52"/>
    <w:rsid w:val="00537367"/>
    <w:rsid w:val="005545DA"/>
    <w:rsid w:val="0055463E"/>
    <w:rsid w:val="005A10F8"/>
    <w:rsid w:val="005C15FC"/>
    <w:rsid w:val="005F1B0E"/>
    <w:rsid w:val="0062799A"/>
    <w:rsid w:val="006307C1"/>
    <w:rsid w:val="00631A2B"/>
    <w:rsid w:val="0063255C"/>
    <w:rsid w:val="006328F5"/>
    <w:rsid w:val="006517F0"/>
    <w:rsid w:val="00684B1A"/>
    <w:rsid w:val="006A7665"/>
    <w:rsid w:val="006B6A72"/>
    <w:rsid w:val="006D5B89"/>
    <w:rsid w:val="006D7FD6"/>
    <w:rsid w:val="00702498"/>
    <w:rsid w:val="00710507"/>
    <w:rsid w:val="00735781"/>
    <w:rsid w:val="00796C30"/>
    <w:rsid w:val="007A37D1"/>
    <w:rsid w:val="007D6C81"/>
    <w:rsid w:val="00805C34"/>
    <w:rsid w:val="0082473D"/>
    <w:rsid w:val="00847C2C"/>
    <w:rsid w:val="00874021"/>
    <w:rsid w:val="00882FB0"/>
    <w:rsid w:val="00892040"/>
    <w:rsid w:val="008F7724"/>
    <w:rsid w:val="009018DB"/>
    <w:rsid w:val="00912222"/>
    <w:rsid w:val="00917137"/>
    <w:rsid w:val="00923C00"/>
    <w:rsid w:val="009511E2"/>
    <w:rsid w:val="00974496"/>
    <w:rsid w:val="009C4E4D"/>
    <w:rsid w:val="009E49CF"/>
    <w:rsid w:val="009F7CA7"/>
    <w:rsid w:val="00A24920"/>
    <w:rsid w:val="00A4664C"/>
    <w:rsid w:val="00A56AE2"/>
    <w:rsid w:val="00A70881"/>
    <w:rsid w:val="00AB6AEA"/>
    <w:rsid w:val="00AC498C"/>
    <w:rsid w:val="00B002AF"/>
    <w:rsid w:val="00B16AF2"/>
    <w:rsid w:val="00B44362"/>
    <w:rsid w:val="00B54573"/>
    <w:rsid w:val="00B61CA7"/>
    <w:rsid w:val="00B71DC8"/>
    <w:rsid w:val="00BB38BB"/>
    <w:rsid w:val="00BB45BB"/>
    <w:rsid w:val="00BE7A3A"/>
    <w:rsid w:val="00C014E2"/>
    <w:rsid w:val="00C0643F"/>
    <w:rsid w:val="00C25E9C"/>
    <w:rsid w:val="00C33497"/>
    <w:rsid w:val="00C5424E"/>
    <w:rsid w:val="00C72294"/>
    <w:rsid w:val="00C8635E"/>
    <w:rsid w:val="00CA4011"/>
    <w:rsid w:val="00CA64AC"/>
    <w:rsid w:val="00CA7B96"/>
    <w:rsid w:val="00CE31D8"/>
    <w:rsid w:val="00D05613"/>
    <w:rsid w:val="00D559B3"/>
    <w:rsid w:val="00D83233"/>
    <w:rsid w:val="00DD7F2B"/>
    <w:rsid w:val="00DF7F21"/>
    <w:rsid w:val="00E04735"/>
    <w:rsid w:val="00E13E2E"/>
    <w:rsid w:val="00E34571"/>
    <w:rsid w:val="00E350B9"/>
    <w:rsid w:val="00E43DED"/>
    <w:rsid w:val="00E73DEF"/>
    <w:rsid w:val="00E77EAC"/>
    <w:rsid w:val="00E81FA3"/>
    <w:rsid w:val="00EA4F74"/>
    <w:rsid w:val="00EB73ED"/>
    <w:rsid w:val="00ED26DE"/>
    <w:rsid w:val="00ED48ED"/>
    <w:rsid w:val="00EE31B9"/>
    <w:rsid w:val="00EF3C83"/>
    <w:rsid w:val="00F20CC6"/>
    <w:rsid w:val="00F34F79"/>
    <w:rsid w:val="00F40380"/>
    <w:rsid w:val="00F55C92"/>
    <w:rsid w:val="00F5749E"/>
    <w:rsid w:val="00F6055F"/>
    <w:rsid w:val="00F8317D"/>
    <w:rsid w:val="00FB7B21"/>
    <w:rsid w:val="00FC1021"/>
    <w:rsid w:val="00FE563A"/>
    <w:rsid w:val="00FF05A6"/>
    <w:rsid w:val="00FF20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11B5A8"/>
  <w15:docId w15:val="{A324067A-3E7B-43DE-BE94-18320351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line="276" w:lineRule="auto"/>
    </w:pPr>
    <w:rPr>
      <w:sz w:val="22"/>
      <w:szCs w:val="22"/>
    </w:rPr>
  </w:style>
  <w:style w:type="paragraph" w:styleId="1">
    <w:name w:val="heading 1"/>
    <w:basedOn w:val="a"/>
    <w:next w:val="a"/>
    <w:uiPriority w:val="9"/>
    <w:qFormat/>
    <w:pPr>
      <w:keepNext/>
      <w:keepLines/>
      <w:spacing w:before="240"/>
      <w:ind w:firstLine="700"/>
      <w:jc w:val="center"/>
      <w:outlineLvl w:val="0"/>
    </w:pPr>
    <w:rPr>
      <w:rFonts w:ascii="Times New Roman" w:eastAsia="Times New Roman" w:hAnsi="Times New Roman" w:cs="Times New Roman"/>
      <w:b/>
      <w:bCs/>
      <w:sz w:val="28"/>
      <w:szCs w:val="28"/>
    </w:rPr>
  </w:style>
  <w:style w:type="paragraph" w:styleId="2">
    <w:name w:val="heading 2"/>
    <w:basedOn w:val="a"/>
    <w:next w:val="a"/>
    <w:uiPriority w:val="9"/>
    <w:unhideWhenUsed/>
    <w:qFormat/>
    <w:pPr>
      <w:keepNext/>
      <w:keepLines/>
      <w:spacing w:before="280" w:after="120"/>
      <w:outlineLvl w:val="1"/>
    </w:pPr>
    <w:rPr>
      <w:rFonts w:ascii="Times New Roman" w:eastAsia="Times New Roman" w:hAnsi="Times New Roman" w:cs="Times New Roman"/>
      <w:b/>
      <w:bCs/>
      <w:sz w:val="28"/>
      <w:szCs w:val="28"/>
    </w:rPr>
  </w:style>
  <w:style w:type="paragraph" w:styleId="3">
    <w:name w:val="heading 3"/>
    <w:basedOn w:val="a"/>
    <w:next w:val="a"/>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4">
    <w:name w:val="heading 4"/>
    <w:basedOn w:val="a"/>
    <w:next w:val="a"/>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5">
    <w:name w:val="heading 5"/>
    <w:basedOn w:val="a"/>
    <w:next w:val="a"/>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6">
    <w:name w:val="heading 6"/>
    <w:basedOn w:val="a"/>
    <w:next w:val="a"/>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pPr>
      <w:spacing w:line="276" w:lineRule="auto"/>
    </w:pPr>
    <w:rPr>
      <w:sz w:val="22"/>
      <w:szCs w:val="22"/>
    </w:rPr>
    <w:tblPr>
      <w:tblCellMar>
        <w:top w:w="100" w:type="dxa"/>
        <w:left w:w="100" w:type="dxa"/>
        <w:bottom w:w="100" w:type="dxa"/>
        <w:right w:w="100" w:type="dxa"/>
      </w:tblCellMar>
    </w:tblPr>
  </w:style>
  <w:style w:type="paragraph" w:styleId="a3">
    <w:name w:val="Title"/>
    <w:basedOn w:val="a"/>
    <w:next w:val="a"/>
    <w:uiPriority w:val="10"/>
    <w:qFormat/>
    <w:pPr>
      <w:keepNext/>
      <w:keepLines/>
      <w:pBdr>
        <w:top w:val="nil"/>
        <w:left w:val="nil"/>
        <w:bottom w:val="nil"/>
        <w:right w:val="nil"/>
        <w:between w:val="nil"/>
      </w:pBdr>
      <w:spacing w:after="60"/>
    </w:pPr>
    <w:rPr>
      <w:color w:val="000000"/>
      <w:sz w:val="52"/>
      <w:szCs w:val="52"/>
    </w:rPr>
  </w:style>
  <w:style w:type="table" w:customStyle="1" w:styleId="TableNormal0">
    <w:name w:val="TableNormal"/>
    <w:rsid w:val="003E32C8"/>
    <w:pPr>
      <w:spacing w:line="276" w:lineRule="auto"/>
    </w:pPr>
    <w:rPr>
      <w:sz w:val="22"/>
      <w:szCs w:val="22"/>
    </w:rPr>
    <w:tblPr>
      <w:tblCellMar>
        <w:top w:w="100" w:type="dxa"/>
        <w:left w:w="100" w:type="dxa"/>
        <w:bottom w:w="100" w:type="dxa"/>
        <w:right w:w="100" w:type="dxa"/>
      </w:tblCellMar>
    </w:tblPr>
  </w:style>
  <w:style w:type="paragraph" w:customStyle="1" w:styleId="10">
    <w:name w:val="Звичайний1"/>
    <w:rsid w:val="003E32C8"/>
    <w:pPr>
      <w:spacing w:line="276" w:lineRule="auto"/>
    </w:pPr>
    <w:rPr>
      <w:sz w:val="22"/>
      <w:szCs w:val="22"/>
    </w:rPr>
  </w:style>
  <w:style w:type="table" w:customStyle="1" w:styleId="a4">
    <w:basedOn w:val="TableNormal0"/>
    <w:rsid w:val="003E32C8"/>
    <w:tblPr>
      <w:tblStyleRowBandSize w:val="1"/>
      <w:tblStyleColBandSize w:val="1"/>
    </w:tblPr>
  </w:style>
  <w:style w:type="table" w:styleId="a5">
    <w:name w:val="Table Grid"/>
    <w:basedOn w:val="a1"/>
    <w:uiPriority w:val="59"/>
    <w:rsid w:val="00251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uiPriority w:val="99"/>
    <w:unhideWhenUsed/>
    <w:rsid w:val="00033D8C"/>
    <w:pPr>
      <w:spacing w:before="100" w:beforeAutospacing="1" w:after="100" w:afterAutospacing="1"/>
    </w:pPr>
    <w:rPr>
      <w:rFonts w:ascii="Times New Roman" w:eastAsia="Times New Roman" w:hAnsi="Times New Roman" w:cs="Times New Roman"/>
      <w:sz w:val="24"/>
      <w:szCs w:val="24"/>
    </w:rPr>
  </w:style>
  <w:style w:type="paragraph" w:styleId="a7">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table" w:customStyle="1" w:styleId="af7">
    <w:basedOn w:val="TableNormal0"/>
    <w:tblPr>
      <w:tblStyleRowBandSize w:val="1"/>
      <w:tblStyleColBandSize w:val="1"/>
    </w:tblPr>
  </w:style>
  <w:style w:type="table" w:customStyle="1" w:styleId="af8">
    <w:basedOn w:val="TableNormal0"/>
    <w:tblPr>
      <w:tblStyleRowBandSize w:val="1"/>
      <w:tblStyleColBandSize w:val="1"/>
    </w:tblPr>
  </w:style>
  <w:style w:type="paragraph" w:styleId="af9">
    <w:name w:val="annotation text"/>
    <w:basedOn w:val="a"/>
    <w:link w:val="afa"/>
    <w:uiPriority w:val="99"/>
    <w:semiHidden/>
    <w:unhideWhenUsed/>
    <w:pPr>
      <w:spacing w:line="240" w:lineRule="auto"/>
    </w:pPr>
    <w:rPr>
      <w:sz w:val="20"/>
      <w:szCs w:val="20"/>
    </w:rPr>
  </w:style>
  <w:style w:type="character" w:customStyle="1" w:styleId="afa">
    <w:name w:val="Текст примітки Знак"/>
    <w:link w:val="af9"/>
    <w:uiPriority w:val="99"/>
    <w:semiHidden/>
    <w:rPr>
      <w:sz w:val="20"/>
      <w:szCs w:val="20"/>
    </w:rPr>
  </w:style>
  <w:style w:type="character" w:styleId="afb">
    <w:name w:val="annotation reference"/>
    <w:uiPriority w:val="99"/>
    <w:semiHidden/>
    <w:unhideWhenUsed/>
    <w:rPr>
      <w:sz w:val="16"/>
      <w:szCs w:val="16"/>
    </w:rPr>
  </w:style>
  <w:style w:type="paragraph" w:styleId="afc">
    <w:name w:val="Balloon Text"/>
    <w:basedOn w:val="a"/>
    <w:link w:val="afd"/>
    <w:uiPriority w:val="99"/>
    <w:semiHidden/>
    <w:unhideWhenUsed/>
    <w:rsid w:val="00156B01"/>
    <w:pPr>
      <w:spacing w:line="240" w:lineRule="auto"/>
    </w:pPr>
    <w:rPr>
      <w:rFonts w:ascii="Segoe UI" w:hAnsi="Segoe UI" w:cs="Segoe UI"/>
      <w:sz w:val="18"/>
      <w:szCs w:val="18"/>
    </w:rPr>
  </w:style>
  <w:style w:type="character" w:customStyle="1" w:styleId="afd">
    <w:name w:val="Текст у виносці Знак"/>
    <w:link w:val="afc"/>
    <w:uiPriority w:val="99"/>
    <w:semiHidden/>
    <w:rsid w:val="00156B01"/>
    <w:rPr>
      <w:rFonts w:ascii="Segoe UI" w:hAnsi="Segoe UI" w:cs="Segoe UI"/>
      <w:sz w:val="18"/>
      <w:szCs w:val="18"/>
    </w:rPr>
  </w:style>
  <w:style w:type="paragraph" w:customStyle="1" w:styleId="11">
    <w:name w:val="Без інтервалів1"/>
    <w:link w:val="afe"/>
    <w:qFormat/>
    <w:rsid w:val="00156B01"/>
    <w:rPr>
      <w:rFonts w:ascii="Times New Roman" w:eastAsia="Calibri" w:hAnsi="Times New Roman" w:cs="Times New Roman"/>
      <w:bCs/>
      <w:iCs/>
      <w:sz w:val="28"/>
      <w:szCs w:val="28"/>
      <w:lang w:val="ru-RU" w:eastAsia="en-US"/>
    </w:rPr>
  </w:style>
  <w:style w:type="character" w:customStyle="1" w:styleId="afe">
    <w:name w:val="Без інтервалів Знак"/>
    <w:link w:val="11"/>
    <w:rsid w:val="00156B01"/>
    <w:rPr>
      <w:rFonts w:ascii="Times New Roman" w:eastAsia="Calibri" w:hAnsi="Times New Roman" w:cs="Times New Roman"/>
      <w:bCs/>
      <w:iCs/>
      <w:sz w:val="28"/>
      <w:szCs w:val="28"/>
      <w:lang w:val="ru-RU" w:eastAsia="en-US"/>
    </w:rPr>
  </w:style>
  <w:style w:type="paragraph" w:styleId="aff">
    <w:name w:val="header"/>
    <w:basedOn w:val="a"/>
    <w:link w:val="aff0"/>
    <w:uiPriority w:val="99"/>
    <w:unhideWhenUsed/>
    <w:rsid w:val="00974496"/>
    <w:pPr>
      <w:tabs>
        <w:tab w:val="center" w:pos="4819"/>
        <w:tab w:val="right" w:pos="9639"/>
      </w:tabs>
      <w:spacing w:line="240" w:lineRule="auto"/>
    </w:pPr>
  </w:style>
  <w:style w:type="character" w:customStyle="1" w:styleId="aff0">
    <w:name w:val="Верхній колонтитул Знак"/>
    <w:basedOn w:val="a0"/>
    <w:link w:val="aff"/>
    <w:uiPriority w:val="99"/>
    <w:rsid w:val="00974496"/>
  </w:style>
  <w:style w:type="paragraph" w:styleId="aff1">
    <w:name w:val="footer"/>
    <w:basedOn w:val="a"/>
    <w:link w:val="aff2"/>
    <w:uiPriority w:val="99"/>
    <w:unhideWhenUsed/>
    <w:rsid w:val="00974496"/>
    <w:pPr>
      <w:tabs>
        <w:tab w:val="center" w:pos="4819"/>
        <w:tab w:val="right" w:pos="9639"/>
      </w:tabs>
      <w:spacing w:line="240" w:lineRule="auto"/>
    </w:pPr>
  </w:style>
  <w:style w:type="character" w:customStyle="1" w:styleId="aff2">
    <w:name w:val="Нижній колонтитул Знак"/>
    <w:basedOn w:val="a0"/>
    <w:link w:val="aff1"/>
    <w:uiPriority w:val="99"/>
    <w:rsid w:val="00974496"/>
  </w:style>
  <w:style w:type="character" w:customStyle="1" w:styleId="rvts16">
    <w:name w:val="rvts16"/>
    <w:basedOn w:val="a0"/>
    <w:rsid w:val="00F34F79"/>
  </w:style>
  <w:style w:type="character" w:customStyle="1" w:styleId="rvts8">
    <w:name w:val="rvts8"/>
    <w:basedOn w:val="a0"/>
    <w:rsid w:val="00F34F79"/>
  </w:style>
  <w:style w:type="paragraph" w:styleId="aff3">
    <w:name w:val="annotation subject"/>
    <w:basedOn w:val="af9"/>
    <w:next w:val="af9"/>
    <w:link w:val="aff4"/>
    <w:uiPriority w:val="99"/>
    <w:semiHidden/>
    <w:unhideWhenUsed/>
    <w:rsid w:val="002F64FA"/>
    <w:rPr>
      <w:b/>
      <w:bCs/>
    </w:rPr>
  </w:style>
  <w:style w:type="character" w:customStyle="1" w:styleId="aff4">
    <w:name w:val="Тема примітки Знак"/>
    <w:link w:val="aff3"/>
    <w:uiPriority w:val="99"/>
    <w:semiHidden/>
    <w:rsid w:val="002F64FA"/>
    <w:rPr>
      <w:b/>
      <w:bCs/>
      <w:sz w:val="20"/>
      <w:szCs w:val="20"/>
    </w:rPr>
  </w:style>
  <w:style w:type="paragraph" w:styleId="aff5">
    <w:name w:val="List Paragraph"/>
    <w:basedOn w:val="a"/>
    <w:qFormat/>
    <w:rsid w:val="007A37D1"/>
    <w:pPr>
      <w:ind w:left="720"/>
      <w:contextualSpacing/>
    </w:pPr>
  </w:style>
  <w:style w:type="paragraph" w:styleId="aff6">
    <w:name w:val="No Spacing"/>
    <w:uiPriority w:val="1"/>
    <w:qFormat/>
    <w:rsid w:val="008F7724"/>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13793">
      <w:bodyDiv w:val="1"/>
      <w:marLeft w:val="0"/>
      <w:marRight w:val="0"/>
      <w:marTop w:val="0"/>
      <w:marBottom w:val="0"/>
      <w:divBdr>
        <w:top w:val="none" w:sz="0" w:space="0" w:color="auto"/>
        <w:left w:val="none" w:sz="0" w:space="0" w:color="auto"/>
        <w:bottom w:val="none" w:sz="0" w:space="0" w:color="auto"/>
        <w:right w:val="none" w:sz="0" w:space="0" w:color="auto"/>
      </w:divBdr>
    </w:div>
    <w:div w:id="189800500">
      <w:bodyDiv w:val="1"/>
      <w:marLeft w:val="0"/>
      <w:marRight w:val="0"/>
      <w:marTop w:val="0"/>
      <w:marBottom w:val="0"/>
      <w:divBdr>
        <w:top w:val="none" w:sz="0" w:space="0" w:color="auto"/>
        <w:left w:val="none" w:sz="0" w:space="0" w:color="auto"/>
        <w:bottom w:val="none" w:sz="0" w:space="0" w:color="auto"/>
        <w:right w:val="none" w:sz="0" w:space="0" w:color="auto"/>
      </w:divBdr>
    </w:div>
    <w:div w:id="376861252">
      <w:bodyDiv w:val="1"/>
      <w:marLeft w:val="0"/>
      <w:marRight w:val="0"/>
      <w:marTop w:val="0"/>
      <w:marBottom w:val="0"/>
      <w:divBdr>
        <w:top w:val="none" w:sz="0" w:space="0" w:color="auto"/>
        <w:left w:val="none" w:sz="0" w:space="0" w:color="auto"/>
        <w:bottom w:val="none" w:sz="0" w:space="0" w:color="auto"/>
        <w:right w:val="none" w:sz="0" w:space="0" w:color="auto"/>
      </w:divBdr>
    </w:div>
    <w:div w:id="598373949">
      <w:bodyDiv w:val="1"/>
      <w:marLeft w:val="0"/>
      <w:marRight w:val="0"/>
      <w:marTop w:val="0"/>
      <w:marBottom w:val="0"/>
      <w:divBdr>
        <w:top w:val="none" w:sz="0" w:space="0" w:color="auto"/>
        <w:left w:val="none" w:sz="0" w:space="0" w:color="auto"/>
        <w:bottom w:val="none" w:sz="0" w:space="0" w:color="auto"/>
        <w:right w:val="none" w:sz="0" w:space="0" w:color="auto"/>
      </w:divBdr>
    </w:div>
    <w:div w:id="675379776">
      <w:bodyDiv w:val="1"/>
      <w:marLeft w:val="0"/>
      <w:marRight w:val="0"/>
      <w:marTop w:val="0"/>
      <w:marBottom w:val="0"/>
      <w:divBdr>
        <w:top w:val="none" w:sz="0" w:space="0" w:color="auto"/>
        <w:left w:val="none" w:sz="0" w:space="0" w:color="auto"/>
        <w:bottom w:val="none" w:sz="0" w:space="0" w:color="auto"/>
        <w:right w:val="none" w:sz="0" w:space="0" w:color="auto"/>
      </w:divBdr>
    </w:div>
    <w:div w:id="792820235">
      <w:bodyDiv w:val="1"/>
      <w:marLeft w:val="0"/>
      <w:marRight w:val="0"/>
      <w:marTop w:val="0"/>
      <w:marBottom w:val="0"/>
      <w:divBdr>
        <w:top w:val="none" w:sz="0" w:space="0" w:color="auto"/>
        <w:left w:val="none" w:sz="0" w:space="0" w:color="auto"/>
        <w:bottom w:val="none" w:sz="0" w:space="0" w:color="auto"/>
        <w:right w:val="none" w:sz="0" w:space="0" w:color="auto"/>
      </w:divBdr>
    </w:div>
    <w:div w:id="827328831">
      <w:bodyDiv w:val="1"/>
      <w:marLeft w:val="0"/>
      <w:marRight w:val="0"/>
      <w:marTop w:val="0"/>
      <w:marBottom w:val="0"/>
      <w:divBdr>
        <w:top w:val="none" w:sz="0" w:space="0" w:color="auto"/>
        <w:left w:val="none" w:sz="0" w:space="0" w:color="auto"/>
        <w:bottom w:val="none" w:sz="0" w:space="0" w:color="auto"/>
        <w:right w:val="none" w:sz="0" w:space="0" w:color="auto"/>
      </w:divBdr>
    </w:div>
    <w:div w:id="947782995">
      <w:bodyDiv w:val="1"/>
      <w:marLeft w:val="0"/>
      <w:marRight w:val="0"/>
      <w:marTop w:val="0"/>
      <w:marBottom w:val="0"/>
      <w:divBdr>
        <w:top w:val="none" w:sz="0" w:space="0" w:color="auto"/>
        <w:left w:val="none" w:sz="0" w:space="0" w:color="auto"/>
        <w:bottom w:val="none" w:sz="0" w:space="0" w:color="auto"/>
        <w:right w:val="none" w:sz="0" w:space="0" w:color="auto"/>
      </w:divBdr>
    </w:div>
    <w:div w:id="1181507869">
      <w:bodyDiv w:val="1"/>
      <w:marLeft w:val="0"/>
      <w:marRight w:val="0"/>
      <w:marTop w:val="0"/>
      <w:marBottom w:val="0"/>
      <w:divBdr>
        <w:top w:val="none" w:sz="0" w:space="0" w:color="auto"/>
        <w:left w:val="none" w:sz="0" w:space="0" w:color="auto"/>
        <w:bottom w:val="none" w:sz="0" w:space="0" w:color="auto"/>
        <w:right w:val="none" w:sz="0" w:space="0" w:color="auto"/>
      </w:divBdr>
    </w:div>
    <w:div w:id="1418820213">
      <w:bodyDiv w:val="1"/>
      <w:marLeft w:val="0"/>
      <w:marRight w:val="0"/>
      <w:marTop w:val="0"/>
      <w:marBottom w:val="0"/>
      <w:divBdr>
        <w:top w:val="none" w:sz="0" w:space="0" w:color="auto"/>
        <w:left w:val="none" w:sz="0" w:space="0" w:color="auto"/>
        <w:bottom w:val="none" w:sz="0" w:space="0" w:color="auto"/>
        <w:right w:val="none" w:sz="0" w:space="0" w:color="auto"/>
      </w:divBdr>
    </w:div>
    <w:div w:id="1620254728">
      <w:bodyDiv w:val="1"/>
      <w:marLeft w:val="0"/>
      <w:marRight w:val="0"/>
      <w:marTop w:val="0"/>
      <w:marBottom w:val="0"/>
      <w:divBdr>
        <w:top w:val="none" w:sz="0" w:space="0" w:color="auto"/>
        <w:left w:val="none" w:sz="0" w:space="0" w:color="auto"/>
        <w:bottom w:val="none" w:sz="0" w:space="0" w:color="auto"/>
        <w:right w:val="none" w:sz="0" w:space="0" w:color="auto"/>
      </w:divBdr>
    </w:div>
    <w:div w:id="1638686525">
      <w:bodyDiv w:val="1"/>
      <w:marLeft w:val="0"/>
      <w:marRight w:val="0"/>
      <w:marTop w:val="0"/>
      <w:marBottom w:val="0"/>
      <w:divBdr>
        <w:top w:val="none" w:sz="0" w:space="0" w:color="auto"/>
        <w:left w:val="none" w:sz="0" w:space="0" w:color="auto"/>
        <w:bottom w:val="none" w:sz="0" w:space="0" w:color="auto"/>
        <w:right w:val="none" w:sz="0" w:space="0" w:color="auto"/>
      </w:divBdr>
    </w:div>
    <w:div w:id="1657688730">
      <w:bodyDiv w:val="1"/>
      <w:marLeft w:val="0"/>
      <w:marRight w:val="0"/>
      <w:marTop w:val="0"/>
      <w:marBottom w:val="0"/>
      <w:divBdr>
        <w:top w:val="none" w:sz="0" w:space="0" w:color="auto"/>
        <w:left w:val="none" w:sz="0" w:space="0" w:color="auto"/>
        <w:bottom w:val="none" w:sz="0" w:space="0" w:color="auto"/>
        <w:right w:val="none" w:sz="0" w:space="0" w:color="auto"/>
      </w:divBdr>
    </w:div>
    <w:div w:id="1785031381">
      <w:bodyDiv w:val="1"/>
      <w:marLeft w:val="0"/>
      <w:marRight w:val="0"/>
      <w:marTop w:val="0"/>
      <w:marBottom w:val="0"/>
      <w:divBdr>
        <w:top w:val="none" w:sz="0" w:space="0" w:color="auto"/>
        <w:left w:val="none" w:sz="0" w:space="0" w:color="auto"/>
        <w:bottom w:val="none" w:sz="0" w:space="0" w:color="auto"/>
        <w:right w:val="none" w:sz="0" w:space="0" w:color="auto"/>
      </w:divBdr>
    </w:div>
    <w:div w:id="2029526604">
      <w:bodyDiv w:val="1"/>
      <w:marLeft w:val="0"/>
      <w:marRight w:val="0"/>
      <w:marTop w:val="0"/>
      <w:marBottom w:val="0"/>
      <w:divBdr>
        <w:top w:val="none" w:sz="0" w:space="0" w:color="auto"/>
        <w:left w:val="none" w:sz="0" w:space="0" w:color="auto"/>
        <w:bottom w:val="none" w:sz="0" w:space="0" w:color="auto"/>
        <w:right w:val="none" w:sz="0" w:space="0" w:color="auto"/>
      </w:divBdr>
    </w:div>
    <w:div w:id="2054423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k.wikipedia.org/wiki/%D0%97%D0%B0%D1%85%D1%96%D0%B4%D0%BD%D0%B0_%D0%A3%D0%BA%D1%80%D0%B0%D1%97%D0%BD%D0%B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k.wikipedia.org/wiki/%D0%9F%D0%BE%D0%BA%D1%83%D1%82%D1%82%D1%8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Desktop\&#1084;&#1072;&#1088;&#1082;&#1077;&#1090;&#1080;&#1085;&#1075;&#1086;&#1074;&#1072;%20&#1089;&#1090;&#1088;&#1072;&#1090;&#1077;&#1075;&#1110;&#1103;%2026-27%20&#1088;&#1110;&#1096;&#1077;&#1085;&#1085;&#1103;.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TRGDI9JQ+YhKwVbFZPwJJHK+w==">CgMxLjAaJwoBMBIiCiAIBCocCgtBQUFCdjV5NHp6axAIGgtBQUFCdjV5NHp6axofCgExEhoKGAgJUhQKEnRhYmxlLnV0bzNyNnAxb2J2aRofCgEyEhoKGAgJUhQKEnRhYmxlLmg1anpkMTNvb2RoaxofCgEzEhoKGAgJUhQKEnRhYmxlLjRmZnN6a3I2cnBsbhofCgE0EhoKGAgJUhQKEnRhYmxlLjRhbHk0YnRtNnA2MBofCgE1EhoKGAgJUhQKEnRhYmxlLnZyazNhenRsang4eRofCgE2EhoKGAgJUhQKEnRhYmxlLmhuN2FwMmo2eGF0dRofCgE3EhoKGAgJUhQKEnRhYmxlLjRrdzhsNXR0OXdmMRofCgE4EhoKGAgJUhQKEnRhYmxlLmIxb3cyN2QxcDNxdhofCgE5EhoKGAgJUhQKEnRhYmxlLmVrcGFhYmJtY2t5dhooCgIxMBIiCiAIBCocCgtBQUFCdjV5NHoyMBAIGgtBQUFCdjV5NHoyMBooCgIxMRIiCiAIBCocCgtBQUFCdjV5NHoyMBAIGgtBQUFCd3VGWUxYSRogCgIxMhIaChgICVIUChJ0YWJsZS4ycHk4cnhtZnFwaDIaIAoCMTMSGgoYCAlSFAoSdGFibGUuODc4NDVwMWNnNXgxGiAKAjE0EhoKGAgJUhQKEnRhYmxlLmQzeGJlcXJkZjExaxogCgIxNRIaChgICVIUChJ0YWJsZS53aDJ3cjN2ZW14d3IaIAoCMTYSGgoYCAlSFAoSdGFibGUuNDcyZG16bjl0MXU3GiAKAjE3EhoKGAgJUhQKEnRhYmxlLmw5MTgwOXBhaThycCKbAwoLQUFBQnY1eTR6emsS6QIKC0FBQUJ2NXk0enprEgtBQUFCdjV5NHp6axpOCgl0ZXh0L2h0bWwSQdCU0L7QsdCw0LLQuNGC0Lgg0LfQstC10YDQvdC10L3QvdGPINC80ZbRgdGM0LrQvtCz0L4g0LPQvtC70L7QstC4Ik8KCnRleHQvcGxhaW4SQdCU0L7QsdCw0LLQuNGC0Lgg0LfQstC10YDQvdC10L3QvdGPINC80ZbRgdGM0LrQvtCz0L4g0LPQvtC70L7QstC4KhsiFTEwNTc3MzA1NzYyNjk5MTYyNjg5MigAOAAwo7XSwqczOKO10sKnM0oYCgp0ZXh0L3BsYWluEgrQktGB0YLRg9C/Wgw4bnh3czdtYzJuYmhyAiAAeACaAQYIABAAGACqAUMSQdCU0L7QsdCw0LLQuNGC0Lgg0LfQstC10YDQvdC10L3QvdGPINC80ZbRgdGM0LrQvtCz0L4g0LPQvtC70L7QstC4sAEAuAEAGKO10sKnMyCjtdLCpzMwAEIQa2l4LnIycjFxeW9saGlmcCL/CgoLQUFBQnY1eTR6MjASzQoKC0FBQUJ2NXk0ejIwEgtBQUFCdjV5NHoyMBrBAQoJdGV4dC9odG1sErMB0LTRg9Cx0LvRjtGU0YLRjNGB0Y8g0Lcg0L/QvtC/0LXRgNC10LTQvdGW0Lwg0YLQtdC60YHRgtC+0LwsINC90LUg0L/QvtGC0YDRltCx0L3QviDQsiDQodGC0YDQsNGC0LXQs9GW0Zcg0YLRgNC4INGA0LDQt9C4INC/0YDQvtC/0LjRgdGD0LLQsNGC0Lgg0YHRgtGA0LDRgtC10LPRltGH0L3RgyDRhtGW0LvRjCDQkC4iwgEKCnRleHQvcGxhaW4SswHQtNGD0LHQu9GO0ZTRgtGM0YHRjyDQtyDQv9C+0L/QtdGA0LXQtNC90ZbQvCDRgtC10LrRgdGC0L7QvCwg0L3QtSDQv9C+0YLRgNGW0LHQvdC+INCyINCh0YLRgNCw0YLQtdCz0ZbRlyDRgtGA0Lgg0YDQsNC30Lgg0L/RgNC+0L/QuNGB0YPQstCw0YLQuCDRgdGC0YDQsNGC0LXQs9GW0YfQvdGDINGG0ZbQu9GMINCQLiobIhUxMDU3NzMwNTc2MjY5OTE2MjY4OTIoADgAMLX9osOnMzjZ08eNrDNCpAQKC0FBQUJ3dUZZTFhJEgtBQUFCdjV5NHoyMBqUAQoJdGV4dC9odG1sEoYB0YbQtSDRgtCw0LHQu9C40YbRjyDQtNC70Y8g0YTRltC60YHRg9Cy0LDQvdC90Y8g0LfQsNGF0L7QtNGW0LIuINCQINCy0LjRidC1LCDRgdGC0YDQsNGC0LXQs9GW0YfQvdCwINGG0ZbQu9GMINC3INC/0L7Rj9GB0L3QtdC90L3Rj9C80LgilQEKCnRleHQvcGxhaW4ShgHRhtC1INGC0LDQsdC70LjRhtGPINC00LvRjyDRhNGW0LrRgdGD0LLQsNC90L3RjyDQt9Cw0YXQvtC00ZbQsi4g0JAg0LLQuNGJ0LUsINGB0YLRgNCw0YLQtdCz0ZbRh9C90LAg0YbRltC70Ywg0Lcg0L/QvtGP0YHQvdC10L3QvdGP0LzQuCobIhUxMDYxNDI5NjE4NDg0NjE3MzEyNjAoADgAMNnTx42sMzjZ08eNrDNaDHkyem4yOHIxbWt4b3ICIAB4AJoBBggAEAAYAKoBiQEShgHRhtC1INGC0LDQsdC70LjRhtGPINC00LvRjyDRhNGW0LrRgdGD0LLQsNC90L3RjyDQt9Cw0YXQvtC00ZbQsi4g0JAg0LLQuNGJ0LUsINGB0YLRgNCw0YLQtdCz0ZbRh9C90LAg0YbRltC70Ywg0Lcg0L/QvtGP0YHQvdC10L3QvdGP0LzQuLABALgBAEp5Cgp0ZXh0L3BsYWluEmvQodGC0YDQsNGC0LXQs9GW0YfQvdCwINGG0ZbQu9GMINCQOiDigJzQmtC+0LvQvtC80LjRjy3RgtGD0YDQuNGB0YLQuNGH0L3QsCDQv9GA0LjQvdCw0LTQsCDQn9C+0LrRg9GC0YLRj+KAnVoMNzRwODdvZDJtZThqcgIgAHgAmgEGCAAQABgAqgG2ARKzAdC00YPQsdC70Y7RlNGC0YzRgdGPINC3INC/0L7Qv9C10YDQtdC00L3RltC8INGC0LXQutGB0YLQvtC8LCDQvdC1INC/0L7RgtGA0ZbQsdC90L4g0LIg0KHRgtGA0LDRgtC10LPRltGXINGC0YDQuCDRgNCw0LfQuCDQv9GA0L7Qv9C40YHRg9Cy0LDRgtC4INGB0YLRgNCw0YLQtdCz0ZbRh9C90YMg0YbRltC70Ywg0JAusAEAuAEAGLX9osOnMyDZ08eNrDMwAEIQa2l4LmRvNmJ3YmVqOTd0aSKPAgoLQUFBQnY1eTR6aXcS2gEKC0FBQUJ2NXk0eml3EgtBQUFCdjV5NHppdxoNCgl0ZXh0L2h0bWwSACIOCgp0ZXh0L3BsYWluEgAqGyIVMTA1NzczMDU3NjI2OTkxNjI2ODkyKAA4ADCA05DBpzM4sd6QwaczSjsKJGFwcGxpY2F0aW9uL3ZuZC5nb29nbGUtYXBwcy5kb2NzLm1kcxoTwtfa5AENGgsKBwoBRhABGAAQAVoMbnk5am5mMzFodzZocgIgAHgAggETc3VnZ2VzdC41cnR5aXZ6Znh1bZoBBggAEAAYALABALgBABiA05DBpzMgsd6QwaczMABCE3N1Z2dlc3QuNXJ0eWl2emZ4dW0ikQIKC0FBQUJ2NXk0enkwEtsBCgtBQUFCdjV5NHp5MBILQUFBQnY1eTR6eTAaDQoJdGV4dC9odG1sEgAiDgoKdGV4dC9wbGFpbhIAKhsiFTEwNTc3MzA1NzYyNjk5MTYyNjg5MigAOAAw26PMwqczOOWpzMKnM0o7CiRhcHBsaWNhdGlvbi92bmQuZ29vZ2xlLWFwcHMuZG9jcy5tZHMaE8LX2uQBDRoLCgcKASwQARgAEAFaDGhseHNqOGVhcGQza3ICIAB4AIIBFHN1Z2dlc3QuYm9kbHAzZmRsc2MzmgEGCAAQABgAsAEAuAEAGNujzMKnMyDlqczCpzMwAEIUc3VnZ2VzdC5ib2RscDNmZGxzYzMi2gIKC0FBQUJ2NWxKUm1VEqQCCgtBQUFCdjVsSlJtVRILQUFBQnY1bEpSbVUaDQoJdGV4dC9odG1sEgAiDgoKdGV4dC9wbGFpbhIAKhsiFTEwMDg0NzQwMTc4MDAzNjA3ODk1MigAOAAw67LK7qczOPq4yu6nM0qDAQokYXBwbGljYXRpb24vdm5kLmdvb2dsZS1hcHBzLmRvY3MubWRzGlvC19rkAVUaUwpPCklodHRwczovL2RvY3MuZ29vZ2xlLmNvbS9kb2N1bWVudC9kLzFsbWZ0S1JYNmhWTEFaN1pjT2FHUF9RdmNsdkJUaGg1Vi9lZGl0EAEYABABWgx0ZnF0bTZ0MDE5Z3JyAiAAeACCARRzdWdnZXN0LnYxZjAyaW0xeXh5a5oBBggAEAAYALABALgBABjrssrupzMg+rjK7qczMABCFHN1Z2dlc3QudjFmMDJpbTF5eHlrMg5oLndlYmkwNG5xcGx5eTIOaC5yMjZsZnVyNWh1b2oyDmguNzRkYmYwaXNyaGduMg5oLnFmc25sZWJ6dHE4cDIOaC51bWg5cnB5Mm5ia2cyDmguZ3Q3dzdsc2I5ZHY1Mg5oLnI0Y3Y3YmEycmh4NDIOaC5iOWJvZXpoaDJmcnAyDmguZGl2bTRzcGc4aDN3Mg5oLjQ3eGp5aHJnM3VjZDIOaC5seGhwbG5uYzdzYjgyDmguMnk5YzNoZjV6ZDA1Mg5oLnBhODFnbWFpODd4bjIOaC56NnFyNnZ2MnE0eXcyDmgudmk0eDRwdWt2a2thMg5oLjE2enc2a2N1enV4aTIOaC5sdWR4c3hvY3Z5eWwyDmguM2N6MmcxM21zaW0wMg5oLmJobTRzdG83cDk2eDIOaC54Njh5NjM3amZ5ODcyDWgubGcza2xzaDUxc3YyDmgueHMyajlyNTZxdDh0Mg5oLmhpOHdjOHNraHp1bTIOaC5lcDUweXo1bjB4OHkyDmgucjhud2c0MjlnMTI5Mg5oLng3dzd3bGgzazgxNTIOaC54bHRpZTlvN3c0NzgyDmguN2tpbzN4MXE0eGp4Mg5oLm9mZDF3dTU0bjhrZTIOaC43MXRwZXZlZ2kzM3MyDmguaXBzZG9ydjl0a3Y2Mg5oLjhkd2d3OG5rODdiOTIOaC5wbXJ2bjQ2d3YwM2MyDmguN2I4N2F1Mmh4ZXAwMg5oLmJpYWpjMmtlamk2eTIOaC5qY2NwYzdrOG50aW0yDmguZndieGg1Mnh0ZWYyMg5oLjVtMXpvNjFibTR4czINaC5nd3lsdzVkOG9oejIOaC43NXZucGZhOGw5enIyDmguajVlNzkxOXdjdDFlMg5oLmFoYnV4cWl3MzNqODIOaC44a243M2RrNHYzMzIyDmgudTRvenZoeGdqbnp0Mg5oLmZieW0ya3IzbmRvazIOaC5lY2lyMHZ5aDFycGk4AGotChRzdWdnZXN0LndsemFnZ3I0c3l6dxIV0IbQvdC90LAg0KLQutCw0YfRg9C6ai0KFHN1Z2dlc3QuZTNjMXBvdmpqb2hyEhXQhtC90L3QsCDQotC60LDRh9GD0LpqOQoUc3VnZ2VzdC5weW4weHJlMW5jaXQSIdCa0J7Qm9Ce0JzQmNCvINCa0KPQm9Cs0KLQo9Cg0J3QkGotChRzdWdnZXN0Lno4amFhOTZtM3ZmbBIV0IbQvdC90LAg0KLQutCw0YfRg9C6ai0KFHN1Z2dlc3QuZWpoejk0OXNzMzVpEhXQhtC90L3QsCDQotC60LDRh9GD0LpqLQoUc3VnZ2VzdC56MHcxMXE4a2o1ZnASFdCG0L3QvdCwINCi0LrQsNGH0YPQumotChRzdWdnZXN0Lml5bDd1anJxb2MzYRIV0IbQvdC90LAg0KLQutCw0YfRg9C6aiwKE3N1Z2dlc3QuNXJ0eWl2emZ4dW0SFdCG0L3QvdCwINCi0LrQsNGH0YPQumotChRzdWdnZXN0Lm8yYzhzNndvY2Z1ZhIV0IbQvdC90LAg0KLQutCw0YfRg9C6ai0KFHN1Z2dlc3QuNWhsbWxtM3pnZjV6EhXQhtC90L3QsCDQotC60LDRh9GD0LpqLQoUc3VnZ2VzdC54OXFiOGRzZm8wcjYSFdCG0L3QvdCwINCi0LrQsNGH0YPQumotChRzdWdnZXN0LjkwM3F0cWFkOWQzcxIV0IbQvdC90LAg0KLQutCw0YfRg9C6ai0KFHN1Z2dlc3QudDJ4azM3ZTQzN296EhXQhtC90L3QsCDQotC60LDRh9GD0LpqLQoUc3VnZ2VzdC5zNWFoOHh2eW00aHkSFdCG0L3QvdCwINCi0LrQsNGH0YPQumotChRzdWdnZXN0LjFsYmdoMmttOXhtZxIV0IbQvdC90LAg0KLQutCw0YfRg9C6ai0KFHN1Z2dlc3QuMjdreTI2NmtnMzdtEhXQhtC90L3QsCDQotC60LDRh9GD0LpqLQoUc3VnZ2VzdC44ZGt3eDR5MWtpeTISFdCG0L3QvdCwINCi0LrQsNGH0YPQumotChRzdWdnZXN0LjlsaHVlZGwzMnllbhIV0IbQvdC90LAg0KLQutCw0YfRg9C6ai0KFHN1Z2dlc3Qud2l2ZXpsdmF4Y2gxEhXQhtC90L3QsCDQotC60LDRh9GD0LpqLQoUc3VnZ2VzdC40OG85ZmVwZDRpNzMSFdCG0L3QvdCwINCi0LrQsNGH0YPQumotChRzdWdnZXN0LnZlbHB1c3hsMnlsdxIV0IbQvdC90LAg0KLQutCw0YfRg9C6ai0KFHN1Z2dlc3QubWcxZTQzOWR6NjduEhXQhtC90L3QsCDQotC60LDRh9GD0LpqLQoUc3VnZ2VzdC5ncnUyY3Y5YXk4OG4SFdCG0L3QvdCwINCi0LrQsNGH0YPQumotChRzdWdnZXN0LnpnM3poNm93YXEydRIV0IbQvdC90LAg0KLQutCw0YfRg9C6ai0KFHN1Z2dlc3QueThxbW9udG4xc3F1EhXQhtC90L3QsCDQotC60LDRh9GD0LpqLQoUc3VnZ2VzdC54MXgyd2xic2RvN24SFdCG0L3QvdCwINCi0LrQsNGH0YPQumotChRzdWdnZXN0LmMwd2Q3endvM2RnMhIV0IbQvdC90LAg0KLQutCw0YfRg9C6ai0KFHN1Z2dlc3QuZHF1bTFmbjg3aWI2EhXQhtC90L3QsCDQotC60LDRh9GD0LpqLQoUc3VnZ2VzdC54Z3ZwdzRlaTRqcTISFdCG0L3QvdCwINCi0LrQsNGH0YPQumotChRzdWdnZXN0LmlkZHN4cmQ2ZGg0aRIV0IbQvdC90LAg0KLQutCw0YfRg9C6ai0KFHN1Z2dlc3QuNXAyb2p3dm4wd256EhXQhtC90L3QsCDQotC60LDRh9GD0LpqLQoUc3VnZ2VzdC50Z3RiM2k5aGJrajISFdCG0L3QvdCwINCi0LrQsNGH0YPQumotChRzdWdnZXN0Lm9qa252OGFxc3ZxbBIV0IbQvdC90LAg0KLQutCw0YfRg9C6ai0KFHN1Z2dlc3QudXBwYXdhbHhpNW82EhXQhtC90L3QsCDQotC60LDRh9GD0LpqLQoUc3VnZ2VzdC5vMGd1a2x2cTBxMDgSFdCG0L3QvdCwINCi0LrQsNGH0YPQumotChRzdWdnZXN0Ljh3anVvbDF3MWFndRIV0IbQvdC90LAg0KLQutCw0YfRg9C6ai0KFHN1Z2dlc3QuYm9kbHAzZmRsc2MzEhXQhtC90L3QsCDQotC60LDRh9GD0LpqLQoUc3VnZ2VzdC4xbTkyZHI4ZTdsaWMSFdCG0L3QvdCwINCi0LrQsNGH0YPQumotChRzdWdnZXN0LjlsM3hid2p3bmFuNxIV0IbQvdC90LAg0KLQutCw0YfRg9C6ai0KFHN1Z2dlc3QucTR1djBoajJ6OHc4EhXQhtC90L3QsCDQotC60LDRh9GD0LpqLQoUc3VnZ2VzdC5lbnMzbm1jd3liMWgSFdCG0L3QvdCwINCi0LrQsNGH0YPQumotChRzdWdnZXN0Lm16anhidG8yZ2swcRIV0IbQvdC90LAg0KLQutCw0YfRg9C6ai0KFHN1Z2dlc3QudWdsam9qZDNyaWptEhXQhtC90L3QsCDQotC60LDRh9GD0LpqOQoUc3VnZ2VzdC52MWYwMmltMXl4eWsSIdCa0J7Qm9Ce0JzQmNCvINCa0KPQm9Cs0KLQo9Cg0J3QkGo5ChRzdWdnZXN0LnNyZHh3YjRqcGFkbhIh0JrQntCb0J7QnNCY0K8g0JrQo9Cb0KzQotCj0KDQndCQai0KFHN1Z2dlc3Qud2V0dGFzcmhrdWJuEhXQhtC90L3QsCDQotC60LDRh9GD0LpqOQoUc3VnZ2VzdC53OHB5eWJpbXB6ejMSIdCa0J7Qm9Ce0JzQmNCvINCa0KPQm9Cs0KLQo9Cg0J3QkGotChRzdWdnZXN0LmZxdThzdDN5djdydxIV0IbQvdC90LAg0KLQutCw0YfRg9C6ciExbG1mdEtSWDZoVkxBWjdaY09hR1BfUXZjbHZCVGhoNV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93DE76-B2F1-47D9-B39F-1D1B604A1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маркетингова стратегія 26-27 рішення</Template>
  <TotalTime>1</TotalTime>
  <Pages>78</Pages>
  <Words>82847</Words>
  <Characters>47224</Characters>
  <Application>Microsoft Office Word</Application>
  <DocSecurity>0</DocSecurity>
  <Lines>393</Lines>
  <Paragraphs>259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129812</CharactersWithSpaces>
  <SharedDoc>false</SharedDoc>
  <HLinks>
    <vt:vector size="330" baseType="variant">
      <vt:variant>
        <vt:i4>7864406</vt:i4>
      </vt:variant>
      <vt:variant>
        <vt:i4>165</vt:i4>
      </vt:variant>
      <vt:variant>
        <vt:i4>0</vt:i4>
      </vt:variant>
      <vt:variant>
        <vt:i4>5</vt:i4>
      </vt:variant>
      <vt:variant>
        <vt:lpwstr>https://uk.wikipedia.org/wiki/%D0%97%D0%B0%D1%85%D1%96%D0%B4%D0%BD%D0%B0_%D0%A3%D0%BA%D1%80%D0%B0%D1%97%D0%BD%D0%B0</vt:lpwstr>
      </vt:variant>
      <vt:variant>
        <vt:lpwstr/>
      </vt:variant>
      <vt:variant>
        <vt:i4>6160456</vt:i4>
      </vt:variant>
      <vt:variant>
        <vt:i4>162</vt:i4>
      </vt:variant>
      <vt:variant>
        <vt:i4>0</vt:i4>
      </vt:variant>
      <vt:variant>
        <vt:i4>5</vt:i4>
      </vt:variant>
      <vt:variant>
        <vt:lpwstr>https://uk.wikipedia.org/wiki/%D0%9F%D0%BE%D0%BA%D1%83%D1%82%D1%82%D1%8F</vt:lpwstr>
      </vt:variant>
      <vt:variant>
        <vt:lpwstr/>
      </vt:variant>
      <vt:variant>
        <vt:i4>7012446</vt:i4>
      </vt:variant>
      <vt:variant>
        <vt:i4>158</vt:i4>
      </vt:variant>
      <vt:variant>
        <vt:i4>0</vt:i4>
      </vt:variant>
      <vt:variant>
        <vt:i4>5</vt:i4>
      </vt:variant>
      <vt:variant>
        <vt:lpwstr/>
      </vt:variant>
      <vt:variant>
        <vt:lpwstr>_heading=h.ecir0vyh1rpi</vt:lpwstr>
      </vt:variant>
      <vt:variant>
        <vt:i4>7012364</vt:i4>
      </vt:variant>
      <vt:variant>
        <vt:i4>155</vt:i4>
      </vt:variant>
      <vt:variant>
        <vt:i4>0</vt:i4>
      </vt:variant>
      <vt:variant>
        <vt:i4>5</vt:i4>
      </vt:variant>
      <vt:variant>
        <vt:lpwstr/>
      </vt:variant>
      <vt:variant>
        <vt:lpwstr>_heading=h.u4ozvhxgjnzt</vt:lpwstr>
      </vt:variant>
      <vt:variant>
        <vt:i4>6881355</vt:i4>
      </vt:variant>
      <vt:variant>
        <vt:i4>152</vt:i4>
      </vt:variant>
      <vt:variant>
        <vt:i4>0</vt:i4>
      </vt:variant>
      <vt:variant>
        <vt:i4>5</vt:i4>
      </vt:variant>
      <vt:variant>
        <vt:lpwstr/>
      </vt:variant>
      <vt:variant>
        <vt:lpwstr>_heading=h.jccpc7k8ntim</vt:lpwstr>
      </vt:variant>
      <vt:variant>
        <vt:i4>3670046</vt:i4>
      </vt:variant>
      <vt:variant>
        <vt:i4>149</vt:i4>
      </vt:variant>
      <vt:variant>
        <vt:i4>0</vt:i4>
      </vt:variant>
      <vt:variant>
        <vt:i4>5</vt:i4>
      </vt:variant>
      <vt:variant>
        <vt:lpwstr/>
      </vt:variant>
      <vt:variant>
        <vt:lpwstr>_heading=h.biajc2keji6y</vt:lpwstr>
      </vt:variant>
      <vt:variant>
        <vt:i4>3866638</vt:i4>
      </vt:variant>
      <vt:variant>
        <vt:i4>146</vt:i4>
      </vt:variant>
      <vt:variant>
        <vt:i4>0</vt:i4>
      </vt:variant>
      <vt:variant>
        <vt:i4>5</vt:i4>
      </vt:variant>
      <vt:variant>
        <vt:lpwstr/>
      </vt:variant>
      <vt:variant>
        <vt:lpwstr>_heading=h.7b87au2hxep0</vt:lpwstr>
      </vt:variant>
      <vt:variant>
        <vt:i4>2359307</vt:i4>
      </vt:variant>
      <vt:variant>
        <vt:i4>143</vt:i4>
      </vt:variant>
      <vt:variant>
        <vt:i4>0</vt:i4>
      </vt:variant>
      <vt:variant>
        <vt:i4>5</vt:i4>
      </vt:variant>
      <vt:variant>
        <vt:lpwstr/>
      </vt:variant>
      <vt:variant>
        <vt:lpwstr>_heading=h.ahbuxqiw33j8</vt:lpwstr>
      </vt:variant>
      <vt:variant>
        <vt:i4>3276819</vt:i4>
      </vt:variant>
      <vt:variant>
        <vt:i4>140</vt:i4>
      </vt:variant>
      <vt:variant>
        <vt:i4>0</vt:i4>
      </vt:variant>
      <vt:variant>
        <vt:i4>5</vt:i4>
      </vt:variant>
      <vt:variant>
        <vt:lpwstr/>
      </vt:variant>
      <vt:variant>
        <vt:lpwstr>_heading=h.j5e7919wct1e</vt:lpwstr>
      </vt:variant>
      <vt:variant>
        <vt:i4>2687007</vt:i4>
      </vt:variant>
      <vt:variant>
        <vt:i4>137</vt:i4>
      </vt:variant>
      <vt:variant>
        <vt:i4>0</vt:i4>
      </vt:variant>
      <vt:variant>
        <vt:i4>5</vt:i4>
      </vt:variant>
      <vt:variant>
        <vt:lpwstr/>
      </vt:variant>
      <vt:variant>
        <vt:lpwstr>_heading=h.75vnpfa8l9zr</vt:lpwstr>
      </vt:variant>
      <vt:variant>
        <vt:i4>7798877</vt:i4>
      </vt:variant>
      <vt:variant>
        <vt:i4>134</vt:i4>
      </vt:variant>
      <vt:variant>
        <vt:i4>0</vt:i4>
      </vt:variant>
      <vt:variant>
        <vt:i4>5</vt:i4>
      </vt:variant>
      <vt:variant>
        <vt:lpwstr/>
      </vt:variant>
      <vt:variant>
        <vt:lpwstr>_heading=h.gwylw5d8ohz</vt:lpwstr>
      </vt:variant>
      <vt:variant>
        <vt:i4>2097236</vt:i4>
      </vt:variant>
      <vt:variant>
        <vt:i4>131</vt:i4>
      </vt:variant>
      <vt:variant>
        <vt:i4>0</vt:i4>
      </vt:variant>
      <vt:variant>
        <vt:i4>5</vt:i4>
      </vt:variant>
      <vt:variant>
        <vt:lpwstr/>
      </vt:variant>
      <vt:variant>
        <vt:lpwstr>_heading=h.5m1zo61bm4xs</vt:lpwstr>
      </vt:variant>
      <vt:variant>
        <vt:i4>6488132</vt:i4>
      </vt:variant>
      <vt:variant>
        <vt:i4>128</vt:i4>
      </vt:variant>
      <vt:variant>
        <vt:i4>0</vt:i4>
      </vt:variant>
      <vt:variant>
        <vt:i4>5</vt:i4>
      </vt:variant>
      <vt:variant>
        <vt:lpwstr/>
      </vt:variant>
      <vt:variant>
        <vt:lpwstr>_heading=h.8dwgw8nk87b9</vt:lpwstr>
      </vt:variant>
      <vt:variant>
        <vt:i4>6488132</vt:i4>
      </vt:variant>
      <vt:variant>
        <vt:i4>125</vt:i4>
      </vt:variant>
      <vt:variant>
        <vt:i4>0</vt:i4>
      </vt:variant>
      <vt:variant>
        <vt:i4>5</vt:i4>
      </vt:variant>
      <vt:variant>
        <vt:lpwstr/>
      </vt:variant>
      <vt:variant>
        <vt:lpwstr>_heading=h.8dwgw8nk87b9</vt:lpwstr>
      </vt:variant>
      <vt:variant>
        <vt:i4>6488132</vt:i4>
      </vt:variant>
      <vt:variant>
        <vt:i4>122</vt:i4>
      </vt:variant>
      <vt:variant>
        <vt:i4>0</vt:i4>
      </vt:variant>
      <vt:variant>
        <vt:i4>5</vt:i4>
      </vt:variant>
      <vt:variant>
        <vt:lpwstr/>
      </vt:variant>
      <vt:variant>
        <vt:lpwstr>_heading=h.8dwgw8nk87b9</vt:lpwstr>
      </vt:variant>
      <vt:variant>
        <vt:i4>6488132</vt:i4>
      </vt:variant>
      <vt:variant>
        <vt:i4>119</vt:i4>
      </vt:variant>
      <vt:variant>
        <vt:i4>0</vt:i4>
      </vt:variant>
      <vt:variant>
        <vt:i4>5</vt:i4>
      </vt:variant>
      <vt:variant>
        <vt:lpwstr/>
      </vt:variant>
      <vt:variant>
        <vt:lpwstr>_heading=h.8dwgw8nk87b9</vt:lpwstr>
      </vt:variant>
      <vt:variant>
        <vt:i4>6488132</vt:i4>
      </vt:variant>
      <vt:variant>
        <vt:i4>116</vt:i4>
      </vt:variant>
      <vt:variant>
        <vt:i4>0</vt:i4>
      </vt:variant>
      <vt:variant>
        <vt:i4>5</vt:i4>
      </vt:variant>
      <vt:variant>
        <vt:lpwstr/>
      </vt:variant>
      <vt:variant>
        <vt:lpwstr>_heading=h.8dwgw8nk87b9</vt:lpwstr>
      </vt:variant>
      <vt:variant>
        <vt:i4>7208983</vt:i4>
      </vt:variant>
      <vt:variant>
        <vt:i4>113</vt:i4>
      </vt:variant>
      <vt:variant>
        <vt:i4>0</vt:i4>
      </vt:variant>
      <vt:variant>
        <vt:i4>5</vt:i4>
      </vt:variant>
      <vt:variant>
        <vt:lpwstr/>
      </vt:variant>
      <vt:variant>
        <vt:lpwstr>_heading=h.ipsdorv9tkv6</vt:lpwstr>
      </vt:variant>
      <vt:variant>
        <vt:i4>7208983</vt:i4>
      </vt:variant>
      <vt:variant>
        <vt:i4>110</vt:i4>
      </vt:variant>
      <vt:variant>
        <vt:i4>0</vt:i4>
      </vt:variant>
      <vt:variant>
        <vt:i4>5</vt:i4>
      </vt:variant>
      <vt:variant>
        <vt:lpwstr/>
      </vt:variant>
      <vt:variant>
        <vt:lpwstr>_heading=h.ipsdorv9tkv6</vt:lpwstr>
      </vt:variant>
      <vt:variant>
        <vt:i4>7208983</vt:i4>
      </vt:variant>
      <vt:variant>
        <vt:i4>107</vt:i4>
      </vt:variant>
      <vt:variant>
        <vt:i4>0</vt:i4>
      </vt:variant>
      <vt:variant>
        <vt:i4>5</vt:i4>
      </vt:variant>
      <vt:variant>
        <vt:lpwstr/>
      </vt:variant>
      <vt:variant>
        <vt:lpwstr>_heading=h.ipsdorv9tkv6</vt:lpwstr>
      </vt:variant>
      <vt:variant>
        <vt:i4>7733312</vt:i4>
      </vt:variant>
      <vt:variant>
        <vt:i4>104</vt:i4>
      </vt:variant>
      <vt:variant>
        <vt:i4>0</vt:i4>
      </vt:variant>
      <vt:variant>
        <vt:i4>5</vt:i4>
      </vt:variant>
      <vt:variant>
        <vt:lpwstr/>
      </vt:variant>
      <vt:variant>
        <vt:lpwstr>_heading=h.71tpevegi33s</vt:lpwstr>
      </vt:variant>
      <vt:variant>
        <vt:i4>7733312</vt:i4>
      </vt:variant>
      <vt:variant>
        <vt:i4>101</vt:i4>
      </vt:variant>
      <vt:variant>
        <vt:i4>0</vt:i4>
      </vt:variant>
      <vt:variant>
        <vt:i4>5</vt:i4>
      </vt:variant>
      <vt:variant>
        <vt:lpwstr/>
      </vt:variant>
      <vt:variant>
        <vt:lpwstr>_heading=h.71tpevegi33s</vt:lpwstr>
      </vt:variant>
      <vt:variant>
        <vt:i4>7733312</vt:i4>
      </vt:variant>
      <vt:variant>
        <vt:i4>98</vt:i4>
      </vt:variant>
      <vt:variant>
        <vt:i4>0</vt:i4>
      </vt:variant>
      <vt:variant>
        <vt:i4>5</vt:i4>
      </vt:variant>
      <vt:variant>
        <vt:lpwstr/>
      </vt:variant>
      <vt:variant>
        <vt:lpwstr>_heading=h.71tpevegi33s</vt:lpwstr>
      </vt:variant>
      <vt:variant>
        <vt:i4>2293773</vt:i4>
      </vt:variant>
      <vt:variant>
        <vt:i4>95</vt:i4>
      </vt:variant>
      <vt:variant>
        <vt:i4>0</vt:i4>
      </vt:variant>
      <vt:variant>
        <vt:i4>5</vt:i4>
      </vt:variant>
      <vt:variant>
        <vt:lpwstr/>
      </vt:variant>
      <vt:variant>
        <vt:lpwstr>_heading=h.ofd1wu54n8ke</vt:lpwstr>
      </vt:variant>
      <vt:variant>
        <vt:i4>2293773</vt:i4>
      </vt:variant>
      <vt:variant>
        <vt:i4>92</vt:i4>
      </vt:variant>
      <vt:variant>
        <vt:i4>0</vt:i4>
      </vt:variant>
      <vt:variant>
        <vt:i4>5</vt:i4>
      </vt:variant>
      <vt:variant>
        <vt:lpwstr/>
      </vt:variant>
      <vt:variant>
        <vt:lpwstr>_heading=h.ofd1wu54n8ke</vt:lpwstr>
      </vt:variant>
      <vt:variant>
        <vt:i4>2293773</vt:i4>
      </vt:variant>
      <vt:variant>
        <vt:i4>89</vt:i4>
      </vt:variant>
      <vt:variant>
        <vt:i4>0</vt:i4>
      </vt:variant>
      <vt:variant>
        <vt:i4>5</vt:i4>
      </vt:variant>
      <vt:variant>
        <vt:lpwstr/>
      </vt:variant>
      <vt:variant>
        <vt:lpwstr>_heading=h.ofd1wu54n8ke</vt:lpwstr>
      </vt:variant>
      <vt:variant>
        <vt:i4>2424900</vt:i4>
      </vt:variant>
      <vt:variant>
        <vt:i4>86</vt:i4>
      </vt:variant>
      <vt:variant>
        <vt:i4>0</vt:i4>
      </vt:variant>
      <vt:variant>
        <vt:i4>5</vt:i4>
      </vt:variant>
      <vt:variant>
        <vt:lpwstr/>
      </vt:variant>
      <vt:variant>
        <vt:lpwstr>_heading=h.x7w7wlh3k815</vt:lpwstr>
      </vt:variant>
      <vt:variant>
        <vt:i4>2424900</vt:i4>
      </vt:variant>
      <vt:variant>
        <vt:i4>83</vt:i4>
      </vt:variant>
      <vt:variant>
        <vt:i4>0</vt:i4>
      </vt:variant>
      <vt:variant>
        <vt:i4>5</vt:i4>
      </vt:variant>
      <vt:variant>
        <vt:lpwstr/>
      </vt:variant>
      <vt:variant>
        <vt:lpwstr>_heading=h.x7w7wlh3k815</vt:lpwstr>
      </vt:variant>
      <vt:variant>
        <vt:i4>2424900</vt:i4>
      </vt:variant>
      <vt:variant>
        <vt:i4>80</vt:i4>
      </vt:variant>
      <vt:variant>
        <vt:i4>0</vt:i4>
      </vt:variant>
      <vt:variant>
        <vt:i4>5</vt:i4>
      </vt:variant>
      <vt:variant>
        <vt:lpwstr/>
      </vt:variant>
      <vt:variant>
        <vt:lpwstr>_heading=h.x7w7wlh3k815</vt:lpwstr>
      </vt:variant>
      <vt:variant>
        <vt:i4>2424900</vt:i4>
      </vt:variant>
      <vt:variant>
        <vt:i4>77</vt:i4>
      </vt:variant>
      <vt:variant>
        <vt:i4>0</vt:i4>
      </vt:variant>
      <vt:variant>
        <vt:i4>5</vt:i4>
      </vt:variant>
      <vt:variant>
        <vt:lpwstr/>
      </vt:variant>
      <vt:variant>
        <vt:lpwstr>_heading=h.x7w7wlh3k815</vt:lpwstr>
      </vt:variant>
      <vt:variant>
        <vt:i4>8060943</vt:i4>
      </vt:variant>
      <vt:variant>
        <vt:i4>74</vt:i4>
      </vt:variant>
      <vt:variant>
        <vt:i4>0</vt:i4>
      </vt:variant>
      <vt:variant>
        <vt:i4>5</vt:i4>
      </vt:variant>
      <vt:variant>
        <vt:lpwstr/>
      </vt:variant>
      <vt:variant>
        <vt:lpwstr>_heading=h.ep50yz5n0x8y</vt:lpwstr>
      </vt:variant>
      <vt:variant>
        <vt:i4>3276820</vt:i4>
      </vt:variant>
      <vt:variant>
        <vt:i4>71</vt:i4>
      </vt:variant>
      <vt:variant>
        <vt:i4>0</vt:i4>
      </vt:variant>
      <vt:variant>
        <vt:i4>5</vt:i4>
      </vt:variant>
      <vt:variant>
        <vt:lpwstr/>
      </vt:variant>
      <vt:variant>
        <vt:lpwstr>_heading=h.hi8wc8skhzum</vt:lpwstr>
      </vt:variant>
      <vt:variant>
        <vt:i4>6291466</vt:i4>
      </vt:variant>
      <vt:variant>
        <vt:i4>68</vt:i4>
      </vt:variant>
      <vt:variant>
        <vt:i4>0</vt:i4>
      </vt:variant>
      <vt:variant>
        <vt:i4>5</vt:i4>
      </vt:variant>
      <vt:variant>
        <vt:lpwstr/>
      </vt:variant>
      <vt:variant>
        <vt:lpwstr>_heading=h.xs2j9r56qt8t</vt:lpwstr>
      </vt:variant>
      <vt:variant>
        <vt:i4>6291466</vt:i4>
      </vt:variant>
      <vt:variant>
        <vt:i4>65</vt:i4>
      </vt:variant>
      <vt:variant>
        <vt:i4>0</vt:i4>
      </vt:variant>
      <vt:variant>
        <vt:i4>5</vt:i4>
      </vt:variant>
      <vt:variant>
        <vt:lpwstr/>
      </vt:variant>
      <vt:variant>
        <vt:lpwstr>_heading=h.xs2j9r56qt8t</vt:lpwstr>
      </vt:variant>
      <vt:variant>
        <vt:i4>7536666</vt:i4>
      </vt:variant>
      <vt:variant>
        <vt:i4>62</vt:i4>
      </vt:variant>
      <vt:variant>
        <vt:i4>0</vt:i4>
      </vt:variant>
      <vt:variant>
        <vt:i4>5</vt:i4>
      </vt:variant>
      <vt:variant>
        <vt:lpwstr/>
      </vt:variant>
      <vt:variant>
        <vt:lpwstr>_heading=h.lg3klsh51sv</vt:lpwstr>
      </vt:variant>
      <vt:variant>
        <vt:i4>7340108</vt:i4>
      </vt:variant>
      <vt:variant>
        <vt:i4>59</vt:i4>
      </vt:variant>
      <vt:variant>
        <vt:i4>0</vt:i4>
      </vt:variant>
      <vt:variant>
        <vt:i4>5</vt:i4>
      </vt:variant>
      <vt:variant>
        <vt:lpwstr/>
      </vt:variant>
      <vt:variant>
        <vt:lpwstr>_heading=h.x68y637jfy87</vt:lpwstr>
      </vt:variant>
      <vt:variant>
        <vt:i4>3801093</vt:i4>
      </vt:variant>
      <vt:variant>
        <vt:i4>56</vt:i4>
      </vt:variant>
      <vt:variant>
        <vt:i4>0</vt:i4>
      </vt:variant>
      <vt:variant>
        <vt:i4>5</vt:i4>
      </vt:variant>
      <vt:variant>
        <vt:lpwstr/>
      </vt:variant>
      <vt:variant>
        <vt:lpwstr>_heading=h.bhm4sto7p96x</vt:lpwstr>
      </vt:variant>
      <vt:variant>
        <vt:i4>7077959</vt:i4>
      </vt:variant>
      <vt:variant>
        <vt:i4>53</vt:i4>
      </vt:variant>
      <vt:variant>
        <vt:i4>0</vt:i4>
      </vt:variant>
      <vt:variant>
        <vt:i4>5</vt:i4>
      </vt:variant>
      <vt:variant>
        <vt:lpwstr/>
      </vt:variant>
      <vt:variant>
        <vt:lpwstr>_heading=h.3cz2g13msim0</vt:lpwstr>
      </vt:variant>
      <vt:variant>
        <vt:i4>7602252</vt:i4>
      </vt:variant>
      <vt:variant>
        <vt:i4>50</vt:i4>
      </vt:variant>
      <vt:variant>
        <vt:i4>0</vt:i4>
      </vt:variant>
      <vt:variant>
        <vt:i4>5</vt:i4>
      </vt:variant>
      <vt:variant>
        <vt:lpwstr/>
      </vt:variant>
      <vt:variant>
        <vt:lpwstr>_heading=h.ludxsxocvyyl</vt:lpwstr>
      </vt:variant>
      <vt:variant>
        <vt:i4>7602252</vt:i4>
      </vt:variant>
      <vt:variant>
        <vt:i4>47</vt:i4>
      </vt:variant>
      <vt:variant>
        <vt:i4>0</vt:i4>
      </vt:variant>
      <vt:variant>
        <vt:i4>5</vt:i4>
      </vt:variant>
      <vt:variant>
        <vt:lpwstr/>
      </vt:variant>
      <vt:variant>
        <vt:lpwstr>_heading=h.ludxsxocvyyl</vt:lpwstr>
      </vt:variant>
      <vt:variant>
        <vt:i4>7536649</vt:i4>
      </vt:variant>
      <vt:variant>
        <vt:i4>44</vt:i4>
      </vt:variant>
      <vt:variant>
        <vt:i4>0</vt:i4>
      </vt:variant>
      <vt:variant>
        <vt:i4>5</vt:i4>
      </vt:variant>
      <vt:variant>
        <vt:lpwstr/>
      </vt:variant>
      <vt:variant>
        <vt:lpwstr>_heading=h.16zw6kcuzuxi</vt:lpwstr>
      </vt:variant>
      <vt:variant>
        <vt:i4>7405634</vt:i4>
      </vt:variant>
      <vt:variant>
        <vt:i4>41</vt:i4>
      </vt:variant>
      <vt:variant>
        <vt:i4>0</vt:i4>
      </vt:variant>
      <vt:variant>
        <vt:i4>5</vt:i4>
      </vt:variant>
      <vt:variant>
        <vt:lpwstr/>
      </vt:variant>
      <vt:variant>
        <vt:lpwstr>_heading=h.vi4x4pukvkka</vt:lpwstr>
      </vt:variant>
      <vt:variant>
        <vt:i4>2883607</vt:i4>
      </vt:variant>
      <vt:variant>
        <vt:i4>38</vt:i4>
      </vt:variant>
      <vt:variant>
        <vt:i4>0</vt:i4>
      </vt:variant>
      <vt:variant>
        <vt:i4>5</vt:i4>
      </vt:variant>
      <vt:variant>
        <vt:lpwstr/>
      </vt:variant>
      <vt:variant>
        <vt:lpwstr>_heading=h.z6qr6vv2q4yw</vt:lpwstr>
      </vt:variant>
      <vt:variant>
        <vt:i4>8061013</vt:i4>
      </vt:variant>
      <vt:variant>
        <vt:i4>35</vt:i4>
      </vt:variant>
      <vt:variant>
        <vt:i4>0</vt:i4>
      </vt:variant>
      <vt:variant>
        <vt:i4>5</vt:i4>
      </vt:variant>
      <vt:variant>
        <vt:lpwstr/>
      </vt:variant>
      <vt:variant>
        <vt:lpwstr>_heading=h.9n579s7nf2px</vt:lpwstr>
      </vt:variant>
      <vt:variant>
        <vt:i4>6357056</vt:i4>
      </vt:variant>
      <vt:variant>
        <vt:i4>32</vt:i4>
      </vt:variant>
      <vt:variant>
        <vt:i4>0</vt:i4>
      </vt:variant>
      <vt:variant>
        <vt:i4>5</vt:i4>
      </vt:variant>
      <vt:variant>
        <vt:lpwstr/>
      </vt:variant>
      <vt:variant>
        <vt:lpwstr>_heading=h.pa81gmai87xn</vt:lpwstr>
      </vt:variant>
      <vt:variant>
        <vt:i4>8060928</vt:i4>
      </vt:variant>
      <vt:variant>
        <vt:i4>29</vt:i4>
      </vt:variant>
      <vt:variant>
        <vt:i4>0</vt:i4>
      </vt:variant>
      <vt:variant>
        <vt:i4>5</vt:i4>
      </vt:variant>
      <vt:variant>
        <vt:lpwstr/>
      </vt:variant>
      <vt:variant>
        <vt:lpwstr>_heading=h.2y9c3hf5zd05</vt:lpwstr>
      </vt:variant>
      <vt:variant>
        <vt:i4>3932245</vt:i4>
      </vt:variant>
      <vt:variant>
        <vt:i4>26</vt:i4>
      </vt:variant>
      <vt:variant>
        <vt:i4>0</vt:i4>
      </vt:variant>
      <vt:variant>
        <vt:i4>5</vt:i4>
      </vt:variant>
      <vt:variant>
        <vt:lpwstr/>
      </vt:variant>
      <vt:variant>
        <vt:lpwstr>_heading=h.lxhplnnc7sb8</vt:lpwstr>
      </vt:variant>
      <vt:variant>
        <vt:i4>7340126</vt:i4>
      </vt:variant>
      <vt:variant>
        <vt:i4>23</vt:i4>
      </vt:variant>
      <vt:variant>
        <vt:i4>0</vt:i4>
      </vt:variant>
      <vt:variant>
        <vt:i4>5</vt:i4>
      </vt:variant>
      <vt:variant>
        <vt:lpwstr/>
      </vt:variant>
      <vt:variant>
        <vt:lpwstr>_heading=h.vbvaaldgnutp</vt:lpwstr>
      </vt:variant>
      <vt:variant>
        <vt:i4>2097180</vt:i4>
      </vt:variant>
      <vt:variant>
        <vt:i4>20</vt:i4>
      </vt:variant>
      <vt:variant>
        <vt:i4>0</vt:i4>
      </vt:variant>
      <vt:variant>
        <vt:i4>5</vt:i4>
      </vt:variant>
      <vt:variant>
        <vt:lpwstr/>
      </vt:variant>
      <vt:variant>
        <vt:lpwstr>_heading=h.1leikui9mvt0</vt:lpwstr>
      </vt:variant>
      <vt:variant>
        <vt:i4>3735622</vt:i4>
      </vt:variant>
      <vt:variant>
        <vt:i4>17</vt:i4>
      </vt:variant>
      <vt:variant>
        <vt:i4>0</vt:i4>
      </vt:variant>
      <vt:variant>
        <vt:i4>5</vt:i4>
      </vt:variant>
      <vt:variant>
        <vt:lpwstr/>
      </vt:variant>
      <vt:variant>
        <vt:lpwstr>_heading=h.r29j54qlne79</vt:lpwstr>
      </vt:variant>
      <vt:variant>
        <vt:i4>2359385</vt:i4>
      </vt:variant>
      <vt:variant>
        <vt:i4>14</vt:i4>
      </vt:variant>
      <vt:variant>
        <vt:i4>0</vt:i4>
      </vt:variant>
      <vt:variant>
        <vt:i4>5</vt:i4>
      </vt:variant>
      <vt:variant>
        <vt:lpwstr/>
      </vt:variant>
      <vt:variant>
        <vt:lpwstr>_heading=h.b8wqy8hxws85</vt:lpwstr>
      </vt:variant>
      <vt:variant>
        <vt:i4>3997784</vt:i4>
      </vt:variant>
      <vt:variant>
        <vt:i4>11</vt:i4>
      </vt:variant>
      <vt:variant>
        <vt:i4>0</vt:i4>
      </vt:variant>
      <vt:variant>
        <vt:i4>5</vt:i4>
      </vt:variant>
      <vt:variant>
        <vt:lpwstr/>
      </vt:variant>
      <vt:variant>
        <vt:lpwstr>_heading=h.swsl94bgm3d8</vt:lpwstr>
      </vt:variant>
      <vt:variant>
        <vt:i4>7995411</vt:i4>
      </vt:variant>
      <vt:variant>
        <vt:i4>8</vt:i4>
      </vt:variant>
      <vt:variant>
        <vt:i4>0</vt:i4>
      </vt:variant>
      <vt:variant>
        <vt:i4>5</vt:i4>
      </vt:variant>
      <vt:variant>
        <vt:lpwstr/>
      </vt:variant>
      <vt:variant>
        <vt:lpwstr>_heading=h.eqx1zgddpsfe</vt:lpwstr>
      </vt:variant>
      <vt:variant>
        <vt:i4>7995411</vt:i4>
      </vt:variant>
      <vt:variant>
        <vt:i4>5</vt:i4>
      </vt:variant>
      <vt:variant>
        <vt:i4>0</vt:i4>
      </vt:variant>
      <vt:variant>
        <vt:i4>5</vt:i4>
      </vt:variant>
      <vt:variant>
        <vt:lpwstr/>
      </vt:variant>
      <vt:variant>
        <vt:lpwstr>_heading=h.eqx1zgddpsfe</vt:lpwstr>
      </vt:variant>
      <vt:variant>
        <vt:i4>7995411</vt:i4>
      </vt:variant>
      <vt:variant>
        <vt:i4>2</vt:i4>
      </vt:variant>
      <vt:variant>
        <vt:i4>0</vt:i4>
      </vt:variant>
      <vt:variant>
        <vt:i4>5</vt:i4>
      </vt:variant>
      <vt:variant>
        <vt:lpwstr/>
      </vt:variant>
      <vt:variant>
        <vt:lpwstr>_heading=h.eqx1zgddpsfe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cp:lastModifiedBy>Долішняк Сніжана Михайлівна</cp:lastModifiedBy>
  <cp:revision>3</cp:revision>
  <cp:lastPrinted>2025-11-28T09:50:00Z</cp:lastPrinted>
  <dcterms:created xsi:type="dcterms:W3CDTF">2025-12-02T08:34:00Z</dcterms:created>
  <dcterms:modified xsi:type="dcterms:W3CDTF">2025-12-09T15:23:00Z</dcterms:modified>
</cp:coreProperties>
</file>