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70742E6C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C515D8">
              <w:rPr>
                <w:lang w:val="uk-UA"/>
              </w:rPr>
              <w:t>23.10.2025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2C541DED" w:rsidR="00101555" w:rsidRPr="0026425E" w:rsidRDefault="00C515D8" w:rsidP="00C515D8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6BC17A5B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C515D8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>№</w:t>
            </w:r>
            <w:r w:rsidR="00C515D8">
              <w:rPr>
                <w:lang w:val="uk-UA"/>
              </w:rPr>
              <w:t xml:space="preserve"> 535-р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34D7D899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D0262">
        <w:rPr>
          <w:bCs/>
          <w:lang w:val="uk-UA"/>
        </w:rPr>
        <w:t xml:space="preserve">відповідно до </w:t>
      </w:r>
      <w:r w:rsidR="00DD0262" w:rsidRPr="00DD0262">
        <w:rPr>
          <w:bCs/>
          <w:lang w:val="uk-UA"/>
        </w:rPr>
        <w:t>рішення міської ради від</w:t>
      </w:r>
      <w:r w:rsidR="00281B7C">
        <w:rPr>
          <w:bCs/>
          <w:lang w:val="uk-UA"/>
        </w:rPr>
        <w:t xml:space="preserve"> 24.10.2024 року №3863-56/2024 «</w:t>
      </w:r>
      <w:r w:rsidR="00DD0262" w:rsidRPr="00DD0262">
        <w:rPr>
          <w:bCs/>
          <w:lang w:val="uk-UA"/>
        </w:rPr>
        <w:t>Про затвердження Програми економічного та соціального розвитку Коломийської міської територіа</w:t>
      </w:r>
      <w:r w:rsidR="00281B7C">
        <w:rPr>
          <w:bCs/>
          <w:lang w:val="uk-UA"/>
        </w:rPr>
        <w:t>льної громади на 2025-2026 роки»</w:t>
      </w:r>
      <w:r w:rsidR="00DD0262">
        <w:rPr>
          <w:bCs/>
          <w:lang w:val="uk-UA"/>
        </w:rPr>
        <w:t xml:space="preserve"> (зі змінами)</w:t>
      </w:r>
      <w:r w:rsidR="00FC7B5A">
        <w:rPr>
          <w:bCs/>
          <w:lang w:val="uk-UA"/>
        </w:rPr>
        <w:t xml:space="preserve">, </w:t>
      </w:r>
      <w:r w:rsidR="00DD0262" w:rsidRPr="00DD0262">
        <w:rPr>
          <w:bCs/>
          <w:lang w:val="uk-UA"/>
        </w:rPr>
        <w:t xml:space="preserve">рішення міської ради від 22.12.2023 року №3287-50/2023 "Про затвердження </w:t>
      </w:r>
      <w:r w:rsidR="00281B7C">
        <w:rPr>
          <w:bCs/>
          <w:lang w:val="uk-UA"/>
        </w:rPr>
        <w:t>Програми «</w:t>
      </w:r>
      <w:r w:rsidR="00DD0262" w:rsidRPr="00DD0262">
        <w:rPr>
          <w:bCs/>
          <w:lang w:val="uk-UA"/>
        </w:rPr>
        <w:t>Демонтаж незаконно встановлених/розміщених елементів благоустрою, рекламних конструкцій, вивісок, тимчасових (металеви</w:t>
      </w:r>
      <w:r w:rsidR="00281B7C">
        <w:rPr>
          <w:bCs/>
          <w:lang w:val="uk-UA"/>
        </w:rPr>
        <w:t>х) гаражів та тимчасових споруд»</w:t>
      </w:r>
      <w:r w:rsidR="00DD0262" w:rsidRPr="00DD0262">
        <w:rPr>
          <w:bCs/>
          <w:lang w:val="uk-UA"/>
        </w:rPr>
        <w:t xml:space="preserve"> у Коломийській міській територіа</w:t>
      </w:r>
      <w:r w:rsidR="00281B7C">
        <w:rPr>
          <w:bCs/>
          <w:lang w:val="uk-UA"/>
        </w:rPr>
        <w:t>льній громаді на 2024-2026 роки»</w:t>
      </w:r>
      <w:r w:rsidR="00DD0262">
        <w:rPr>
          <w:bCs/>
          <w:lang w:val="uk-UA"/>
        </w:rPr>
        <w:t xml:space="preserve"> (зі змінами)</w:t>
      </w:r>
      <w:r w:rsidR="00DD0262" w:rsidRPr="00DD0262">
        <w:rPr>
          <w:bCs/>
          <w:lang w:val="uk-UA"/>
        </w:rPr>
        <w:t xml:space="preserve">,  </w:t>
      </w:r>
      <w:r w:rsidR="00DD0262">
        <w:rPr>
          <w:bCs/>
          <w:lang w:val="uk-UA"/>
        </w:rPr>
        <w:t>листа управління економіки міської ради від 23.10.2025 року №123/2025/02.7.-07, листа відділу муніципальної інспекції міської ради від 22.10.2025 року №73/2025/02.6-15</w:t>
      </w:r>
      <w:r w:rsidR="003B3ED8">
        <w:rPr>
          <w:lang w:val="uk-UA"/>
        </w:rPr>
        <w:t>:</w:t>
      </w:r>
    </w:p>
    <w:p w14:paraId="1FFC6230" w14:textId="273A259D" w:rsidR="005A4BE8" w:rsidRPr="003C5246" w:rsidRDefault="00E01262" w:rsidP="003C5246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 w:rsidRPr="00FD0592">
        <w:rPr>
          <w:lang w:val="uk-UA"/>
        </w:rPr>
        <w:t>1.</w:t>
      </w:r>
      <w:bookmarkStart w:id="0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1" w:name="_Hlk80004001"/>
      <w:r w:rsidR="00436F9B">
        <w:rPr>
          <w:color w:val="auto"/>
          <w:lang w:val="uk-UA"/>
        </w:rPr>
        <w:t xml:space="preserve">за </w:t>
      </w:r>
      <w:bookmarkEnd w:id="0"/>
      <w:bookmarkEnd w:id="1"/>
      <w:r w:rsidR="00281B7C" w:rsidRPr="00632C9B">
        <w:rPr>
          <w:lang w:val="uk-UA"/>
        </w:rPr>
        <w:t>КПКВК 0117693 КВКВК 0490 «Інші заходи, пов’я</w:t>
      </w:r>
      <w:r w:rsidR="00281B7C">
        <w:rPr>
          <w:lang w:val="uk-UA"/>
        </w:rPr>
        <w:t xml:space="preserve">зані з економічною діяльністю» </w:t>
      </w:r>
      <w:r w:rsidR="00D002D6">
        <w:rPr>
          <w:lang w:val="uk-UA"/>
        </w:rPr>
        <w:t>шляхом перерозподілу бюджетних призначень в межах</w:t>
      </w:r>
      <w:r w:rsidR="00281B7C">
        <w:rPr>
          <w:lang w:val="uk-UA"/>
        </w:rPr>
        <w:t xml:space="preserve"> </w:t>
      </w:r>
      <w:r w:rsidR="006113BC" w:rsidRPr="00740625">
        <w:rPr>
          <w:bCs/>
          <w:lang w:val="uk-UA"/>
        </w:rPr>
        <w:t>"</w:t>
      </w:r>
      <w:r w:rsidR="00281B7C" w:rsidRPr="00281B7C">
        <w:rPr>
          <w:bCs/>
          <w:lang w:val="uk-UA"/>
        </w:rPr>
        <w:t xml:space="preserve"> </w:t>
      </w:r>
      <w:r w:rsidR="00281B7C" w:rsidRPr="00DD0262">
        <w:rPr>
          <w:bCs/>
          <w:lang w:val="uk-UA"/>
        </w:rPr>
        <w:t>Програми економічного та соціального розвитку Коломийської міської територіальної громади на 2025-2026 роки"</w:t>
      </w:r>
      <w:r w:rsidR="00281B7C">
        <w:rPr>
          <w:bCs/>
          <w:lang w:val="uk-UA"/>
        </w:rPr>
        <w:t xml:space="preserve"> (зі змінами)</w:t>
      </w:r>
      <w:r w:rsidR="006113BC" w:rsidRPr="00740625">
        <w:rPr>
          <w:bCs/>
          <w:lang w:val="uk-UA"/>
        </w:rPr>
        <w:t>"</w:t>
      </w:r>
      <w:r w:rsidR="006C0A05">
        <w:rPr>
          <w:lang w:val="uk-UA"/>
        </w:rPr>
        <w:t>, а саме:</w:t>
      </w:r>
    </w:p>
    <w:p w14:paraId="4FE3FA3A" w14:textId="6E2D137B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7B00DD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281B7C">
        <w:rPr>
          <w:lang w:val="uk-UA"/>
        </w:rPr>
        <w:t>пункту 1.2</w:t>
      </w:r>
      <w:r w:rsidR="0058344F">
        <w:rPr>
          <w:lang w:val="uk-UA"/>
        </w:rPr>
        <w:t xml:space="preserve"> «</w:t>
      </w:r>
      <w:r w:rsidR="00281B7C" w:rsidRPr="00281B7C">
        <w:rPr>
          <w:lang w:val="uk-UA"/>
        </w:rPr>
        <w:t>Проведення організаційних заходів з метою відновлення платоспроможності або ліквідації комунальних підприємств, які тривалий час не здійснюють виробничо-господарську</w:t>
      </w:r>
      <w:r w:rsidR="00281B7C">
        <w:rPr>
          <w:lang w:val="uk-UA"/>
        </w:rPr>
        <w:t xml:space="preserve"> діяльність» </w:t>
      </w:r>
      <w:r w:rsidR="003C5246">
        <w:rPr>
          <w:lang w:val="uk-UA"/>
        </w:rPr>
        <w:t>зменшити на 200</w:t>
      </w:r>
      <w:r w:rsidR="00281B7C">
        <w:rPr>
          <w:lang w:val="uk-UA"/>
        </w:rPr>
        <w:t>0</w:t>
      </w:r>
      <w:r w:rsidR="00BE4072">
        <w:rPr>
          <w:lang w:val="uk-UA"/>
        </w:rPr>
        <w:t>0</w:t>
      </w:r>
      <w:r w:rsidR="00BE4072" w:rsidRPr="00D002D6">
        <w:rPr>
          <w:lang w:val="uk-UA"/>
        </w:rPr>
        <w:t xml:space="preserve">,00 </w:t>
      </w:r>
      <w:r w:rsidR="00281B7C">
        <w:rPr>
          <w:lang w:val="uk-UA"/>
        </w:rPr>
        <w:t xml:space="preserve">(двадцять </w:t>
      </w:r>
      <w:r w:rsidR="003C5246">
        <w:rPr>
          <w:lang w:val="uk-UA"/>
        </w:rPr>
        <w:t xml:space="preserve">тисяч </w:t>
      </w:r>
      <w:r w:rsidR="00BE4072" w:rsidRPr="00D002D6">
        <w:rPr>
          <w:lang w:val="uk-UA"/>
        </w:rPr>
        <w:t>гривень</w:t>
      </w:r>
      <w:r w:rsidR="00281B7C">
        <w:rPr>
          <w:lang w:val="uk-UA"/>
        </w:rPr>
        <w:t xml:space="preserve"> </w:t>
      </w:r>
      <w:r w:rsidR="00114C4C">
        <w:rPr>
          <w:lang w:val="uk-UA"/>
        </w:rPr>
        <w:t xml:space="preserve">              </w:t>
      </w:r>
      <w:r w:rsidR="00BE4072">
        <w:rPr>
          <w:lang w:val="uk-UA"/>
        </w:rPr>
        <w:t>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0925AE4" w14:textId="61E3DCA4" w:rsidR="00BE4072" w:rsidRDefault="00860743" w:rsidP="00247963">
      <w:pPr>
        <w:suppressAutoHyphens w:val="0"/>
        <w:ind w:firstLine="426"/>
        <w:jc w:val="both"/>
        <w:rPr>
          <w:lang w:val="uk-UA"/>
        </w:rPr>
      </w:pPr>
      <w:r>
        <w:rPr>
          <w:lang w:val="uk-UA"/>
        </w:rPr>
        <w:t>1</w:t>
      </w:r>
      <w:r w:rsidR="00281B7C">
        <w:rPr>
          <w:lang w:val="uk-UA"/>
        </w:rPr>
        <w:t xml:space="preserve">.2. </w:t>
      </w:r>
      <w:r w:rsidR="00BE4072">
        <w:rPr>
          <w:lang w:val="uk-UA"/>
        </w:rPr>
        <w:t>напрям</w:t>
      </w:r>
      <w:r>
        <w:rPr>
          <w:lang w:val="uk-UA"/>
        </w:rPr>
        <w:t xml:space="preserve"> використання бюджетних коштів</w:t>
      </w:r>
      <w:r w:rsidR="00427830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427830">
        <w:rPr>
          <w:lang w:val="uk-UA"/>
        </w:rPr>
        <w:t>пункт</w:t>
      </w:r>
      <w:r w:rsidR="00281B7C">
        <w:rPr>
          <w:lang w:val="uk-UA"/>
        </w:rPr>
        <w:t xml:space="preserve">у 1.4 </w:t>
      </w:r>
      <w:r w:rsidR="00247963">
        <w:rPr>
          <w:lang w:val="uk-UA"/>
        </w:rPr>
        <w:t>«</w:t>
      </w:r>
      <w:r w:rsidR="00281B7C" w:rsidRPr="00281B7C">
        <w:rPr>
          <w:lang w:val="uk-UA"/>
        </w:rPr>
        <w:t xml:space="preserve">Придбання інформаційних реєстрів для виготовлення довідників на паперових та електронних носіях з інформацією про суб’єкти господарювання, які надають послуги на території громади, презентаційних матеріалів, підготовка </w:t>
      </w:r>
      <w:proofErr w:type="spellStart"/>
      <w:r w:rsidR="00281B7C" w:rsidRPr="00281B7C">
        <w:rPr>
          <w:lang w:val="uk-UA"/>
        </w:rPr>
        <w:t>пром</w:t>
      </w:r>
      <w:r w:rsidR="00281B7C">
        <w:rPr>
          <w:lang w:val="uk-UA"/>
        </w:rPr>
        <w:t>ороликів</w:t>
      </w:r>
      <w:proofErr w:type="spellEnd"/>
      <w:r w:rsidR="00281B7C">
        <w:rPr>
          <w:lang w:val="uk-UA"/>
        </w:rPr>
        <w:t>, придбання телевізорів</w:t>
      </w:r>
      <w:r w:rsidR="00281B7C">
        <w:rPr>
          <w:color w:val="000000"/>
          <w:kern w:val="0"/>
          <w:lang w:val="uk-UA" w:eastAsia="uk-UA"/>
        </w:rPr>
        <w:t xml:space="preserve">» збільшити на </w:t>
      </w:r>
      <w:r w:rsidR="003C5246">
        <w:rPr>
          <w:lang w:val="uk-UA"/>
        </w:rPr>
        <w:t>20</w:t>
      </w:r>
      <w:r w:rsidR="00AF4519">
        <w:rPr>
          <w:lang w:val="en-US"/>
        </w:rPr>
        <w:t xml:space="preserve"> </w:t>
      </w:r>
      <w:bookmarkStart w:id="2" w:name="_GoBack"/>
      <w:bookmarkEnd w:id="2"/>
      <w:r w:rsidR="003C5246">
        <w:rPr>
          <w:lang w:val="uk-UA"/>
        </w:rPr>
        <w:t>0</w:t>
      </w:r>
      <w:r w:rsidR="00BE4072">
        <w:rPr>
          <w:lang w:val="uk-UA"/>
        </w:rPr>
        <w:t>00</w:t>
      </w:r>
      <w:r w:rsidR="00BE4072" w:rsidRPr="00D002D6">
        <w:rPr>
          <w:lang w:val="uk-UA"/>
        </w:rPr>
        <w:t xml:space="preserve">,00 </w:t>
      </w:r>
      <w:r w:rsidR="00281B7C">
        <w:rPr>
          <w:lang w:val="uk-UA"/>
        </w:rPr>
        <w:t xml:space="preserve">(двадцять </w:t>
      </w:r>
      <w:r w:rsidR="003C5246">
        <w:rPr>
          <w:lang w:val="uk-UA"/>
        </w:rPr>
        <w:t>тисяч</w:t>
      </w:r>
      <w:r w:rsidR="00BE4072">
        <w:rPr>
          <w:lang w:val="uk-UA"/>
        </w:rPr>
        <w:t xml:space="preserve">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281B7C">
        <w:rPr>
          <w:lang w:val="uk-UA"/>
        </w:rPr>
        <w:t>.</w:t>
      </w:r>
    </w:p>
    <w:p w14:paraId="408BF438" w14:textId="09945D09" w:rsidR="00281B7C" w:rsidRPr="003C5246" w:rsidRDefault="00281B7C" w:rsidP="00281B7C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lang w:val="uk-UA"/>
        </w:rPr>
        <w:lastRenderedPageBreak/>
        <w:t>2</w:t>
      </w:r>
      <w:r w:rsidRPr="00FD0592">
        <w:rPr>
          <w:lang w:val="uk-UA"/>
        </w:rPr>
        <w:t xml:space="preserve">. </w:t>
      </w:r>
      <w:proofErr w:type="spellStart"/>
      <w:r w:rsidRPr="00FD0592">
        <w:rPr>
          <w:lang w:val="uk-UA"/>
        </w:rPr>
        <w:t>Внести</w:t>
      </w:r>
      <w:proofErr w:type="spellEnd"/>
      <w:r w:rsidRPr="00FD0592">
        <w:rPr>
          <w:lang w:val="uk-UA"/>
        </w:rPr>
        <w:t xml:space="preserve"> зміни до </w:t>
      </w:r>
      <w:r>
        <w:rPr>
          <w:lang w:val="uk-UA"/>
        </w:rPr>
        <w:t>«П</w:t>
      </w:r>
      <w:r w:rsidRPr="00FD0592">
        <w:rPr>
          <w:lang w:val="uk-UA"/>
        </w:rPr>
        <w:t>аспорту бюджетної програми місцевого бюджету на</w:t>
      </w:r>
      <w:r>
        <w:rPr>
          <w:lang w:val="uk-UA"/>
        </w:rPr>
        <w:t xml:space="preserve">      </w:t>
      </w:r>
      <w:r w:rsidRPr="00FD0592">
        <w:rPr>
          <w:lang w:val="uk-UA"/>
        </w:rPr>
        <w:t xml:space="preserve"> 202</w:t>
      </w:r>
      <w:r>
        <w:rPr>
          <w:lang w:val="uk-UA"/>
        </w:rPr>
        <w:t>5</w:t>
      </w:r>
      <w:r w:rsidRPr="00FD0592">
        <w:rPr>
          <w:lang w:val="uk-UA"/>
        </w:rPr>
        <w:t xml:space="preserve"> рік</w:t>
      </w:r>
      <w:r>
        <w:rPr>
          <w:lang w:val="uk-UA"/>
        </w:rPr>
        <w:t>»</w:t>
      </w:r>
      <w:r w:rsidRPr="00FD0592">
        <w:rPr>
          <w:lang w:val="uk-UA"/>
        </w:rPr>
        <w:t xml:space="preserve"> </w:t>
      </w:r>
      <w:r>
        <w:rPr>
          <w:color w:val="auto"/>
          <w:lang w:val="uk-UA"/>
        </w:rPr>
        <w:t xml:space="preserve">за </w:t>
      </w:r>
      <w:r w:rsidRPr="00632C9B">
        <w:rPr>
          <w:lang w:val="uk-UA"/>
        </w:rPr>
        <w:t>КПКВК 0117693 КВКВК 0490 «Інші заходи, пов’я</w:t>
      </w:r>
      <w:r>
        <w:rPr>
          <w:lang w:val="uk-UA"/>
        </w:rPr>
        <w:t xml:space="preserve">зані з економічною діяльністю» шляхом перерозподілу бюджетних призначень в межах </w:t>
      </w:r>
      <w:r>
        <w:rPr>
          <w:bCs/>
          <w:lang w:val="uk-UA"/>
        </w:rPr>
        <w:t>Програми «</w:t>
      </w:r>
      <w:r w:rsidRPr="00DD0262">
        <w:rPr>
          <w:bCs/>
          <w:lang w:val="uk-UA"/>
        </w:rPr>
        <w:t>Демонтаж не</w:t>
      </w:r>
      <w:r w:rsidR="00AA1290">
        <w:rPr>
          <w:bCs/>
          <w:lang w:val="uk-UA"/>
        </w:rPr>
        <w:t xml:space="preserve">законно встановлених/розміщених </w:t>
      </w:r>
      <w:r w:rsidRPr="00DD0262">
        <w:rPr>
          <w:bCs/>
          <w:lang w:val="uk-UA"/>
        </w:rPr>
        <w:t>елементів благоустрою, рекламних конструкцій, вивісок, тимчасових (металеви</w:t>
      </w:r>
      <w:r>
        <w:rPr>
          <w:bCs/>
          <w:lang w:val="uk-UA"/>
        </w:rPr>
        <w:t>х) гаражів та тимчасових споруд»</w:t>
      </w:r>
      <w:r w:rsidRPr="00DD0262">
        <w:rPr>
          <w:bCs/>
          <w:lang w:val="uk-UA"/>
        </w:rPr>
        <w:t xml:space="preserve"> у Коломийській міській територіа</w:t>
      </w:r>
      <w:r>
        <w:rPr>
          <w:bCs/>
          <w:lang w:val="uk-UA"/>
        </w:rPr>
        <w:t>льній громаді на 2024-2026 роки» (зі змінами)</w:t>
      </w:r>
      <w:r w:rsidRPr="00281B7C">
        <w:rPr>
          <w:bCs/>
          <w:lang w:val="uk-UA"/>
        </w:rPr>
        <w:t xml:space="preserve"> </w:t>
      </w:r>
      <w:r w:rsidRPr="00740625">
        <w:rPr>
          <w:bCs/>
          <w:lang w:val="uk-UA"/>
        </w:rPr>
        <w:t>"</w:t>
      </w:r>
      <w:r>
        <w:rPr>
          <w:lang w:val="uk-UA"/>
        </w:rPr>
        <w:t>, а саме:</w:t>
      </w:r>
    </w:p>
    <w:p w14:paraId="5424F211" w14:textId="796A0954" w:rsidR="00281B7C" w:rsidRDefault="00281B7C" w:rsidP="00281B7C">
      <w:pPr>
        <w:ind w:firstLine="426"/>
        <w:jc w:val="both"/>
        <w:rPr>
          <w:lang w:val="uk-UA"/>
        </w:rPr>
      </w:pPr>
      <w:r>
        <w:rPr>
          <w:lang w:val="uk-UA"/>
        </w:rPr>
        <w:t>2.1. напрям використання бюджетних коштів під</w:t>
      </w:r>
      <w:r w:rsidR="00AA1290">
        <w:rPr>
          <w:lang w:val="uk-UA"/>
        </w:rPr>
        <w:t>пункту 2.2</w:t>
      </w:r>
      <w:r>
        <w:rPr>
          <w:lang w:val="uk-UA"/>
        </w:rPr>
        <w:t xml:space="preserve"> «</w:t>
      </w:r>
      <w:r w:rsidR="00AA1290" w:rsidRPr="00AA1290">
        <w:rPr>
          <w:lang w:val="uk-UA"/>
        </w:rPr>
        <w:t>Послуги з демонтажу тимчасових (металевих) гаражів та тимчасових споруд</w:t>
      </w:r>
      <w:r>
        <w:rPr>
          <w:lang w:val="uk-UA"/>
        </w:rPr>
        <w:t xml:space="preserve">» </w:t>
      </w:r>
      <w:r w:rsidR="00AA1290">
        <w:rPr>
          <w:lang w:val="uk-UA"/>
        </w:rPr>
        <w:t>зменшити на 48</w:t>
      </w:r>
      <w:r>
        <w:rPr>
          <w:lang w:val="uk-UA"/>
        </w:rPr>
        <w:t>000</w:t>
      </w:r>
      <w:r w:rsidRPr="00D002D6">
        <w:rPr>
          <w:lang w:val="uk-UA"/>
        </w:rPr>
        <w:t xml:space="preserve">,00 </w:t>
      </w:r>
      <w:r w:rsidR="00AA1290">
        <w:rPr>
          <w:lang w:val="uk-UA"/>
        </w:rPr>
        <w:t>(сорок вісім</w:t>
      </w:r>
      <w:r>
        <w:rPr>
          <w:lang w:val="uk-UA"/>
        </w:rPr>
        <w:t xml:space="preserve"> 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  <w:r>
        <w:rPr>
          <w:lang w:val="uk-UA"/>
        </w:rPr>
        <w:t xml:space="preserve"> </w:t>
      </w:r>
    </w:p>
    <w:p w14:paraId="5642177D" w14:textId="4FE2BFAC" w:rsidR="00281B7C" w:rsidRPr="00247963" w:rsidRDefault="00281B7C" w:rsidP="00281B7C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2.2. напрям використання бюджетних коштів підпункту</w:t>
      </w:r>
      <w:r w:rsidR="00AA1290">
        <w:rPr>
          <w:lang w:val="uk-UA"/>
        </w:rPr>
        <w:t xml:space="preserve"> 2.1</w:t>
      </w:r>
      <w:r>
        <w:rPr>
          <w:lang w:val="uk-UA"/>
        </w:rPr>
        <w:t xml:space="preserve"> «</w:t>
      </w:r>
      <w:r w:rsidR="00AA1290" w:rsidRPr="00AA1290">
        <w:rPr>
          <w:lang w:val="uk-UA"/>
        </w:rPr>
        <w:t>Послуги з демонтажу елементів благоустрою, рекламних конструкцій,</w:t>
      </w:r>
      <w:r w:rsidR="00AA1290">
        <w:rPr>
          <w:lang w:val="uk-UA"/>
        </w:rPr>
        <w:t xml:space="preserve"> </w:t>
      </w:r>
      <w:r w:rsidR="00AA1290" w:rsidRPr="00AA1290">
        <w:rPr>
          <w:lang w:val="uk-UA"/>
        </w:rPr>
        <w:t>вивісок</w:t>
      </w:r>
      <w:r>
        <w:rPr>
          <w:color w:val="000000"/>
          <w:kern w:val="0"/>
          <w:lang w:val="uk-UA" w:eastAsia="uk-UA"/>
        </w:rPr>
        <w:t xml:space="preserve">» збільшити на </w:t>
      </w:r>
      <w:r w:rsidR="00AA1290">
        <w:rPr>
          <w:lang w:val="uk-UA"/>
        </w:rPr>
        <w:t>48</w:t>
      </w:r>
      <w:r>
        <w:rPr>
          <w:lang w:val="uk-UA"/>
        </w:rPr>
        <w:t>000</w:t>
      </w:r>
      <w:r w:rsidRPr="00D002D6">
        <w:rPr>
          <w:lang w:val="uk-UA"/>
        </w:rPr>
        <w:t xml:space="preserve">,00 </w:t>
      </w:r>
      <w:r w:rsidR="00AA1290">
        <w:rPr>
          <w:lang w:val="uk-UA"/>
        </w:rPr>
        <w:t xml:space="preserve">(сорок вісім </w:t>
      </w:r>
      <w:r>
        <w:rPr>
          <w:lang w:val="uk-UA"/>
        </w:rPr>
        <w:t xml:space="preserve">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9341F10" w:rsidR="00D5177F" w:rsidRDefault="00D5177F" w:rsidP="005E3096">
      <w:pPr>
        <w:rPr>
          <w:b/>
          <w:lang w:val="uk-UA"/>
        </w:rPr>
      </w:pPr>
    </w:p>
    <w:p w14:paraId="2F985E16" w14:textId="035E5174" w:rsidR="00114C4C" w:rsidRDefault="00114C4C" w:rsidP="005E3096">
      <w:pPr>
        <w:rPr>
          <w:b/>
          <w:lang w:val="uk-UA"/>
        </w:rPr>
      </w:pPr>
    </w:p>
    <w:p w14:paraId="5467925A" w14:textId="77777777" w:rsidR="00114C4C" w:rsidRDefault="00114C4C" w:rsidP="005E3096">
      <w:pPr>
        <w:rPr>
          <w:b/>
          <w:lang w:val="uk-UA"/>
        </w:rPr>
      </w:pPr>
    </w:p>
    <w:p w14:paraId="1CB63BD8" w14:textId="7D057D0A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  </w:t>
      </w:r>
      <w:r w:rsidR="00C515D8">
        <w:t xml:space="preserve">           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03D71D16" w14:textId="6E8382FF" w:rsidR="0029726B" w:rsidRDefault="0029726B" w:rsidP="0029726B">
      <w:pPr>
        <w:rPr>
          <w:lang w:val="uk-UA"/>
        </w:rPr>
      </w:pPr>
    </w:p>
    <w:p w14:paraId="46455EB5" w14:textId="77777777" w:rsidR="0029726B" w:rsidRPr="0029726B" w:rsidRDefault="0029726B" w:rsidP="0029726B">
      <w:pPr>
        <w:rPr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30EB069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691F3B" w14:textId="32DFF9BE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CC9A9" w14:textId="2F5137DB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D88FC5" w14:textId="7E50975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4C9F7A8" w14:textId="77777777" w:rsidR="00774BC9" w:rsidRDefault="00774BC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1B17991" w14:textId="4E1226E2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636FE" w14:textId="34BF840A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7B834DD" w14:textId="48E0168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7CC37B7" w14:textId="5082540D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DF5821" w14:textId="3D44C8EC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2DCE4E5" w14:textId="3F45F2E4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983FC87" w14:textId="577BAFDE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F16B5FC" w14:textId="65505252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30275" w14:textId="38322735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716FAE3" w14:textId="47A3C01D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0DF6DE" w14:textId="62C496C9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AD98BD7" w14:textId="76D68361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E7B1CFF" w14:textId="741426BE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41F4B7F" w14:textId="7FA0265E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ECDF2E" w14:textId="433ACB71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19B7ED3" w14:textId="055D3727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4FE"/>
    <w:rsid w:val="000F7905"/>
    <w:rsid w:val="00101555"/>
    <w:rsid w:val="00113414"/>
    <w:rsid w:val="001149D5"/>
    <w:rsid w:val="00114C4C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47963"/>
    <w:rsid w:val="00281B7C"/>
    <w:rsid w:val="002878D2"/>
    <w:rsid w:val="0029726B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C5246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27830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8344F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40625"/>
    <w:rsid w:val="00765C7F"/>
    <w:rsid w:val="00771815"/>
    <w:rsid w:val="00774BC9"/>
    <w:rsid w:val="00783B2E"/>
    <w:rsid w:val="0079473D"/>
    <w:rsid w:val="007A36D2"/>
    <w:rsid w:val="007A74F4"/>
    <w:rsid w:val="007B00DD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17381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290"/>
    <w:rsid w:val="00AA1C04"/>
    <w:rsid w:val="00AB4E6F"/>
    <w:rsid w:val="00AC1D0E"/>
    <w:rsid w:val="00AC6E07"/>
    <w:rsid w:val="00AD06AD"/>
    <w:rsid w:val="00AE16DD"/>
    <w:rsid w:val="00AF4519"/>
    <w:rsid w:val="00B000BC"/>
    <w:rsid w:val="00B11D56"/>
    <w:rsid w:val="00B12492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4072"/>
    <w:rsid w:val="00BE533A"/>
    <w:rsid w:val="00BF58B2"/>
    <w:rsid w:val="00BF6C9A"/>
    <w:rsid w:val="00C079A5"/>
    <w:rsid w:val="00C10AC8"/>
    <w:rsid w:val="00C11A7A"/>
    <w:rsid w:val="00C22069"/>
    <w:rsid w:val="00C46D73"/>
    <w:rsid w:val="00C515D8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0262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C7B5A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ECF45-9A51-4157-8351-E52E3EF6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2080</Words>
  <Characters>1186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3</cp:revision>
  <cp:lastPrinted>2025-04-16T13:40:00Z</cp:lastPrinted>
  <dcterms:created xsi:type="dcterms:W3CDTF">2025-10-29T09:17:00Z</dcterms:created>
  <dcterms:modified xsi:type="dcterms:W3CDTF">2025-10-29T12:58:00Z</dcterms:modified>
</cp:coreProperties>
</file>