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2615B" w14:textId="77777777" w:rsidR="0083385F" w:rsidRPr="004F34F6" w:rsidRDefault="0083385F" w:rsidP="005A4523">
      <w:pPr>
        <w:pStyle w:val="2"/>
        <w:jc w:val="center"/>
      </w:pPr>
      <w:r w:rsidRPr="004F34F6">
        <w:rPr>
          <w:noProof/>
          <w:lang w:eastAsia="en-US" w:bidi="ar-SA"/>
        </w:rPr>
        <w:drawing>
          <wp:inline distT="0" distB="0" distL="0" distR="0" wp14:anchorId="6A6AD909" wp14:editId="20151273">
            <wp:extent cx="438150" cy="6096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8150" cy="609600"/>
                    </a:xfrm>
                    <a:prstGeom prst="rect">
                      <a:avLst/>
                    </a:prstGeom>
                    <a:solidFill>
                      <a:srgbClr val="FFFFFF"/>
                    </a:solidFill>
                    <a:ln>
                      <a:noFill/>
                    </a:ln>
                  </pic:spPr>
                </pic:pic>
              </a:graphicData>
            </a:graphic>
          </wp:inline>
        </w:drawing>
      </w:r>
    </w:p>
    <w:p w14:paraId="3EC152B8" w14:textId="77777777" w:rsidR="0083385F" w:rsidRPr="004F34F6" w:rsidRDefault="0083385F" w:rsidP="0083385F">
      <w:pPr>
        <w:jc w:val="center"/>
        <w:rPr>
          <w:rFonts w:cs="Times New Roman"/>
          <w:b/>
          <w:sz w:val="28"/>
          <w:szCs w:val="28"/>
        </w:rPr>
      </w:pPr>
      <w:r w:rsidRPr="004F34F6">
        <w:rPr>
          <w:rFonts w:cs="Times New Roman"/>
          <w:b/>
          <w:sz w:val="28"/>
          <w:szCs w:val="28"/>
        </w:rPr>
        <w:t>УКРАЇНА</w:t>
      </w:r>
    </w:p>
    <w:p w14:paraId="198F20BB" w14:textId="77777777" w:rsidR="0083385F" w:rsidRPr="004F34F6" w:rsidRDefault="0083385F" w:rsidP="0083385F">
      <w:pPr>
        <w:jc w:val="center"/>
        <w:rPr>
          <w:rFonts w:cs="Times New Roman"/>
          <w:b/>
          <w:sz w:val="28"/>
          <w:szCs w:val="28"/>
        </w:rPr>
      </w:pPr>
      <w:r w:rsidRPr="004F34F6">
        <w:rPr>
          <w:rFonts w:cs="Times New Roman"/>
          <w:b/>
          <w:sz w:val="28"/>
          <w:szCs w:val="28"/>
        </w:rPr>
        <w:t xml:space="preserve">КОЛОМИЙСЬКА МІСЬКА РАДА </w:t>
      </w:r>
    </w:p>
    <w:p w14:paraId="22E76F24" w14:textId="77777777" w:rsidR="0083385F" w:rsidRPr="004F34F6" w:rsidRDefault="000C0585" w:rsidP="0083385F">
      <w:pPr>
        <w:jc w:val="center"/>
        <w:rPr>
          <w:b/>
          <w:sz w:val="30"/>
        </w:rPr>
      </w:pPr>
      <w:r w:rsidRPr="004F34F6">
        <w:rPr>
          <w:b/>
          <w:sz w:val="30"/>
        </w:rPr>
        <w:t>Виконавчий комітет</w:t>
      </w:r>
    </w:p>
    <w:p w14:paraId="239F7D50" w14:textId="77777777" w:rsidR="0083385F" w:rsidRPr="004F34F6" w:rsidRDefault="0083385F" w:rsidP="0083385F">
      <w:pPr>
        <w:jc w:val="center"/>
        <w:rPr>
          <w:b/>
          <w:sz w:val="30"/>
        </w:rPr>
      </w:pPr>
      <w:r w:rsidRPr="004F34F6">
        <w:rPr>
          <w:b/>
          <w:sz w:val="30"/>
        </w:rPr>
        <w:t xml:space="preserve">Р І Ш Е Н </w:t>
      </w:r>
      <w:proofErr w:type="spellStart"/>
      <w:r w:rsidRPr="004F34F6">
        <w:rPr>
          <w:b/>
          <w:sz w:val="30"/>
        </w:rPr>
        <w:t>Н</w:t>
      </w:r>
      <w:proofErr w:type="spellEnd"/>
      <w:r w:rsidRPr="004F34F6">
        <w:rPr>
          <w:b/>
          <w:sz w:val="30"/>
        </w:rPr>
        <w:t xml:space="preserve"> Я</w:t>
      </w:r>
    </w:p>
    <w:p w14:paraId="3897399C" w14:textId="77777777" w:rsidR="0083385F" w:rsidRPr="004F34F6" w:rsidRDefault="0083385F" w:rsidP="0083385F">
      <w:pPr>
        <w:rPr>
          <w:rFonts w:cs="Times New Roman"/>
        </w:rPr>
      </w:pPr>
    </w:p>
    <w:p w14:paraId="1C89DD75" w14:textId="7917217B" w:rsidR="0083385F" w:rsidRPr="004F34F6" w:rsidRDefault="0083385F" w:rsidP="0083385F">
      <w:pPr>
        <w:rPr>
          <w:rFonts w:cs="Times New Roman"/>
          <w:sz w:val="28"/>
          <w:szCs w:val="28"/>
        </w:rPr>
      </w:pPr>
      <w:r w:rsidRPr="004F34F6">
        <w:rPr>
          <w:rFonts w:cs="Times New Roman"/>
          <w:sz w:val="28"/>
          <w:szCs w:val="28"/>
        </w:rPr>
        <w:t xml:space="preserve">від </w:t>
      </w:r>
      <w:r w:rsidR="0095254F">
        <w:rPr>
          <w:rFonts w:cs="Times New Roman"/>
          <w:sz w:val="28"/>
          <w:szCs w:val="28"/>
        </w:rPr>
        <w:t>07.10.2025</w:t>
      </w:r>
      <w:r w:rsidRPr="004F34F6">
        <w:rPr>
          <w:rFonts w:cs="Times New Roman"/>
          <w:sz w:val="28"/>
          <w:szCs w:val="28"/>
        </w:rPr>
        <w:t xml:space="preserve">                               м. Коломия                                  </w:t>
      </w:r>
      <w:r w:rsidR="0095254F">
        <w:rPr>
          <w:rFonts w:cs="Times New Roman"/>
          <w:sz w:val="28"/>
          <w:szCs w:val="28"/>
        </w:rPr>
        <w:t xml:space="preserve">              </w:t>
      </w:r>
      <w:r w:rsidRPr="004F34F6">
        <w:rPr>
          <w:rFonts w:cs="Times New Roman"/>
          <w:sz w:val="28"/>
          <w:szCs w:val="28"/>
        </w:rPr>
        <w:t>№</w:t>
      </w:r>
      <w:r w:rsidR="0095254F">
        <w:rPr>
          <w:rFonts w:cs="Times New Roman"/>
          <w:sz w:val="28"/>
          <w:szCs w:val="28"/>
        </w:rPr>
        <w:t xml:space="preserve"> 136</w:t>
      </w:r>
    </w:p>
    <w:p w14:paraId="7001856D" w14:textId="77777777" w:rsidR="0083385F" w:rsidRPr="004F34F6" w:rsidRDefault="0083385F" w:rsidP="0083385F">
      <w:pPr>
        <w:pStyle w:val="a3"/>
        <w:spacing w:before="0" w:after="0"/>
        <w:ind w:firstLine="540"/>
        <w:rPr>
          <w:sz w:val="28"/>
          <w:szCs w:val="28"/>
          <w:lang w:val="uk-UA"/>
        </w:rPr>
      </w:pPr>
      <w:r w:rsidRPr="004F34F6">
        <w:rPr>
          <w:sz w:val="28"/>
          <w:szCs w:val="28"/>
          <w:lang w:val="uk-UA"/>
        </w:rPr>
        <w:t> </w:t>
      </w:r>
    </w:p>
    <w:tbl>
      <w:tblPr>
        <w:tblW w:w="0" w:type="auto"/>
        <w:tblCellMar>
          <w:left w:w="0" w:type="dxa"/>
          <w:right w:w="0" w:type="dxa"/>
        </w:tblCellMar>
        <w:tblLook w:val="0000" w:firstRow="0" w:lastRow="0" w:firstColumn="0" w:lastColumn="0" w:noHBand="0" w:noVBand="0"/>
      </w:tblPr>
      <w:tblGrid>
        <w:gridCol w:w="4253"/>
      </w:tblGrid>
      <w:tr w:rsidR="0083385F" w:rsidRPr="004F34F6" w14:paraId="1A1EC04B" w14:textId="77777777" w:rsidTr="00FE5DF8">
        <w:tc>
          <w:tcPr>
            <w:tcW w:w="4253" w:type="dxa"/>
          </w:tcPr>
          <w:p w14:paraId="0568A215" w14:textId="77777777" w:rsidR="0083385F" w:rsidRPr="004F34F6" w:rsidRDefault="000C0585" w:rsidP="00FE5DF8">
            <w:pPr>
              <w:pStyle w:val="a3"/>
              <w:spacing w:before="0" w:after="0"/>
              <w:jc w:val="both"/>
              <w:rPr>
                <w:sz w:val="28"/>
                <w:szCs w:val="28"/>
                <w:lang w:val="uk-UA"/>
              </w:rPr>
            </w:pPr>
            <w:r w:rsidRPr="004F34F6">
              <w:rPr>
                <w:b/>
                <w:bCs/>
                <w:sz w:val="28"/>
                <w:szCs w:val="28"/>
                <w:lang w:val="uk-UA" w:eastAsia="ru-RU"/>
              </w:rPr>
              <w:t>Про схвал</w:t>
            </w:r>
            <w:r w:rsidR="0083385F" w:rsidRPr="004F34F6">
              <w:rPr>
                <w:b/>
                <w:bCs/>
                <w:sz w:val="28"/>
                <w:szCs w:val="28"/>
                <w:lang w:val="uk-UA" w:eastAsia="ru-RU"/>
              </w:rPr>
              <w:t xml:space="preserve">ення програми </w:t>
            </w:r>
            <w:r w:rsidR="0083385F" w:rsidRPr="004F34F6">
              <w:rPr>
                <w:b/>
                <w:color w:val="000000"/>
                <w:sz w:val="28"/>
                <w:szCs w:val="28"/>
                <w:lang w:val="uk-UA"/>
              </w:rPr>
              <w:t xml:space="preserve">«Розвиток Центру військово-патріотичного виховання та </w:t>
            </w:r>
            <w:proofErr w:type="spellStart"/>
            <w:r w:rsidR="0083385F" w:rsidRPr="004F34F6">
              <w:rPr>
                <w:b/>
                <w:color w:val="000000"/>
                <w:sz w:val="28"/>
                <w:szCs w:val="28"/>
                <w:lang w:val="uk-UA"/>
              </w:rPr>
              <w:t>допризивної</w:t>
            </w:r>
            <w:proofErr w:type="spellEnd"/>
            <w:r w:rsidR="0083385F" w:rsidRPr="004F34F6">
              <w:rPr>
                <w:b/>
                <w:color w:val="000000"/>
                <w:sz w:val="28"/>
                <w:szCs w:val="28"/>
                <w:lang w:val="uk-UA"/>
              </w:rPr>
              <w:t xml:space="preserve"> підготовки на 202</w:t>
            </w:r>
            <w:r w:rsidR="00245303" w:rsidRPr="004F34F6">
              <w:rPr>
                <w:b/>
                <w:color w:val="000000"/>
                <w:sz w:val="28"/>
                <w:szCs w:val="28"/>
                <w:lang w:val="uk-UA"/>
              </w:rPr>
              <w:t>6</w:t>
            </w:r>
            <w:r w:rsidR="0083385F" w:rsidRPr="004F34F6">
              <w:rPr>
                <w:b/>
                <w:color w:val="000000"/>
                <w:sz w:val="28"/>
                <w:szCs w:val="28"/>
                <w:lang w:val="uk-UA"/>
              </w:rPr>
              <w:t>-202</w:t>
            </w:r>
            <w:r w:rsidR="00245303" w:rsidRPr="004F34F6">
              <w:rPr>
                <w:b/>
                <w:color w:val="000000"/>
                <w:sz w:val="28"/>
                <w:szCs w:val="28"/>
                <w:lang w:val="uk-UA"/>
              </w:rPr>
              <w:t>8</w:t>
            </w:r>
            <w:r w:rsidR="0083385F" w:rsidRPr="004F34F6">
              <w:rPr>
                <w:b/>
                <w:color w:val="000000"/>
                <w:sz w:val="28"/>
                <w:szCs w:val="28"/>
                <w:lang w:val="uk-UA"/>
              </w:rPr>
              <w:t xml:space="preserve"> роки»</w:t>
            </w:r>
          </w:p>
        </w:tc>
      </w:tr>
    </w:tbl>
    <w:p w14:paraId="28C3CDB9" w14:textId="77777777" w:rsidR="0083385F" w:rsidRPr="004F34F6" w:rsidRDefault="0083385F" w:rsidP="0083385F">
      <w:pPr>
        <w:pStyle w:val="a3"/>
        <w:spacing w:before="0" w:after="0"/>
        <w:ind w:firstLine="540"/>
        <w:jc w:val="both"/>
        <w:rPr>
          <w:lang w:val="uk-UA"/>
        </w:rPr>
      </w:pPr>
      <w:r w:rsidRPr="004F34F6">
        <w:rPr>
          <w:lang w:val="uk-UA"/>
        </w:rPr>
        <w:t> </w:t>
      </w:r>
    </w:p>
    <w:p w14:paraId="7AB7E8D4" w14:textId="77777777" w:rsidR="0083385F" w:rsidRPr="004F34F6" w:rsidRDefault="0083385F" w:rsidP="0083385F">
      <w:pPr>
        <w:jc w:val="both"/>
        <w:rPr>
          <w:sz w:val="28"/>
          <w:szCs w:val="28"/>
        </w:rPr>
      </w:pPr>
      <w:r w:rsidRPr="004F34F6">
        <w:rPr>
          <w:sz w:val="28"/>
          <w:szCs w:val="28"/>
        </w:rPr>
        <w:tab/>
        <w:t xml:space="preserve">Відповідно до Закону України «Про місцеве самоврядування в Україні»,    </w:t>
      </w:r>
      <w:r w:rsidR="00821870" w:rsidRPr="004F34F6">
        <w:rPr>
          <w:sz w:val="28"/>
          <w:szCs w:val="28"/>
        </w:rPr>
        <w:t xml:space="preserve">Указу Президента України від 25.10.2002 року №948/2002 «Про Концепцію допризовної підготовки і військово-патріотичного виховання молоді», постанови Кабінету Міністрів України від 30.07.2024 року №864 </w:t>
      </w:r>
      <w:r w:rsidR="00821870" w:rsidRPr="004F34F6">
        <w:rPr>
          <w:rFonts w:cs="Times New Roman"/>
          <w:color w:val="131313"/>
          <w:sz w:val="28"/>
          <w:szCs w:val="28"/>
          <w:shd w:val="clear" w:color="auto" w:fill="FFFFFF"/>
        </w:rPr>
        <w:t>«Про затвердження Державної цільової соціальної програми з утвердження української національної та громадянської ідентичності на період до 2028 року», та рішення виконавчого комітету Коломийської міської ради від</w:t>
      </w:r>
      <w:r w:rsidR="00821870" w:rsidRPr="004F34F6">
        <w:rPr>
          <w:color w:val="000000"/>
          <w:sz w:val="28"/>
          <w:szCs w:val="28"/>
          <w:shd w:val="clear" w:color="auto" w:fill="FFFFFF"/>
        </w:rPr>
        <w:t xml:space="preserve"> 31.03.2025р. №38 «Про схвалення Стратегії ветеранської політики в Коломийській міській територіальній громаді на період до 2027 року та Плану її реалізації»</w:t>
      </w:r>
    </w:p>
    <w:p w14:paraId="7C6BF6D0" w14:textId="77777777" w:rsidR="000C0585" w:rsidRPr="004F34F6" w:rsidRDefault="000C0585" w:rsidP="0083385F">
      <w:pPr>
        <w:jc w:val="both"/>
        <w:rPr>
          <w:sz w:val="28"/>
          <w:szCs w:val="28"/>
        </w:rPr>
      </w:pPr>
    </w:p>
    <w:p w14:paraId="54E875AF" w14:textId="77777777" w:rsidR="0083385F" w:rsidRPr="004F34F6" w:rsidRDefault="000C0585" w:rsidP="0083385F">
      <w:pPr>
        <w:pStyle w:val="a3"/>
        <w:spacing w:before="0" w:after="0"/>
        <w:ind w:firstLine="540"/>
        <w:jc w:val="center"/>
        <w:rPr>
          <w:b/>
          <w:bCs/>
          <w:sz w:val="28"/>
          <w:szCs w:val="28"/>
          <w:lang w:val="uk-UA"/>
        </w:rPr>
      </w:pPr>
      <w:r w:rsidRPr="004F34F6">
        <w:rPr>
          <w:b/>
          <w:bCs/>
          <w:sz w:val="28"/>
          <w:szCs w:val="28"/>
          <w:lang w:val="uk-UA"/>
        </w:rPr>
        <w:t>в и р і ш и в</w:t>
      </w:r>
      <w:r w:rsidR="0083385F" w:rsidRPr="004F34F6">
        <w:rPr>
          <w:b/>
          <w:bCs/>
          <w:sz w:val="28"/>
          <w:szCs w:val="28"/>
          <w:lang w:val="uk-UA"/>
        </w:rPr>
        <w:t xml:space="preserve"> :</w:t>
      </w:r>
    </w:p>
    <w:p w14:paraId="74F7989B" w14:textId="77777777" w:rsidR="0083385F" w:rsidRPr="004F34F6" w:rsidRDefault="0083385F" w:rsidP="0083385F">
      <w:pPr>
        <w:pStyle w:val="a3"/>
        <w:spacing w:before="0" w:after="0"/>
        <w:ind w:left="567"/>
        <w:jc w:val="both"/>
        <w:rPr>
          <w:sz w:val="28"/>
          <w:szCs w:val="28"/>
          <w:lang w:val="uk-UA"/>
        </w:rPr>
      </w:pPr>
    </w:p>
    <w:p w14:paraId="4C3792AF" w14:textId="425757B3" w:rsidR="00645A79" w:rsidRPr="004F34F6" w:rsidRDefault="00645A79" w:rsidP="00645A79">
      <w:pPr>
        <w:widowControl/>
        <w:shd w:val="clear" w:color="auto" w:fill="FFFFFF"/>
        <w:suppressAutoHyphens w:val="0"/>
        <w:ind w:firstLine="567"/>
        <w:jc w:val="both"/>
        <w:rPr>
          <w:rFonts w:eastAsia="Times New Roman" w:cs="Times New Roman"/>
          <w:color w:val="000000"/>
          <w:kern w:val="0"/>
          <w:sz w:val="28"/>
          <w:szCs w:val="28"/>
          <w:lang w:eastAsia="ru-RU" w:bidi="ar-SA"/>
        </w:rPr>
      </w:pPr>
      <w:r w:rsidRPr="004F34F6">
        <w:rPr>
          <w:rFonts w:eastAsia="Times New Roman" w:cs="Times New Roman"/>
          <w:color w:val="000000"/>
          <w:kern w:val="0"/>
          <w:sz w:val="28"/>
          <w:szCs w:val="28"/>
          <w:lang w:eastAsia="ru-RU" w:bidi="ar-SA"/>
        </w:rPr>
        <w:t xml:space="preserve">1. Схвалити </w:t>
      </w:r>
      <w:bookmarkStart w:id="0" w:name="_Hlk152593872"/>
      <w:r w:rsidRPr="004F34F6">
        <w:rPr>
          <w:rFonts w:eastAsia="Times New Roman" w:cs="Times New Roman"/>
          <w:color w:val="000000"/>
          <w:kern w:val="0"/>
          <w:sz w:val="28"/>
          <w:szCs w:val="28"/>
          <w:lang w:eastAsia="ru-RU" w:bidi="ar-SA"/>
        </w:rPr>
        <w:t>програму «</w:t>
      </w:r>
      <w:r w:rsidRPr="004F34F6">
        <w:rPr>
          <w:bCs/>
          <w:color w:val="000000"/>
          <w:sz w:val="28"/>
          <w:szCs w:val="28"/>
        </w:rPr>
        <w:t xml:space="preserve">Розвиток Центру військово-патріотичного виховання та </w:t>
      </w:r>
      <w:proofErr w:type="spellStart"/>
      <w:r w:rsidRPr="004F34F6">
        <w:rPr>
          <w:bCs/>
          <w:color w:val="000000"/>
          <w:sz w:val="28"/>
          <w:szCs w:val="28"/>
        </w:rPr>
        <w:t>допризивної</w:t>
      </w:r>
      <w:proofErr w:type="spellEnd"/>
      <w:r w:rsidRPr="004F34F6">
        <w:rPr>
          <w:bCs/>
          <w:color w:val="000000"/>
          <w:sz w:val="28"/>
          <w:szCs w:val="28"/>
        </w:rPr>
        <w:t xml:space="preserve"> підготовки на 2026-2028 роки</w:t>
      </w:r>
      <w:r w:rsidRPr="004F34F6">
        <w:rPr>
          <w:rFonts w:eastAsia="Times New Roman" w:cs="Times New Roman"/>
          <w:kern w:val="0"/>
          <w:sz w:val="28"/>
          <w:szCs w:val="28"/>
          <w:lang w:eastAsia="ru-RU" w:bidi="ar-SA"/>
        </w:rPr>
        <w:t>»</w:t>
      </w:r>
      <w:r w:rsidRPr="004F34F6">
        <w:rPr>
          <w:rFonts w:eastAsia="Times New Roman" w:cs="Times New Roman"/>
          <w:bCs/>
          <w:kern w:val="0"/>
          <w:sz w:val="28"/>
          <w:szCs w:val="28"/>
          <w:lang w:eastAsia="ru-RU" w:bidi="ar-SA"/>
        </w:rPr>
        <w:t xml:space="preserve"> (далі - Програма), </w:t>
      </w:r>
      <w:r w:rsidRPr="004F34F6">
        <w:rPr>
          <w:rFonts w:eastAsia="Times New Roman" w:cs="Times New Roman"/>
          <w:color w:val="000000"/>
          <w:kern w:val="0"/>
          <w:sz w:val="28"/>
          <w:szCs w:val="28"/>
          <w:lang w:eastAsia="ru-RU" w:bidi="ar-SA"/>
        </w:rPr>
        <w:t>(додається)</w:t>
      </w:r>
      <w:bookmarkEnd w:id="0"/>
      <w:r w:rsidRPr="004F34F6">
        <w:rPr>
          <w:rFonts w:eastAsia="Times New Roman" w:cs="Times New Roman"/>
          <w:color w:val="000000"/>
          <w:kern w:val="0"/>
          <w:sz w:val="28"/>
          <w:szCs w:val="28"/>
          <w:lang w:eastAsia="ru-RU" w:bidi="ar-SA"/>
        </w:rPr>
        <w:t>.</w:t>
      </w:r>
    </w:p>
    <w:p w14:paraId="0B0329DB" w14:textId="77777777" w:rsidR="00645A79" w:rsidRPr="004F34F6" w:rsidRDefault="00645A79" w:rsidP="00645A79">
      <w:pPr>
        <w:widowControl/>
        <w:shd w:val="clear" w:color="auto" w:fill="FFFFFF"/>
        <w:suppressAutoHyphens w:val="0"/>
        <w:ind w:firstLine="567"/>
        <w:jc w:val="both"/>
        <w:rPr>
          <w:rFonts w:eastAsia="Times New Roman" w:cs="Times New Roman"/>
          <w:color w:val="000000"/>
          <w:kern w:val="0"/>
          <w:sz w:val="28"/>
          <w:szCs w:val="28"/>
          <w:lang w:eastAsia="ru-RU" w:bidi="ar-SA"/>
        </w:rPr>
      </w:pPr>
      <w:r w:rsidRPr="004F34F6">
        <w:rPr>
          <w:rFonts w:eastAsia="Times New Roman" w:cs="Times New Roman"/>
          <w:color w:val="000000"/>
          <w:kern w:val="0"/>
          <w:sz w:val="28"/>
          <w:szCs w:val="28"/>
          <w:lang w:eastAsia="ru-RU" w:bidi="ar-SA"/>
        </w:rPr>
        <w:t>2. Управлінню з питань цивільного захисту та військово-патріотичного виховання міської ради (Ярослав САВЧУК) забезпечити подання Програми для затвердження міською радою в установленому порядку.</w:t>
      </w:r>
    </w:p>
    <w:p w14:paraId="136967B7" w14:textId="77777777" w:rsidR="00645A79" w:rsidRPr="004F34F6" w:rsidRDefault="00645A79" w:rsidP="00645A79">
      <w:pPr>
        <w:widowControl/>
        <w:shd w:val="clear" w:color="auto" w:fill="FFFFFF"/>
        <w:suppressAutoHyphens w:val="0"/>
        <w:ind w:firstLine="567"/>
        <w:jc w:val="both"/>
        <w:rPr>
          <w:rFonts w:eastAsia="Times New Roman" w:cs="Times New Roman"/>
          <w:color w:val="000000"/>
          <w:kern w:val="0"/>
          <w:sz w:val="28"/>
          <w:szCs w:val="28"/>
          <w:lang w:eastAsia="ru-RU" w:bidi="ar-SA"/>
        </w:rPr>
      </w:pPr>
      <w:r w:rsidRPr="004F34F6">
        <w:rPr>
          <w:rFonts w:eastAsia="Times New Roman" w:cs="Times New Roman"/>
          <w:color w:val="000000"/>
          <w:kern w:val="0"/>
          <w:sz w:val="28"/>
          <w:szCs w:val="28"/>
          <w:lang w:eastAsia="ru-RU" w:bidi="ar-SA"/>
        </w:rPr>
        <w:t>3. Координацію роботи та узагальнення інформації про виконання рішення покласти на головного відповідального виконавця – відділ з питань цивільного захисту міської ради (Ярослав САВЧУК).</w:t>
      </w:r>
    </w:p>
    <w:p w14:paraId="4DBC90F3" w14:textId="77777777" w:rsidR="00645A79" w:rsidRPr="004F34F6" w:rsidRDefault="00645A79" w:rsidP="00645A79">
      <w:pPr>
        <w:widowControl/>
        <w:shd w:val="clear" w:color="auto" w:fill="FFFFFF"/>
        <w:suppressAutoHyphens w:val="0"/>
        <w:ind w:firstLine="567"/>
        <w:jc w:val="both"/>
        <w:rPr>
          <w:rFonts w:eastAsia="Times New Roman" w:cs="Times New Roman"/>
          <w:color w:val="000000"/>
          <w:kern w:val="0"/>
          <w:sz w:val="28"/>
          <w:szCs w:val="28"/>
          <w:lang w:eastAsia="ru-RU" w:bidi="ar-SA"/>
        </w:rPr>
      </w:pPr>
      <w:r w:rsidRPr="004F34F6">
        <w:rPr>
          <w:rFonts w:eastAsia="Times New Roman" w:cs="Times New Roman"/>
          <w:color w:val="000000"/>
          <w:kern w:val="0"/>
          <w:sz w:val="28"/>
          <w:szCs w:val="28"/>
          <w:lang w:eastAsia="ru-RU" w:bidi="ar-SA"/>
        </w:rPr>
        <w:t>4. Контроль за виконанням рішення покласти на заступника міського голови Романа ОСТЯКА.</w:t>
      </w:r>
    </w:p>
    <w:p w14:paraId="1E91764E" w14:textId="77777777" w:rsidR="0083385F" w:rsidRPr="004F34F6" w:rsidRDefault="0083385F" w:rsidP="0083385F">
      <w:pPr>
        <w:pStyle w:val="a3"/>
        <w:spacing w:before="0" w:after="0"/>
        <w:ind w:firstLine="540"/>
        <w:jc w:val="both"/>
        <w:rPr>
          <w:sz w:val="28"/>
          <w:szCs w:val="28"/>
          <w:lang w:val="uk-UA"/>
        </w:rPr>
      </w:pPr>
    </w:p>
    <w:p w14:paraId="4D745DFC" w14:textId="77777777" w:rsidR="0083385F" w:rsidRPr="004F34F6" w:rsidRDefault="0083385F" w:rsidP="0083385F">
      <w:pPr>
        <w:pStyle w:val="a3"/>
        <w:spacing w:before="0" w:after="0"/>
        <w:ind w:firstLine="540"/>
        <w:jc w:val="both"/>
        <w:rPr>
          <w:sz w:val="28"/>
          <w:szCs w:val="28"/>
          <w:lang w:val="uk-UA"/>
        </w:rPr>
      </w:pPr>
    </w:p>
    <w:p w14:paraId="0446699D" w14:textId="77777777" w:rsidR="0083385F" w:rsidRPr="004F34F6" w:rsidRDefault="0083385F" w:rsidP="0083385F">
      <w:pPr>
        <w:pStyle w:val="a3"/>
        <w:spacing w:before="0" w:after="0"/>
        <w:ind w:firstLine="540"/>
        <w:jc w:val="both"/>
        <w:rPr>
          <w:sz w:val="28"/>
          <w:szCs w:val="28"/>
          <w:lang w:val="uk-UA"/>
        </w:rPr>
      </w:pPr>
    </w:p>
    <w:p w14:paraId="1C4E5014" w14:textId="77777777" w:rsidR="00D15C7A" w:rsidRPr="004F34F6" w:rsidRDefault="00D15C7A" w:rsidP="0083385F">
      <w:pPr>
        <w:pStyle w:val="a3"/>
        <w:spacing w:before="0" w:after="0"/>
        <w:ind w:firstLine="540"/>
        <w:jc w:val="both"/>
        <w:rPr>
          <w:sz w:val="28"/>
          <w:szCs w:val="28"/>
          <w:lang w:val="uk-UA"/>
        </w:rPr>
      </w:pPr>
    </w:p>
    <w:p w14:paraId="0362D0E8" w14:textId="77777777" w:rsidR="000C0585" w:rsidRPr="004F34F6" w:rsidRDefault="000C0585" w:rsidP="0083385F">
      <w:pPr>
        <w:pStyle w:val="a3"/>
        <w:spacing w:before="0" w:after="0"/>
        <w:ind w:firstLine="540"/>
        <w:jc w:val="both"/>
        <w:rPr>
          <w:sz w:val="28"/>
          <w:szCs w:val="28"/>
          <w:lang w:val="uk-UA"/>
        </w:rPr>
      </w:pPr>
    </w:p>
    <w:p w14:paraId="00F50C42" w14:textId="77777777" w:rsidR="0083385F" w:rsidRPr="004F34F6" w:rsidRDefault="0083385F" w:rsidP="0083385F">
      <w:pPr>
        <w:rPr>
          <w:b/>
          <w:bCs/>
          <w:sz w:val="28"/>
          <w:szCs w:val="28"/>
        </w:rPr>
      </w:pPr>
      <w:r w:rsidRPr="004F34F6">
        <w:rPr>
          <w:b/>
          <w:bCs/>
          <w:sz w:val="28"/>
          <w:szCs w:val="28"/>
        </w:rPr>
        <w:t>Міський голова</w:t>
      </w:r>
      <w:r w:rsidRPr="004F34F6">
        <w:rPr>
          <w:b/>
          <w:bCs/>
          <w:sz w:val="28"/>
          <w:szCs w:val="28"/>
        </w:rPr>
        <w:tab/>
      </w:r>
      <w:r w:rsidRPr="004F34F6">
        <w:rPr>
          <w:b/>
          <w:bCs/>
          <w:sz w:val="28"/>
          <w:szCs w:val="28"/>
        </w:rPr>
        <w:tab/>
      </w:r>
      <w:r w:rsidRPr="004F34F6">
        <w:rPr>
          <w:b/>
          <w:bCs/>
          <w:sz w:val="28"/>
          <w:szCs w:val="28"/>
        </w:rPr>
        <w:tab/>
      </w:r>
      <w:r w:rsidRPr="004F34F6">
        <w:rPr>
          <w:b/>
          <w:bCs/>
          <w:sz w:val="28"/>
          <w:szCs w:val="28"/>
        </w:rPr>
        <w:tab/>
      </w:r>
      <w:r w:rsidRPr="004F34F6">
        <w:rPr>
          <w:b/>
          <w:bCs/>
          <w:sz w:val="28"/>
          <w:szCs w:val="28"/>
        </w:rPr>
        <w:tab/>
      </w:r>
      <w:r w:rsidRPr="004F34F6">
        <w:rPr>
          <w:b/>
          <w:bCs/>
          <w:sz w:val="28"/>
          <w:szCs w:val="28"/>
        </w:rPr>
        <w:tab/>
        <w:t xml:space="preserve">    Богдан СТАНІСЛАВСЬКИЙ</w:t>
      </w:r>
    </w:p>
    <w:p w14:paraId="52DB912D" w14:textId="77777777" w:rsidR="00736A34" w:rsidRDefault="00736A34" w:rsidP="0083385F">
      <w:pPr>
        <w:spacing w:line="276" w:lineRule="auto"/>
        <w:ind w:firstLine="5954"/>
        <w:rPr>
          <w:b/>
          <w:bCs/>
          <w:sz w:val="28"/>
          <w:szCs w:val="28"/>
        </w:rPr>
      </w:pPr>
    </w:p>
    <w:p w14:paraId="1728F870" w14:textId="1C71BFE6" w:rsidR="0083385F" w:rsidRPr="004F34F6" w:rsidRDefault="0083385F" w:rsidP="0083385F">
      <w:pPr>
        <w:spacing w:line="276" w:lineRule="auto"/>
        <w:ind w:firstLine="5954"/>
        <w:rPr>
          <w:b/>
          <w:bCs/>
          <w:sz w:val="28"/>
          <w:szCs w:val="28"/>
        </w:rPr>
      </w:pPr>
      <w:r w:rsidRPr="004F34F6">
        <w:rPr>
          <w:b/>
          <w:bCs/>
          <w:sz w:val="28"/>
          <w:szCs w:val="28"/>
        </w:rPr>
        <w:lastRenderedPageBreak/>
        <w:t>СХВАЛЕНО</w:t>
      </w:r>
    </w:p>
    <w:p w14:paraId="19CF9344" w14:textId="77777777" w:rsidR="0083385F" w:rsidRPr="004F34F6" w:rsidRDefault="0083385F" w:rsidP="0083385F">
      <w:pPr>
        <w:ind w:left="5954"/>
        <w:rPr>
          <w:b/>
          <w:bCs/>
          <w:sz w:val="28"/>
          <w:szCs w:val="28"/>
        </w:rPr>
      </w:pPr>
      <w:r w:rsidRPr="004F34F6">
        <w:rPr>
          <w:b/>
          <w:bCs/>
          <w:sz w:val="28"/>
          <w:szCs w:val="28"/>
        </w:rPr>
        <w:t>рішення виконавчого комітету</w:t>
      </w:r>
    </w:p>
    <w:p w14:paraId="4B51627B" w14:textId="77777777" w:rsidR="0083385F" w:rsidRPr="004F34F6" w:rsidRDefault="0083385F" w:rsidP="0083385F">
      <w:pPr>
        <w:ind w:left="6237" w:hanging="283"/>
        <w:rPr>
          <w:b/>
          <w:bCs/>
          <w:sz w:val="28"/>
          <w:szCs w:val="28"/>
        </w:rPr>
      </w:pPr>
      <w:r w:rsidRPr="004F34F6">
        <w:rPr>
          <w:b/>
          <w:bCs/>
          <w:sz w:val="28"/>
          <w:szCs w:val="28"/>
        </w:rPr>
        <w:t xml:space="preserve">міської ради </w:t>
      </w:r>
    </w:p>
    <w:p w14:paraId="0C3BED2A" w14:textId="7B1D4313" w:rsidR="0083385F" w:rsidRPr="004F34F6" w:rsidRDefault="0083385F" w:rsidP="0083385F">
      <w:pPr>
        <w:ind w:left="6237" w:hanging="283"/>
        <w:rPr>
          <w:b/>
          <w:bCs/>
          <w:sz w:val="28"/>
          <w:szCs w:val="28"/>
        </w:rPr>
      </w:pPr>
      <w:r w:rsidRPr="004F34F6">
        <w:rPr>
          <w:b/>
          <w:bCs/>
          <w:sz w:val="28"/>
          <w:szCs w:val="28"/>
        </w:rPr>
        <w:t>від</w:t>
      </w:r>
      <w:r w:rsidR="0095254F">
        <w:rPr>
          <w:b/>
          <w:bCs/>
          <w:sz w:val="28"/>
          <w:szCs w:val="28"/>
        </w:rPr>
        <w:t xml:space="preserve"> 07.10.</w:t>
      </w:r>
      <w:r w:rsidRPr="004F34F6">
        <w:rPr>
          <w:b/>
          <w:bCs/>
          <w:sz w:val="28"/>
          <w:szCs w:val="28"/>
        </w:rPr>
        <w:t>202</w:t>
      </w:r>
      <w:r w:rsidR="00245303" w:rsidRPr="004F34F6">
        <w:rPr>
          <w:b/>
          <w:bCs/>
          <w:sz w:val="28"/>
          <w:szCs w:val="28"/>
        </w:rPr>
        <w:t>5</w:t>
      </w:r>
      <w:r w:rsidRPr="004F34F6">
        <w:rPr>
          <w:b/>
          <w:bCs/>
          <w:sz w:val="28"/>
          <w:szCs w:val="28"/>
        </w:rPr>
        <w:t>р. №</w:t>
      </w:r>
      <w:r w:rsidR="0095254F">
        <w:rPr>
          <w:b/>
          <w:bCs/>
          <w:sz w:val="28"/>
          <w:szCs w:val="28"/>
        </w:rPr>
        <w:t xml:space="preserve"> </w:t>
      </w:r>
      <w:bookmarkStart w:id="1" w:name="_GoBack"/>
      <w:bookmarkEnd w:id="1"/>
      <w:r w:rsidR="0095254F">
        <w:rPr>
          <w:b/>
          <w:bCs/>
          <w:sz w:val="28"/>
          <w:szCs w:val="28"/>
        </w:rPr>
        <w:t>136</w:t>
      </w:r>
    </w:p>
    <w:p w14:paraId="72062DFC" w14:textId="77777777" w:rsidR="0083385F" w:rsidRPr="004F34F6" w:rsidRDefault="0083385F" w:rsidP="0083385F">
      <w:pPr>
        <w:jc w:val="both"/>
        <w:rPr>
          <w:sz w:val="28"/>
          <w:szCs w:val="28"/>
        </w:rPr>
      </w:pPr>
    </w:p>
    <w:p w14:paraId="721F128E" w14:textId="77777777" w:rsidR="0083385F" w:rsidRPr="004F34F6" w:rsidRDefault="0083385F" w:rsidP="0083385F">
      <w:pPr>
        <w:jc w:val="center"/>
        <w:outlineLvl w:val="0"/>
        <w:rPr>
          <w:b/>
          <w:sz w:val="28"/>
          <w:szCs w:val="28"/>
        </w:rPr>
      </w:pPr>
      <w:r w:rsidRPr="004F34F6">
        <w:rPr>
          <w:b/>
          <w:sz w:val="28"/>
          <w:szCs w:val="28"/>
        </w:rPr>
        <w:t>ПРОГРАМА</w:t>
      </w:r>
    </w:p>
    <w:p w14:paraId="2D17D516" w14:textId="77777777" w:rsidR="0083385F" w:rsidRPr="004F34F6" w:rsidRDefault="0083385F" w:rsidP="0083385F">
      <w:pPr>
        <w:jc w:val="center"/>
        <w:rPr>
          <w:b/>
          <w:sz w:val="28"/>
          <w:szCs w:val="28"/>
        </w:rPr>
      </w:pPr>
      <w:r w:rsidRPr="004F34F6">
        <w:rPr>
          <w:b/>
          <w:sz w:val="28"/>
          <w:szCs w:val="28"/>
        </w:rPr>
        <w:t>«</w:t>
      </w:r>
      <w:r w:rsidRPr="004F34F6">
        <w:rPr>
          <w:b/>
          <w:color w:val="000000"/>
          <w:sz w:val="28"/>
          <w:szCs w:val="28"/>
        </w:rPr>
        <w:t xml:space="preserve">Розвиток Центру військово-патріотичного виховання та </w:t>
      </w:r>
      <w:proofErr w:type="spellStart"/>
      <w:r w:rsidRPr="004F34F6">
        <w:rPr>
          <w:b/>
          <w:color w:val="000000"/>
          <w:sz w:val="28"/>
          <w:szCs w:val="28"/>
        </w:rPr>
        <w:t>допризивної</w:t>
      </w:r>
      <w:proofErr w:type="spellEnd"/>
      <w:r w:rsidRPr="004F34F6">
        <w:rPr>
          <w:b/>
          <w:color w:val="000000"/>
          <w:sz w:val="28"/>
          <w:szCs w:val="28"/>
        </w:rPr>
        <w:t xml:space="preserve"> підготовки на 202</w:t>
      </w:r>
      <w:r w:rsidR="00245303" w:rsidRPr="004F34F6">
        <w:rPr>
          <w:b/>
          <w:color w:val="000000"/>
          <w:sz w:val="28"/>
          <w:szCs w:val="28"/>
        </w:rPr>
        <w:t>6</w:t>
      </w:r>
      <w:r w:rsidRPr="004F34F6">
        <w:rPr>
          <w:b/>
          <w:color w:val="000000"/>
          <w:sz w:val="28"/>
          <w:szCs w:val="28"/>
        </w:rPr>
        <w:t>-202</w:t>
      </w:r>
      <w:r w:rsidR="00245303" w:rsidRPr="004F34F6">
        <w:rPr>
          <w:b/>
          <w:color w:val="000000"/>
          <w:sz w:val="28"/>
          <w:szCs w:val="28"/>
        </w:rPr>
        <w:t>8</w:t>
      </w:r>
      <w:r w:rsidRPr="004F34F6">
        <w:rPr>
          <w:b/>
          <w:color w:val="000000"/>
          <w:sz w:val="28"/>
          <w:szCs w:val="28"/>
        </w:rPr>
        <w:t xml:space="preserve"> роки</w:t>
      </w:r>
      <w:r w:rsidRPr="004F34F6">
        <w:rPr>
          <w:b/>
          <w:sz w:val="28"/>
          <w:szCs w:val="28"/>
        </w:rPr>
        <w:t>»</w:t>
      </w:r>
    </w:p>
    <w:p w14:paraId="06567E71" w14:textId="77777777" w:rsidR="0083385F" w:rsidRPr="004F34F6" w:rsidRDefault="0083385F" w:rsidP="0083385F">
      <w:pPr>
        <w:ind w:left="4253"/>
        <w:jc w:val="both"/>
        <w:rPr>
          <w:b/>
          <w:sz w:val="28"/>
          <w:szCs w:val="28"/>
        </w:rPr>
      </w:pPr>
    </w:p>
    <w:tbl>
      <w:tblPr>
        <w:tblW w:w="10640" w:type="dxa"/>
        <w:tblInd w:w="108" w:type="dxa"/>
        <w:tblLayout w:type="fixed"/>
        <w:tblLook w:val="00A0" w:firstRow="1" w:lastRow="0" w:firstColumn="1" w:lastColumn="0" w:noHBand="0" w:noVBand="0"/>
      </w:tblPr>
      <w:tblGrid>
        <w:gridCol w:w="34"/>
        <w:gridCol w:w="4077"/>
        <w:gridCol w:w="1701"/>
        <w:gridCol w:w="4253"/>
        <w:gridCol w:w="575"/>
      </w:tblGrid>
      <w:tr w:rsidR="00CC535B" w:rsidRPr="004F34F6" w14:paraId="507DA527" w14:textId="77777777" w:rsidTr="00B0794B">
        <w:trPr>
          <w:gridBefore w:val="1"/>
          <w:wBefore w:w="34" w:type="dxa"/>
          <w:trHeight w:val="80"/>
        </w:trPr>
        <w:tc>
          <w:tcPr>
            <w:tcW w:w="4077" w:type="dxa"/>
          </w:tcPr>
          <w:p w14:paraId="4031609E" w14:textId="77777777" w:rsidR="00CC535B" w:rsidRPr="004F34F6" w:rsidRDefault="00CC535B" w:rsidP="00CC535B">
            <w:pPr>
              <w:widowControl/>
              <w:tabs>
                <w:tab w:val="left" w:pos="6804"/>
              </w:tabs>
              <w:rPr>
                <w:rFonts w:eastAsia="Times New Roman" w:cs="Times New Roman"/>
                <w:b/>
                <w:color w:val="000000"/>
                <w:kern w:val="0"/>
                <w:sz w:val="28"/>
                <w:szCs w:val="28"/>
                <w:lang w:eastAsia="ar-SA" w:bidi="ar-SA"/>
              </w:rPr>
            </w:pPr>
          </w:p>
          <w:p w14:paraId="4154746D" w14:textId="77777777" w:rsidR="00CC535B" w:rsidRPr="004F34F6" w:rsidRDefault="00CC535B" w:rsidP="00CC535B">
            <w:pPr>
              <w:widowControl/>
              <w:tabs>
                <w:tab w:val="left" w:pos="6804"/>
              </w:tabs>
              <w:rPr>
                <w:rFonts w:eastAsia="Times New Roman" w:cs="Times New Roman"/>
                <w:b/>
                <w:color w:val="000000"/>
                <w:kern w:val="0"/>
                <w:sz w:val="28"/>
                <w:szCs w:val="28"/>
                <w:lang w:eastAsia="ar-SA" w:bidi="ar-SA"/>
              </w:rPr>
            </w:pPr>
          </w:p>
          <w:p w14:paraId="60034A12" w14:textId="77777777" w:rsidR="00CC535B" w:rsidRPr="004F34F6" w:rsidRDefault="00CC535B" w:rsidP="00CC535B">
            <w:pPr>
              <w:widowControl/>
              <w:tabs>
                <w:tab w:val="left" w:pos="6804"/>
              </w:tabs>
              <w:rPr>
                <w:rFonts w:eastAsia="Times New Roman" w:cs="Times New Roman"/>
                <w:b/>
                <w:color w:val="000000"/>
                <w:kern w:val="0"/>
                <w:sz w:val="28"/>
                <w:szCs w:val="28"/>
                <w:lang w:eastAsia="ar-SA" w:bidi="ar-SA"/>
              </w:rPr>
            </w:pPr>
          </w:p>
          <w:p w14:paraId="793D7186" w14:textId="77777777" w:rsidR="00CC535B" w:rsidRPr="004F34F6" w:rsidRDefault="00CC535B" w:rsidP="00CC535B">
            <w:pPr>
              <w:widowControl/>
              <w:tabs>
                <w:tab w:val="left" w:pos="6804"/>
              </w:tabs>
              <w:rPr>
                <w:rFonts w:eastAsia="Times New Roman" w:cs="Times New Roman"/>
                <w:color w:val="000000"/>
                <w:kern w:val="0"/>
                <w:sz w:val="28"/>
                <w:szCs w:val="28"/>
                <w:lang w:eastAsia="ar-SA" w:bidi="ar-SA"/>
              </w:rPr>
            </w:pPr>
            <w:r w:rsidRPr="004F34F6">
              <w:rPr>
                <w:rFonts w:eastAsia="Times New Roman" w:cs="Times New Roman"/>
                <w:b/>
                <w:color w:val="000000"/>
                <w:kern w:val="0"/>
                <w:sz w:val="28"/>
                <w:szCs w:val="28"/>
                <w:lang w:eastAsia="ar-SA" w:bidi="ar-SA"/>
              </w:rPr>
              <w:t>Замовник програми:</w:t>
            </w:r>
          </w:p>
          <w:p w14:paraId="45390B7A" w14:textId="77777777" w:rsidR="00CC535B" w:rsidRPr="004F34F6" w:rsidRDefault="00CC535B" w:rsidP="00CC535B">
            <w:pPr>
              <w:widowControl/>
              <w:shd w:val="clear" w:color="auto" w:fill="FFFFFF"/>
              <w:suppressAutoHyphens w:val="0"/>
              <w:rPr>
                <w:rFonts w:eastAsia="Times New Roman" w:cs="Times New Roman"/>
                <w:color w:val="000000"/>
                <w:spacing w:val="-2"/>
                <w:kern w:val="0"/>
                <w:sz w:val="28"/>
                <w:szCs w:val="28"/>
                <w:lang w:eastAsia="ru-RU" w:bidi="ar-SA"/>
              </w:rPr>
            </w:pPr>
            <w:bookmarkStart w:id="2" w:name="_Hlk208494432"/>
            <w:r w:rsidRPr="004F34F6">
              <w:rPr>
                <w:rFonts w:eastAsia="Times New Roman" w:cs="Times New Roman"/>
                <w:kern w:val="0"/>
                <w:sz w:val="28"/>
                <w:szCs w:val="28"/>
                <w:lang w:eastAsia="uk-UA" w:bidi="ar-SA"/>
              </w:rPr>
              <w:t>Коломийська міська рада </w:t>
            </w:r>
            <w:bookmarkEnd w:id="2"/>
          </w:p>
        </w:tc>
        <w:tc>
          <w:tcPr>
            <w:tcW w:w="1701" w:type="dxa"/>
          </w:tcPr>
          <w:p w14:paraId="387A3371" w14:textId="77777777" w:rsidR="00CC535B" w:rsidRPr="004F34F6" w:rsidRDefault="00CC535B" w:rsidP="00CC535B">
            <w:pPr>
              <w:widowControl/>
              <w:tabs>
                <w:tab w:val="left" w:pos="6210"/>
                <w:tab w:val="left" w:pos="11430"/>
              </w:tabs>
              <w:suppressAutoHyphens w:val="0"/>
              <w:rPr>
                <w:rFonts w:eastAsia="Times New Roman" w:cs="Times New Roman"/>
                <w:color w:val="000000"/>
                <w:kern w:val="0"/>
                <w:sz w:val="28"/>
                <w:szCs w:val="28"/>
                <w:lang w:eastAsia="ru-RU" w:bidi="ar-SA"/>
              </w:rPr>
            </w:pPr>
          </w:p>
          <w:p w14:paraId="43145403" w14:textId="77777777" w:rsidR="00CC535B" w:rsidRPr="004F34F6" w:rsidRDefault="00CC535B" w:rsidP="00CC535B">
            <w:pPr>
              <w:widowControl/>
              <w:tabs>
                <w:tab w:val="left" w:pos="6210"/>
                <w:tab w:val="left" w:pos="11430"/>
              </w:tabs>
              <w:suppressAutoHyphens w:val="0"/>
              <w:rPr>
                <w:rFonts w:eastAsia="Times New Roman" w:cs="Times New Roman"/>
                <w:color w:val="000000"/>
                <w:kern w:val="0"/>
                <w:sz w:val="28"/>
                <w:szCs w:val="28"/>
                <w:lang w:eastAsia="ru-RU" w:bidi="ar-SA"/>
              </w:rPr>
            </w:pPr>
          </w:p>
          <w:p w14:paraId="7DE7C862"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p>
          <w:p w14:paraId="3FFF5AE0"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p>
          <w:p w14:paraId="424E2635"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r w:rsidRPr="004F34F6">
              <w:rPr>
                <w:rFonts w:eastAsia="Times New Roman" w:cs="Times New Roman"/>
                <w:b/>
                <w:color w:val="000000"/>
                <w:kern w:val="0"/>
                <w:sz w:val="28"/>
                <w:szCs w:val="28"/>
                <w:lang w:eastAsia="ru-RU" w:bidi="ar-SA"/>
              </w:rPr>
              <w:t>__________</w:t>
            </w:r>
          </w:p>
        </w:tc>
        <w:tc>
          <w:tcPr>
            <w:tcW w:w="4828" w:type="dxa"/>
            <w:gridSpan w:val="2"/>
          </w:tcPr>
          <w:p w14:paraId="4B1C8922" w14:textId="77777777" w:rsidR="00CC535B" w:rsidRPr="004F34F6" w:rsidRDefault="00CC535B" w:rsidP="00CC535B">
            <w:pPr>
              <w:widowControl/>
              <w:tabs>
                <w:tab w:val="left" w:pos="6210"/>
                <w:tab w:val="left" w:pos="11430"/>
              </w:tabs>
              <w:suppressAutoHyphens w:val="0"/>
              <w:rPr>
                <w:rFonts w:eastAsia="Times New Roman" w:cs="Times New Roman"/>
                <w:color w:val="000000"/>
                <w:kern w:val="0"/>
                <w:sz w:val="28"/>
                <w:szCs w:val="28"/>
                <w:lang w:eastAsia="ru-RU" w:bidi="ar-SA"/>
              </w:rPr>
            </w:pPr>
          </w:p>
          <w:p w14:paraId="20C5BAF0"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p>
          <w:p w14:paraId="5CA15E01"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p>
          <w:p w14:paraId="35A03DE1"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p>
          <w:p w14:paraId="5F72C1B2" w14:textId="77777777" w:rsidR="00CC535B" w:rsidRPr="004F34F6" w:rsidRDefault="00CC535B" w:rsidP="00CC535B">
            <w:pPr>
              <w:widowControl/>
              <w:tabs>
                <w:tab w:val="left" w:pos="6210"/>
                <w:tab w:val="left" w:pos="11430"/>
              </w:tabs>
              <w:suppressAutoHyphens w:val="0"/>
              <w:rPr>
                <w:rFonts w:eastAsia="Times New Roman" w:cs="Times New Roman"/>
                <w:b/>
                <w:color w:val="000000"/>
                <w:kern w:val="0"/>
                <w:sz w:val="28"/>
                <w:szCs w:val="28"/>
                <w:lang w:eastAsia="ru-RU" w:bidi="ar-SA"/>
              </w:rPr>
            </w:pPr>
            <w:r w:rsidRPr="004F34F6">
              <w:rPr>
                <w:rFonts w:eastAsia="Times New Roman" w:cs="Times New Roman"/>
                <w:b/>
                <w:color w:val="000000"/>
                <w:kern w:val="0"/>
                <w:sz w:val="28"/>
                <w:szCs w:val="28"/>
                <w:lang w:eastAsia="ru-RU" w:bidi="ar-SA"/>
              </w:rPr>
              <w:t>Богдан СТАНІСЛАВСЬКИЙ</w:t>
            </w:r>
          </w:p>
        </w:tc>
      </w:tr>
      <w:tr w:rsidR="00CC535B" w:rsidRPr="004F34F6" w14:paraId="7C848E67" w14:textId="77777777" w:rsidTr="00B0794B">
        <w:trPr>
          <w:gridAfter w:val="1"/>
          <w:wAfter w:w="575" w:type="dxa"/>
          <w:trHeight w:val="80"/>
        </w:trPr>
        <w:tc>
          <w:tcPr>
            <w:tcW w:w="4111" w:type="dxa"/>
            <w:gridSpan w:val="2"/>
          </w:tcPr>
          <w:p w14:paraId="7F359AB0" w14:textId="77777777" w:rsidR="00CC535B" w:rsidRPr="004F34F6" w:rsidRDefault="00CC535B" w:rsidP="00CC535B">
            <w:pPr>
              <w:widowControl/>
              <w:suppressAutoHyphens w:val="0"/>
              <w:rPr>
                <w:rFonts w:eastAsia="Times New Roman" w:cs="Times New Roman"/>
                <w:bCs/>
                <w:kern w:val="0"/>
                <w:sz w:val="28"/>
                <w:szCs w:val="28"/>
                <w:lang w:eastAsia="ru-RU" w:bidi="ar-SA"/>
              </w:rPr>
            </w:pPr>
          </w:p>
          <w:p w14:paraId="467C43C1" w14:textId="77777777" w:rsidR="00CC535B" w:rsidRPr="004F34F6" w:rsidRDefault="00CC535B" w:rsidP="00CC535B">
            <w:pPr>
              <w:widowControl/>
              <w:suppressAutoHyphens w:val="0"/>
              <w:rPr>
                <w:rFonts w:eastAsia="Times New Roman" w:cs="Times New Roman"/>
                <w:bCs/>
                <w:kern w:val="0"/>
                <w:sz w:val="28"/>
                <w:szCs w:val="28"/>
                <w:lang w:eastAsia="ru-RU" w:bidi="ar-SA"/>
              </w:rPr>
            </w:pPr>
          </w:p>
          <w:p w14:paraId="284019A8" w14:textId="77777777" w:rsidR="00CC535B" w:rsidRPr="004F34F6" w:rsidRDefault="00CC535B" w:rsidP="00CC535B">
            <w:pPr>
              <w:widowControl/>
              <w:suppressAutoHyphens w:val="0"/>
              <w:rPr>
                <w:rFonts w:eastAsia="Times New Roman" w:cs="Times New Roman"/>
                <w:bCs/>
                <w:kern w:val="0"/>
                <w:sz w:val="28"/>
                <w:szCs w:val="28"/>
                <w:lang w:eastAsia="ru-RU" w:bidi="ar-SA"/>
              </w:rPr>
            </w:pPr>
          </w:p>
          <w:p w14:paraId="3E251401" w14:textId="77777777" w:rsidR="00CC535B" w:rsidRPr="004F34F6" w:rsidRDefault="00CC535B" w:rsidP="00CC535B">
            <w:pPr>
              <w:widowControl/>
              <w:suppressAutoHyphens w:val="0"/>
              <w:rPr>
                <w:rFonts w:eastAsia="Times New Roman" w:cs="Times New Roman"/>
                <w:b/>
                <w:bCs/>
                <w:kern w:val="0"/>
                <w:sz w:val="28"/>
                <w:szCs w:val="28"/>
                <w:lang w:eastAsia="ru-RU" w:bidi="ar-SA"/>
              </w:rPr>
            </w:pPr>
            <w:r w:rsidRPr="004F34F6">
              <w:rPr>
                <w:rFonts w:eastAsia="Times New Roman" w:cs="Times New Roman"/>
                <w:b/>
                <w:bCs/>
                <w:kern w:val="0"/>
                <w:sz w:val="28"/>
                <w:szCs w:val="28"/>
                <w:lang w:eastAsia="ru-RU" w:bidi="ar-SA"/>
              </w:rPr>
              <w:t>Керівник програми:</w:t>
            </w:r>
          </w:p>
          <w:p w14:paraId="2F7D3944" w14:textId="77777777" w:rsidR="00CC535B" w:rsidRPr="004F34F6" w:rsidRDefault="00CC535B" w:rsidP="00CC535B">
            <w:pPr>
              <w:widowControl/>
              <w:tabs>
                <w:tab w:val="left" w:pos="6804"/>
              </w:tabs>
              <w:rPr>
                <w:rFonts w:eastAsia="Times New Roman" w:cs="Times New Roman"/>
                <w:kern w:val="0"/>
                <w:sz w:val="28"/>
                <w:szCs w:val="28"/>
                <w:lang w:eastAsia="ar-SA" w:bidi="ar-SA"/>
              </w:rPr>
            </w:pPr>
            <w:r w:rsidRPr="004F34F6">
              <w:rPr>
                <w:rFonts w:eastAsia="Times New Roman" w:cs="Times New Roman"/>
                <w:kern w:val="0"/>
                <w:sz w:val="28"/>
                <w:szCs w:val="28"/>
                <w:lang w:eastAsia="ar-SA" w:bidi="ar-SA"/>
              </w:rPr>
              <w:t>Заступник міського голови</w:t>
            </w:r>
          </w:p>
          <w:p w14:paraId="720AA371"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1D2D19AB"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663E7316"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04D1F527"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05B68AB3"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46F3AAFA"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0CF30A45"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62DDBD8D" w14:textId="77777777" w:rsidR="00CC535B" w:rsidRPr="004F34F6" w:rsidRDefault="00CC535B" w:rsidP="00CC535B">
            <w:pPr>
              <w:widowControl/>
              <w:tabs>
                <w:tab w:val="left" w:pos="6804"/>
              </w:tabs>
              <w:rPr>
                <w:rFonts w:eastAsia="Times New Roman" w:cs="Times New Roman"/>
                <w:b/>
                <w:kern w:val="0"/>
                <w:sz w:val="28"/>
                <w:szCs w:val="28"/>
                <w:lang w:eastAsia="ar-SA" w:bidi="ar-SA"/>
              </w:rPr>
            </w:pPr>
            <w:r w:rsidRPr="004F34F6">
              <w:rPr>
                <w:rFonts w:eastAsia="Times New Roman" w:cs="Times New Roman"/>
                <w:b/>
                <w:kern w:val="0"/>
                <w:sz w:val="28"/>
                <w:szCs w:val="28"/>
                <w:lang w:eastAsia="ar-SA" w:bidi="ar-SA"/>
              </w:rPr>
              <w:t>ПОГОДЖЕНО:</w:t>
            </w:r>
          </w:p>
          <w:p w14:paraId="6FBDA4CF"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tc>
        <w:tc>
          <w:tcPr>
            <w:tcW w:w="1701" w:type="dxa"/>
          </w:tcPr>
          <w:p w14:paraId="59688A31" w14:textId="77777777" w:rsidR="00CC535B" w:rsidRPr="004F34F6" w:rsidRDefault="00CC535B" w:rsidP="00CC535B">
            <w:pPr>
              <w:widowControl/>
              <w:suppressAutoHyphens w:val="0"/>
              <w:rPr>
                <w:rFonts w:eastAsia="Times New Roman" w:cs="Times New Roman"/>
                <w:kern w:val="0"/>
                <w:sz w:val="28"/>
                <w:szCs w:val="28"/>
                <w:lang w:eastAsia="ru-RU" w:bidi="ar-SA"/>
              </w:rPr>
            </w:pPr>
          </w:p>
          <w:p w14:paraId="1A8A5058" w14:textId="77777777" w:rsidR="00CC535B" w:rsidRPr="004F34F6" w:rsidRDefault="00CC535B" w:rsidP="00CC535B">
            <w:pPr>
              <w:widowControl/>
              <w:suppressAutoHyphens w:val="0"/>
              <w:rPr>
                <w:rFonts w:eastAsia="Times New Roman" w:cs="Times New Roman"/>
                <w:kern w:val="0"/>
                <w:sz w:val="28"/>
                <w:szCs w:val="28"/>
                <w:lang w:eastAsia="ru-RU" w:bidi="ar-SA"/>
              </w:rPr>
            </w:pPr>
          </w:p>
          <w:p w14:paraId="473911F1" w14:textId="77777777" w:rsidR="00CC535B" w:rsidRPr="004F34F6" w:rsidRDefault="00CC535B" w:rsidP="00CC535B">
            <w:pPr>
              <w:widowControl/>
              <w:suppressAutoHyphens w:val="0"/>
              <w:rPr>
                <w:rFonts w:eastAsia="Times New Roman" w:cs="Times New Roman"/>
                <w:b/>
                <w:bCs/>
                <w:kern w:val="0"/>
                <w:sz w:val="28"/>
                <w:szCs w:val="28"/>
                <w:lang w:eastAsia="ru-RU" w:bidi="ar-SA"/>
              </w:rPr>
            </w:pPr>
          </w:p>
          <w:p w14:paraId="73721973" w14:textId="77777777" w:rsidR="00CC535B" w:rsidRPr="004F34F6" w:rsidRDefault="00CC535B" w:rsidP="00CC535B">
            <w:pPr>
              <w:widowControl/>
              <w:suppressAutoHyphens w:val="0"/>
              <w:rPr>
                <w:rFonts w:eastAsia="Times New Roman" w:cs="Times New Roman"/>
                <w:b/>
                <w:bCs/>
                <w:kern w:val="0"/>
                <w:sz w:val="28"/>
                <w:szCs w:val="28"/>
                <w:lang w:eastAsia="ru-RU" w:bidi="ar-SA"/>
              </w:rPr>
            </w:pPr>
          </w:p>
          <w:p w14:paraId="7B4734E1" w14:textId="77777777" w:rsidR="00CC535B" w:rsidRPr="004F34F6" w:rsidRDefault="00CC535B" w:rsidP="00CC535B">
            <w:pPr>
              <w:widowControl/>
              <w:suppressAutoHyphens w:val="0"/>
              <w:rPr>
                <w:rFonts w:eastAsia="Times New Roman" w:cs="Times New Roman"/>
                <w:b/>
                <w:bCs/>
                <w:kern w:val="0"/>
                <w:sz w:val="28"/>
                <w:szCs w:val="28"/>
                <w:lang w:eastAsia="ru-RU" w:bidi="ar-SA"/>
              </w:rPr>
            </w:pPr>
            <w:r w:rsidRPr="004F34F6">
              <w:rPr>
                <w:rFonts w:eastAsia="Times New Roman" w:cs="Times New Roman"/>
                <w:b/>
                <w:bCs/>
                <w:kern w:val="0"/>
                <w:sz w:val="28"/>
                <w:szCs w:val="28"/>
                <w:lang w:eastAsia="ru-RU" w:bidi="ar-SA"/>
              </w:rPr>
              <w:t>_________</w:t>
            </w:r>
          </w:p>
        </w:tc>
        <w:tc>
          <w:tcPr>
            <w:tcW w:w="4253" w:type="dxa"/>
          </w:tcPr>
          <w:p w14:paraId="75C48F5A" w14:textId="77777777" w:rsidR="00CC535B" w:rsidRPr="004F34F6" w:rsidRDefault="00CC535B" w:rsidP="00CC535B">
            <w:pPr>
              <w:widowControl/>
              <w:suppressAutoHyphens w:val="0"/>
              <w:rPr>
                <w:rFonts w:eastAsia="Times New Roman" w:cs="Times New Roman"/>
                <w:bCs/>
                <w:kern w:val="0"/>
                <w:sz w:val="28"/>
                <w:szCs w:val="28"/>
                <w:lang w:eastAsia="ru-RU" w:bidi="ar-SA"/>
              </w:rPr>
            </w:pPr>
          </w:p>
          <w:p w14:paraId="10BC5407" w14:textId="77777777" w:rsidR="00CC535B" w:rsidRPr="004F34F6" w:rsidRDefault="00CC535B" w:rsidP="00CC535B">
            <w:pPr>
              <w:widowControl/>
              <w:suppressAutoHyphens w:val="0"/>
              <w:rPr>
                <w:rFonts w:eastAsia="Times New Roman" w:cs="Times New Roman"/>
                <w:bCs/>
                <w:kern w:val="0"/>
                <w:sz w:val="28"/>
                <w:szCs w:val="28"/>
                <w:lang w:eastAsia="ru-RU" w:bidi="ar-SA"/>
              </w:rPr>
            </w:pPr>
          </w:p>
          <w:p w14:paraId="23F04C6A" w14:textId="77777777" w:rsidR="00CC535B" w:rsidRPr="004F34F6" w:rsidRDefault="00CC535B" w:rsidP="00CC535B">
            <w:pPr>
              <w:widowControl/>
              <w:suppressAutoHyphens w:val="0"/>
              <w:rPr>
                <w:rFonts w:eastAsia="Times New Roman" w:cs="Times New Roman"/>
                <w:b/>
                <w:kern w:val="0"/>
                <w:sz w:val="28"/>
                <w:szCs w:val="28"/>
                <w:lang w:eastAsia="ru-RU" w:bidi="ar-SA"/>
              </w:rPr>
            </w:pPr>
          </w:p>
          <w:p w14:paraId="54B03701" w14:textId="77777777" w:rsidR="00CC535B" w:rsidRPr="004F34F6" w:rsidRDefault="00CC535B" w:rsidP="00CC535B">
            <w:pPr>
              <w:widowControl/>
              <w:suppressAutoHyphens w:val="0"/>
              <w:rPr>
                <w:rFonts w:eastAsia="Times New Roman" w:cs="Times New Roman"/>
                <w:b/>
                <w:kern w:val="0"/>
                <w:sz w:val="28"/>
                <w:szCs w:val="28"/>
                <w:lang w:eastAsia="ru-RU" w:bidi="ar-SA"/>
              </w:rPr>
            </w:pPr>
          </w:p>
          <w:p w14:paraId="073AF98F" w14:textId="77777777" w:rsidR="00CC535B" w:rsidRPr="004F34F6" w:rsidRDefault="00CC535B" w:rsidP="00CC535B">
            <w:pPr>
              <w:widowControl/>
              <w:suppressAutoHyphens w:val="0"/>
              <w:rPr>
                <w:rFonts w:eastAsia="Times New Roman" w:cs="Times New Roman"/>
                <w:b/>
                <w:bCs/>
                <w:kern w:val="0"/>
                <w:sz w:val="28"/>
                <w:szCs w:val="28"/>
                <w:lang w:eastAsia="ru-RU" w:bidi="ar-SA"/>
              </w:rPr>
            </w:pPr>
            <w:r w:rsidRPr="004F34F6">
              <w:rPr>
                <w:rFonts w:eastAsia="Times New Roman" w:cs="Times New Roman"/>
                <w:b/>
                <w:bCs/>
                <w:kern w:val="0"/>
                <w:sz w:val="28"/>
                <w:szCs w:val="28"/>
                <w:lang w:eastAsia="ru-RU" w:bidi="ar-SA"/>
              </w:rPr>
              <w:t>Роман ОСТЯК</w:t>
            </w:r>
          </w:p>
        </w:tc>
      </w:tr>
      <w:tr w:rsidR="00CC535B" w:rsidRPr="004F34F6" w14:paraId="677F0AC3" w14:textId="77777777" w:rsidTr="00B0794B">
        <w:trPr>
          <w:gridAfter w:val="1"/>
          <w:wAfter w:w="575" w:type="dxa"/>
          <w:trHeight w:val="80"/>
        </w:trPr>
        <w:tc>
          <w:tcPr>
            <w:tcW w:w="4111" w:type="dxa"/>
            <w:gridSpan w:val="2"/>
          </w:tcPr>
          <w:p w14:paraId="0458131D" w14:textId="77777777" w:rsidR="00CC535B" w:rsidRPr="004F34F6" w:rsidRDefault="00CC535B" w:rsidP="00CC535B">
            <w:pPr>
              <w:widowControl/>
              <w:shd w:val="clear" w:color="auto" w:fill="FFFFFF"/>
              <w:suppressAutoHyphens w:val="0"/>
              <w:rPr>
                <w:rFonts w:eastAsia="Times New Roman" w:cs="Times New Roman"/>
                <w:kern w:val="0"/>
                <w:position w:val="-2"/>
                <w:sz w:val="28"/>
                <w:szCs w:val="28"/>
                <w:lang w:eastAsia="ru-RU" w:bidi="ar-SA"/>
              </w:rPr>
            </w:pPr>
            <w:r w:rsidRPr="004F34F6">
              <w:rPr>
                <w:rFonts w:eastAsia="Times New Roman" w:cs="Times New Roman"/>
                <w:kern w:val="0"/>
                <w:position w:val="-2"/>
                <w:sz w:val="28"/>
                <w:szCs w:val="28"/>
                <w:lang w:eastAsia="ru-RU" w:bidi="ar-SA"/>
              </w:rPr>
              <w:t xml:space="preserve">Управління фінансів і внутрішнього аудиту </w:t>
            </w:r>
          </w:p>
          <w:p w14:paraId="41E1DF3B" w14:textId="77777777" w:rsidR="00CC535B" w:rsidRPr="004F34F6" w:rsidRDefault="00CC535B" w:rsidP="00CC535B">
            <w:pPr>
              <w:widowControl/>
              <w:suppressAutoHyphens w:val="0"/>
              <w:rPr>
                <w:rFonts w:eastAsia="Times New Roman" w:cs="Times New Roman"/>
                <w:kern w:val="0"/>
                <w:position w:val="-2"/>
                <w:sz w:val="28"/>
                <w:szCs w:val="28"/>
                <w:lang w:eastAsia="ru-RU" w:bidi="ar-SA"/>
              </w:rPr>
            </w:pPr>
            <w:r w:rsidRPr="004F34F6">
              <w:rPr>
                <w:rFonts w:eastAsia="Times New Roman" w:cs="Times New Roman"/>
                <w:kern w:val="0"/>
                <w:position w:val="-2"/>
                <w:sz w:val="28"/>
                <w:szCs w:val="28"/>
                <w:lang w:eastAsia="ru-RU" w:bidi="ar-SA"/>
              </w:rPr>
              <w:t>міської ради</w:t>
            </w:r>
          </w:p>
          <w:p w14:paraId="113DADE8" w14:textId="77777777" w:rsidR="00CC535B" w:rsidRPr="004F34F6" w:rsidRDefault="00CC535B" w:rsidP="00CC535B">
            <w:pPr>
              <w:widowControl/>
              <w:suppressAutoHyphens w:val="0"/>
              <w:rPr>
                <w:rFonts w:eastAsia="Times New Roman" w:cs="Times New Roman"/>
                <w:kern w:val="0"/>
                <w:sz w:val="28"/>
                <w:szCs w:val="28"/>
                <w:lang w:eastAsia="ru-RU" w:bidi="ar-SA"/>
              </w:rPr>
            </w:pPr>
          </w:p>
        </w:tc>
        <w:tc>
          <w:tcPr>
            <w:tcW w:w="1701" w:type="dxa"/>
          </w:tcPr>
          <w:p w14:paraId="06455E19" w14:textId="77777777" w:rsidR="00CC535B" w:rsidRPr="004F34F6" w:rsidRDefault="00CC535B" w:rsidP="00CC535B">
            <w:pPr>
              <w:widowControl/>
              <w:suppressAutoHyphens w:val="0"/>
              <w:rPr>
                <w:rFonts w:eastAsia="Times New Roman" w:cs="Times New Roman"/>
                <w:color w:val="000000"/>
                <w:kern w:val="0"/>
                <w:position w:val="-2"/>
                <w:sz w:val="28"/>
                <w:szCs w:val="28"/>
                <w:lang w:eastAsia="ru-RU" w:bidi="ar-SA"/>
              </w:rPr>
            </w:pPr>
          </w:p>
          <w:p w14:paraId="2E379D21" w14:textId="77777777" w:rsidR="00CC535B" w:rsidRPr="004F34F6" w:rsidRDefault="00CC535B" w:rsidP="00CC535B">
            <w:pPr>
              <w:widowControl/>
              <w:suppressAutoHyphens w:val="0"/>
              <w:rPr>
                <w:rFonts w:eastAsia="Times New Roman" w:cs="Times New Roman"/>
                <w:b/>
                <w:bCs/>
                <w:kern w:val="0"/>
                <w:sz w:val="28"/>
                <w:szCs w:val="28"/>
                <w:lang w:eastAsia="ru-RU" w:bidi="ar-SA"/>
              </w:rPr>
            </w:pPr>
            <w:r w:rsidRPr="004F34F6">
              <w:rPr>
                <w:rFonts w:eastAsia="Times New Roman" w:cs="Times New Roman"/>
                <w:color w:val="000000"/>
                <w:kern w:val="0"/>
                <w:position w:val="-2"/>
                <w:sz w:val="28"/>
                <w:szCs w:val="28"/>
                <w:lang w:eastAsia="ru-RU" w:bidi="ar-SA"/>
              </w:rPr>
              <w:t>__________</w:t>
            </w:r>
          </w:p>
        </w:tc>
        <w:tc>
          <w:tcPr>
            <w:tcW w:w="4253" w:type="dxa"/>
          </w:tcPr>
          <w:p w14:paraId="2693CFBC" w14:textId="77777777" w:rsidR="00CC535B" w:rsidRPr="004F34F6" w:rsidRDefault="00CC535B" w:rsidP="00CC535B">
            <w:pPr>
              <w:widowControl/>
              <w:suppressAutoHyphens w:val="0"/>
              <w:ind w:left="-108"/>
              <w:jc w:val="both"/>
              <w:rPr>
                <w:rFonts w:eastAsia="Times New Roman" w:cs="Times New Roman"/>
                <w:b/>
                <w:bCs/>
                <w:kern w:val="0"/>
                <w:position w:val="-2"/>
                <w:sz w:val="28"/>
                <w:szCs w:val="28"/>
                <w:lang w:eastAsia="ru-RU" w:bidi="ar-SA"/>
              </w:rPr>
            </w:pPr>
          </w:p>
          <w:p w14:paraId="0F95237C" w14:textId="77777777" w:rsidR="00CC535B" w:rsidRPr="004F34F6" w:rsidRDefault="00CC535B" w:rsidP="00CC535B">
            <w:pPr>
              <w:widowControl/>
              <w:suppressAutoHyphens w:val="0"/>
              <w:ind w:left="-113"/>
              <w:rPr>
                <w:rFonts w:eastAsia="Times New Roman" w:cs="Times New Roman"/>
                <w:b/>
                <w:kern w:val="0"/>
                <w:sz w:val="28"/>
                <w:szCs w:val="28"/>
                <w:lang w:eastAsia="ru-RU" w:bidi="ar-SA"/>
              </w:rPr>
            </w:pPr>
            <w:r w:rsidRPr="004F34F6">
              <w:rPr>
                <w:rFonts w:eastAsia="Times New Roman" w:cs="Times New Roman"/>
                <w:b/>
                <w:bCs/>
                <w:kern w:val="0"/>
                <w:position w:val="-2"/>
                <w:sz w:val="28"/>
                <w:szCs w:val="28"/>
                <w:lang w:eastAsia="ru-RU" w:bidi="ar-SA"/>
              </w:rPr>
              <w:t>Ольга ГАВДУНИК</w:t>
            </w:r>
          </w:p>
        </w:tc>
      </w:tr>
      <w:tr w:rsidR="00CC535B" w:rsidRPr="004F34F6" w14:paraId="02872D60" w14:textId="77777777" w:rsidTr="00B0794B">
        <w:trPr>
          <w:gridAfter w:val="1"/>
          <w:wAfter w:w="575" w:type="dxa"/>
          <w:trHeight w:val="80"/>
        </w:trPr>
        <w:tc>
          <w:tcPr>
            <w:tcW w:w="4111" w:type="dxa"/>
            <w:gridSpan w:val="2"/>
          </w:tcPr>
          <w:p w14:paraId="0FCCB5F5" w14:textId="77777777" w:rsidR="00CC535B" w:rsidRPr="004F34F6" w:rsidRDefault="00CC535B" w:rsidP="00CC535B">
            <w:pPr>
              <w:widowControl/>
              <w:shd w:val="clear" w:color="auto" w:fill="FFFFFF"/>
              <w:suppressAutoHyphens w:val="0"/>
              <w:rPr>
                <w:rFonts w:eastAsia="Times New Roman" w:cs="Times New Roman"/>
                <w:color w:val="000000"/>
                <w:kern w:val="0"/>
                <w:position w:val="-2"/>
                <w:sz w:val="28"/>
                <w:szCs w:val="28"/>
                <w:lang w:eastAsia="ru-RU" w:bidi="ar-SA"/>
              </w:rPr>
            </w:pPr>
            <w:r w:rsidRPr="004F34F6">
              <w:rPr>
                <w:rFonts w:eastAsia="Times New Roman" w:cs="Times New Roman"/>
                <w:kern w:val="0"/>
                <w:position w:val="-2"/>
                <w:sz w:val="28"/>
                <w:szCs w:val="28"/>
                <w:lang w:eastAsia="ru-RU" w:bidi="ar-SA"/>
              </w:rPr>
              <w:t>Юридичний відділ</w:t>
            </w:r>
          </w:p>
          <w:p w14:paraId="3B6D26AF" w14:textId="77777777" w:rsidR="00CC535B" w:rsidRPr="004F34F6" w:rsidRDefault="00CC535B" w:rsidP="00CC535B">
            <w:pPr>
              <w:widowControl/>
              <w:suppressAutoHyphens w:val="0"/>
              <w:rPr>
                <w:rFonts w:eastAsia="Times New Roman" w:cs="Times New Roman"/>
                <w:kern w:val="0"/>
                <w:sz w:val="28"/>
                <w:szCs w:val="28"/>
                <w:lang w:eastAsia="ru-RU" w:bidi="ar-SA"/>
              </w:rPr>
            </w:pPr>
            <w:r w:rsidRPr="004F34F6">
              <w:rPr>
                <w:rFonts w:eastAsia="Times New Roman" w:cs="Times New Roman"/>
                <w:kern w:val="0"/>
                <w:position w:val="-2"/>
                <w:sz w:val="28"/>
                <w:szCs w:val="28"/>
                <w:lang w:eastAsia="ru-RU" w:bidi="ar-SA"/>
              </w:rPr>
              <w:t>міської ради</w:t>
            </w:r>
            <w:r w:rsidRPr="004F34F6">
              <w:rPr>
                <w:rFonts w:eastAsia="Times New Roman" w:cs="Times New Roman"/>
                <w:b/>
                <w:bCs/>
                <w:kern w:val="0"/>
                <w:position w:val="-2"/>
                <w:sz w:val="28"/>
                <w:szCs w:val="28"/>
                <w:lang w:eastAsia="ru-RU" w:bidi="ar-SA"/>
              </w:rPr>
              <w:t xml:space="preserve"> </w:t>
            </w:r>
          </w:p>
        </w:tc>
        <w:tc>
          <w:tcPr>
            <w:tcW w:w="1701" w:type="dxa"/>
          </w:tcPr>
          <w:p w14:paraId="6571E7A1" w14:textId="77777777" w:rsidR="00CC535B" w:rsidRPr="004F34F6" w:rsidRDefault="00CC535B" w:rsidP="00CC535B">
            <w:pPr>
              <w:widowControl/>
              <w:suppressAutoHyphens w:val="0"/>
              <w:rPr>
                <w:rFonts w:eastAsia="Times New Roman" w:cs="Times New Roman"/>
                <w:color w:val="000000"/>
                <w:kern w:val="0"/>
                <w:position w:val="-2"/>
                <w:sz w:val="28"/>
                <w:szCs w:val="28"/>
                <w:lang w:eastAsia="ru-RU" w:bidi="ar-SA"/>
              </w:rPr>
            </w:pPr>
          </w:p>
          <w:p w14:paraId="5DD00672" w14:textId="77777777" w:rsidR="00CC535B" w:rsidRPr="004F34F6" w:rsidRDefault="00CC535B" w:rsidP="00CC535B">
            <w:pPr>
              <w:widowControl/>
              <w:suppressAutoHyphens w:val="0"/>
              <w:rPr>
                <w:rFonts w:eastAsia="Times New Roman" w:cs="Times New Roman"/>
                <w:b/>
                <w:bCs/>
                <w:kern w:val="0"/>
                <w:sz w:val="28"/>
                <w:szCs w:val="28"/>
                <w:lang w:eastAsia="ru-RU" w:bidi="ar-SA"/>
              </w:rPr>
            </w:pPr>
            <w:r w:rsidRPr="004F34F6">
              <w:rPr>
                <w:rFonts w:eastAsia="Times New Roman" w:cs="Times New Roman"/>
                <w:color w:val="000000"/>
                <w:kern w:val="0"/>
                <w:position w:val="-2"/>
                <w:sz w:val="28"/>
                <w:szCs w:val="28"/>
                <w:lang w:eastAsia="ru-RU" w:bidi="ar-SA"/>
              </w:rPr>
              <w:t>__________</w:t>
            </w:r>
          </w:p>
        </w:tc>
        <w:tc>
          <w:tcPr>
            <w:tcW w:w="4253" w:type="dxa"/>
          </w:tcPr>
          <w:p w14:paraId="10942007" w14:textId="77777777" w:rsidR="00CC535B" w:rsidRPr="004F34F6" w:rsidRDefault="00CC535B" w:rsidP="00CC535B">
            <w:pPr>
              <w:widowControl/>
              <w:suppressAutoHyphens w:val="0"/>
              <w:ind w:left="-108"/>
              <w:jc w:val="both"/>
              <w:rPr>
                <w:rFonts w:eastAsia="Times New Roman" w:cs="Times New Roman"/>
                <w:b/>
                <w:kern w:val="0"/>
                <w:position w:val="-2"/>
                <w:sz w:val="28"/>
                <w:szCs w:val="28"/>
                <w:lang w:eastAsia="ru-RU" w:bidi="ar-SA"/>
              </w:rPr>
            </w:pPr>
          </w:p>
          <w:p w14:paraId="1D9D7381" w14:textId="77777777" w:rsidR="00CC535B" w:rsidRPr="004F34F6" w:rsidRDefault="00CC535B" w:rsidP="00CC535B">
            <w:pPr>
              <w:widowControl/>
              <w:suppressAutoHyphens w:val="0"/>
              <w:ind w:left="-108"/>
              <w:jc w:val="both"/>
              <w:rPr>
                <w:rFonts w:eastAsia="Times New Roman" w:cs="Times New Roman"/>
                <w:b/>
                <w:kern w:val="0"/>
                <w:position w:val="-2"/>
                <w:sz w:val="28"/>
                <w:szCs w:val="28"/>
                <w:lang w:eastAsia="ru-RU" w:bidi="ar-SA"/>
              </w:rPr>
            </w:pPr>
            <w:r w:rsidRPr="004F34F6">
              <w:rPr>
                <w:rFonts w:eastAsia="Times New Roman" w:cs="Times New Roman"/>
                <w:b/>
                <w:kern w:val="0"/>
                <w:position w:val="-2"/>
                <w:sz w:val="28"/>
                <w:szCs w:val="28"/>
                <w:lang w:eastAsia="ru-RU" w:bidi="ar-SA"/>
              </w:rPr>
              <w:t>Владислава МАКСИМ’ЮК</w:t>
            </w:r>
          </w:p>
          <w:p w14:paraId="3C64CFDD" w14:textId="77777777" w:rsidR="00CC535B" w:rsidRPr="004F34F6" w:rsidRDefault="00CC535B" w:rsidP="00CC535B">
            <w:pPr>
              <w:widowControl/>
              <w:suppressAutoHyphens w:val="0"/>
              <w:rPr>
                <w:rFonts w:eastAsia="Times New Roman" w:cs="Times New Roman"/>
                <w:b/>
                <w:kern w:val="0"/>
                <w:sz w:val="28"/>
                <w:szCs w:val="28"/>
                <w:lang w:eastAsia="ru-RU" w:bidi="ar-SA"/>
              </w:rPr>
            </w:pPr>
          </w:p>
        </w:tc>
      </w:tr>
      <w:tr w:rsidR="00CC535B" w:rsidRPr="004F34F6" w14:paraId="4BBDC8FB" w14:textId="77777777" w:rsidTr="00B0794B">
        <w:trPr>
          <w:gridAfter w:val="1"/>
          <w:wAfter w:w="575" w:type="dxa"/>
          <w:trHeight w:val="80"/>
        </w:trPr>
        <w:tc>
          <w:tcPr>
            <w:tcW w:w="4111" w:type="dxa"/>
            <w:gridSpan w:val="2"/>
          </w:tcPr>
          <w:p w14:paraId="16E4786B" w14:textId="77777777" w:rsidR="00CC535B" w:rsidRPr="004F34F6" w:rsidRDefault="00CC535B" w:rsidP="00CC535B">
            <w:pPr>
              <w:widowControl/>
              <w:shd w:val="clear" w:color="auto" w:fill="FFFFFF"/>
              <w:suppressAutoHyphens w:val="0"/>
              <w:rPr>
                <w:rFonts w:eastAsia="Times New Roman" w:cs="Times New Roman"/>
                <w:bCs/>
                <w:color w:val="000000"/>
                <w:kern w:val="0"/>
                <w:position w:val="-2"/>
                <w:sz w:val="28"/>
                <w:szCs w:val="28"/>
                <w:lang w:eastAsia="ru-RU" w:bidi="ar-SA"/>
              </w:rPr>
            </w:pPr>
            <w:r w:rsidRPr="004F34F6">
              <w:rPr>
                <w:rFonts w:eastAsia="Times New Roman" w:cs="Times New Roman"/>
                <w:bCs/>
                <w:color w:val="000000"/>
                <w:kern w:val="0"/>
                <w:position w:val="-2"/>
                <w:sz w:val="28"/>
                <w:szCs w:val="28"/>
                <w:lang w:eastAsia="ru-RU" w:bidi="ar-SA"/>
              </w:rPr>
              <w:t>Управління економіки</w:t>
            </w:r>
          </w:p>
          <w:p w14:paraId="55EC71B8" w14:textId="77777777" w:rsidR="00CC535B" w:rsidRPr="004F34F6" w:rsidRDefault="00CC535B" w:rsidP="00CC535B">
            <w:pPr>
              <w:widowControl/>
              <w:shd w:val="clear" w:color="auto" w:fill="FFFFFF"/>
              <w:suppressAutoHyphens w:val="0"/>
              <w:rPr>
                <w:rFonts w:eastAsia="Times New Roman" w:cs="Times New Roman"/>
                <w:bCs/>
                <w:color w:val="000000"/>
                <w:kern w:val="0"/>
                <w:position w:val="-2"/>
                <w:sz w:val="28"/>
                <w:szCs w:val="28"/>
                <w:lang w:eastAsia="ru-RU" w:bidi="ar-SA"/>
              </w:rPr>
            </w:pPr>
            <w:r w:rsidRPr="004F34F6">
              <w:rPr>
                <w:rFonts w:eastAsia="Times New Roman" w:cs="Times New Roman"/>
                <w:bCs/>
                <w:color w:val="000000"/>
                <w:kern w:val="0"/>
                <w:position w:val="-2"/>
                <w:sz w:val="28"/>
                <w:szCs w:val="28"/>
                <w:lang w:eastAsia="ru-RU" w:bidi="ar-SA"/>
              </w:rPr>
              <w:t xml:space="preserve">міської ради </w:t>
            </w:r>
          </w:p>
          <w:p w14:paraId="6AD3904F" w14:textId="77777777" w:rsidR="00CC535B" w:rsidRPr="004F34F6" w:rsidRDefault="00CC535B" w:rsidP="00CC535B">
            <w:pPr>
              <w:widowControl/>
              <w:suppressAutoHyphens w:val="0"/>
              <w:rPr>
                <w:rFonts w:eastAsia="Times New Roman" w:cs="Times New Roman"/>
                <w:bCs/>
                <w:kern w:val="0"/>
                <w:sz w:val="28"/>
                <w:szCs w:val="28"/>
                <w:lang w:eastAsia="ru-RU" w:bidi="ar-SA"/>
              </w:rPr>
            </w:pPr>
          </w:p>
        </w:tc>
        <w:tc>
          <w:tcPr>
            <w:tcW w:w="1701" w:type="dxa"/>
          </w:tcPr>
          <w:p w14:paraId="51541930" w14:textId="77777777" w:rsidR="00CC535B" w:rsidRPr="004F34F6" w:rsidRDefault="00CC535B" w:rsidP="00CC535B">
            <w:pPr>
              <w:widowControl/>
              <w:suppressAutoHyphens w:val="0"/>
              <w:rPr>
                <w:rFonts w:eastAsia="Times New Roman" w:cs="Times New Roman"/>
                <w:color w:val="FFFFFF"/>
                <w:kern w:val="0"/>
                <w:position w:val="-2"/>
                <w:sz w:val="28"/>
                <w:szCs w:val="28"/>
                <w:lang w:eastAsia="ru-RU" w:bidi="ar-SA"/>
              </w:rPr>
            </w:pPr>
            <w:r w:rsidRPr="004F34F6">
              <w:rPr>
                <w:rFonts w:eastAsia="Times New Roman" w:cs="Times New Roman"/>
                <w:color w:val="FFFFFF"/>
                <w:kern w:val="0"/>
                <w:position w:val="-2"/>
                <w:sz w:val="28"/>
                <w:szCs w:val="28"/>
                <w:lang w:eastAsia="ru-RU" w:bidi="ar-SA"/>
              </w:rPr>
              <w:t>А</w:t>
            </w:r>
          </w:p>
          <w:p w14:paraId="22573542" w14:textId="77777777" w:rsidR="00CC535B" w:rsidRPr="004F34F6" w:rsidRDefault="00CC535B" w:rsidP="00CC535B">
            <w:pPr>
              <w:widowControl/>
              <w:tabs>
                <w:tab w:val="left" w:pos="6804"/>
              </w:tabs>
              <w:rPr>
                <w:rFonts w:eastAsia="Times New Roman" w:cs="Times New Roman"/>
                <w:b/>
                <w:kern w:val="0"/>
                <w:sz w:val="28"/>
                <w:szCs w:val="28"/>
                <w:lang w:eastAsia="ar-SA" w:bidi="ar-SA"/>
              </w:rPr>
            </w:pPr>
            <w:r w:rsidRPr="004F34F6">
              <w:rPr>
                <w:rFonts w:eastAsia="Times New Roman" w:cs="Times New Roman"/>
                <w:b/>
                <w:color w:val="000000"/>
                <w:kern w:val="0"/>
                <w:position w:val="-2"/>
                <w:sz w:val="28"/>
                <w:szCs w:val="28"/>
                <w:lang w:eastAsia="ar-SA" w:bidi="ar-SA"/>
              </w:rPr>
              <w:t>__________</w:t>
            </w:r>
          </w:p>
        </w:tc>
        <w:tc>
          <w:tcPr>
            <w:tcW w:w="4253" w:type="dxa"/>
          </w:tcPr>
          <w:p w14:paraId="06A2F142" w14:textId="77777777" w:rsidR="00CC535B" w:rsidRPr="004F34F6" w:rsidRDefault="00CC535B" w:rsidP="00CC535B">
            <w:pPr>
              <w:widowControl/>
              <w:suppressAutoHyphens w:val="0"/>
              <w:ind w:left="-108"/>
              <w:jc w:val="both"/>
              <w:rPr>
                <w:rFonts w:eastAsia="Times New Roman" w:cs="Times New Roman"/>
                <w:b/>
                <w:color w:val="000000"/>
                <w:kern w:val="0"/>
                <w:position w:val="-2"/>
                <w:sz w:val="28"/>
                <w:szCs w:val="28"/>
                <w:lang w:eastAsia="ru-RU" w:bidi="ar-SA"/>
              </w:rPr>
            </w:pPr>
          </w:p>
          <w:p w14:paraId="340E2102" w14:textId="77777777" w:rsidR="00CC535B" w:rsidRPr="004F34F6" w:rsidRDefault="00CC535B" w:rsidP="00CC535B">
            <w:pPr>
              <w:widowControl/>
              <w:suppressAutoHyphens w:val="0"/>
              <w:ind w:left="-108"/>
              <w:jc w:val="both"/>
              <w:rPr>
                <w:rFonts w:eastAsia="Times New Roman" w:cs="Times New Roman"/>
                <w:b/>
                <w:color w:val="000000"/>
                <w:kern w:val="0"/>
                <w:position w:val="-2"/>
                <w:sz w:val="28"/>
                <w:szCs w:val="28"/>
                <w:lang w:eastAsia="ru-RU" w:bidi="ar-SA"/>
              </w:rPr>
            </w:pPr>
            <w:r w:rsidRPr="004F34F6">
              <w:rPr>
                <w:rFonts w:eastAsia="Times New Roman" w:cs="Times New Roman"/>
                <w:b/>
                <w:color w:val="000000"/>
                <w:kern w:val="0"/>
                <w:position w:val="-2"/>
                <w:sz w:val="28"/>
                <w:szCs w:val="28"/>
                <w:lang w:eastAsia="ru-RU" w:bidi="ar-SA"/>
              </w:rPr>
              <w:t>Інна ТКАЧУК</w:t>
            </w:r>
          </w:p>
          <w:p w14:paraId="1D150DC4" w14:textId="77777777" w:rsidR="00CC535B" w:rsidRPr="004F34F6" w:rsidRDefault="00CC535B" w:rsidP="00CC535B">
            <w:pPr>
              <w:widowControl/>
              <w:tabs>
                <w:tab w:val="left" w:pos="6804"/>
              </w:tabs>
              <w:rPr>
                <w:rFonts w:eastAsia="Times New Roman" w:cs="Times New Roman"/>
                <w:b/>
                <w:bCs/>
                <w:color w:val="FFFFFF"/>
                <w:kern w:val="0"/>
                <w:sz w:val="28"/>
                <w:szCs w:val="28"/>
                <w:lang w:eastAsia="ar-SA" w:bidi="ar-SA"/>
              </w:rPr>
            </w:pPr>
            <w:r w:rsidRPr="004F34F6">
              <w:rPr>
                <w:rFonts w:eastAsia="Times New Roman" w:cs="Times New Roman"/>
                <w:b/>
                <w:color w:val="FFFFFF"/>
                <w:kern w:val="0"/>
                <w:position w:val="-2"/>
                <w:sz w:val="28"/>
                <w:szCs w:val="28"/>
                <w:lang w:eastAsia="ar-SA" w:bidi="ar-SA"/>
              </w:rPr>
              <w:t>Володимир АНДРЕЙЧЕНКО</w:t>
            </w:r>
          </w:p>
        </w:tc>
      </w:tr>
      <w:tr w:rsidR="00CC535B" w:rsidRPr="004F34F6" w14:paraId="78E380A9" w14:textId="77777777" w:rsidTr="00B0794B">
        <w:trPr>
          <w:gridAfter w:val="1"/>
          <w:wAfter w:w="575" w:type="dxa"/>
          <w:trHeight w:val="80"/>
        </w:trPr>
        <w:tc>
          <w:tcPr>
            <w:tcW w:w="4111" w:type="dxa"/>
            <w:gridSpan w:val="2"/>
          </w:tcPr>
          <w:p w14:paraId="4AD4288A" w14:textId="77777777" w:rsidR="00CC535B" w:rsidRPr="004F34F6" w:rsidRDefault="00CC535B" w:rsidP="00CC535B">
            <w:pPr>
              <w:widowControl/>
              <w:suppressAutoHyphens w:val="0"/>
              <w:rPr>
                <w:rFonts w:eastAsia="Times New Roman" w:cs="Times New Roman"/>
                <w:kern w:val="0"/>
                <w:sz w:val="28"/>
                <w:szCs w:val="28"/>
                <w:lang w:eastAsia="ru-RU" w:bidi="ar-SA"/>
              </w:rPr>
            </w:pPr>
          </w:p>
        </w:tc>
        <w:tc>
          <w:tcPr>
            <w:tcW w:w="1701" w:type="dxa"/>
          </w:tcPr>
          <w:p w14:paraId="48240A6D"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29B0DEB3"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015C5079"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4D87E475" w14:textId="67DCDA26" w:rsidR="00CC535B" w:rsidRDefault="00CC535B" w:rsidP="00CC535B">
            <w:pPr>
              <w:widowControl/>
              <w:tabs>
                <w:tab w:val="left" w:pos="6804"/>
              </w:tabs>
              <w:rPr>
                <w:rFonts w:eastAsia="Times New Roman" w:cs="Times New Roman"/>
                <w:b/>
                <w:kern w:val="0"/>
                <w:sz w:val="28"/>
                <w:szCs w:val="28"/>
                <w:lang w:eastAsia="ar-SA" w:bidi="ar-SA"/>
              </w:rPr>
            </w:pPr>
          </w:p>
          <w:p w14:paraId="1EA9C73D" w14:textId="77777777" w:rsidR="005A4523" w:rsidRPr="004F34F6" w:rsidRDefault="005A4523" w:rsidP="00CC535B">
            <w:pPr>
              <w:widowControl/>
              <w:tabs>
                <w:tab w:val="left" w:pos="6804"/>
              </w:tabs>
              <w:rPr>
                <w:rFonts w:eastAsia="Times New Roman" w:cs="Times New Roman"/>
                <w:b/>
                <w:kern w:val="0"/>
                <w:sz w:val="28"/>
                <w:szCs w:val="28"/>
                <w:lang w:eastAsia="ar-SA" w:bidi="ar-SA"/>
              </w:rPr>
            </w:pPr>
          </w:p>
          <w:p w14:paraId="715446AD"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p w14:paraId="49284EE9"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tc>
        <w:tc>
          <w:tcPr>
            <w:tcW w:w="4253" w:type="dxa"/>
          </w:tcPr>
          <w:p w14:paraId="2A68286C" w14:textId="77777777" w:rsidR="00CC535B" w:rsidRPr="004F34F6" w:rsidRDefault="00CC535B" w:rsidP="00CC535B">
            <w:pPr>
              <w:widowControl/>
              <w:tabs>
                <w:tab w:val="left" w:pos="6804"/>
              </w:tabs>
              <w:rPr>
                <w:rFonts w:eastAsia="Times New Roman" w:cs="Times New Roman"/>
                <w:b/>
                <w:kern w:val="0"/>
                <w:sz w:val="28"/>
                <w:szCs w:val="28"/>
                <w:lang w:eastAsia="ar-SA" w:bidi="ar-SA"/>
              </w:rPr>
            </w:pPr>
          </w:p>
        </w:tc>
      </w:tr>
    </w:tbl>
    <w:p w14:paraId="4BE43013" w14:textId="77777777" w:rsidR="0083385F" w:rsidRPr="004F34F6" w:rsidRDefault="0083385F" w:rsidP="0083385F">
      <w:pPr>
        <w:jc w:val="center"/>
        <w:outlineLvl w:val="0"/>
        <w:rPr>
          <w:b/>
          <w:color w:val="000000"/>
        </w:rPr>
      </w:pPr>
      <w:r w:rsidRPr="004F34F6">
        <w:rPr>
          <w:b/>
          <w:color w:val="000000"/>
        </w:rPr>
        <w:t>ПАСПОРТ ПРОГРАМИ</w:t>
      </w:r>
    </w:p>
    <w:p w14:paraId="0C1528AA" w14:textId="77777777" w:rsidR="0083385F" w:rsidRPr="004F34F6" w:rsidRDefault="0083385F" w:rsidP="0083385F">
      <w:pPr>
        <w:jc w:val="center"/>
        <w:rPr>
          <w:b/>
        </w:rPr>
      </w:pPr>
      <w:r w:rsidRPr="004F34F6">
        <w:rPr>
          <w:b/>
        </w:rPr>
        <w:t>«</w:t>
      </w:r>
      <w:r w:rsidRPr="004F34F6">
        <w:rPr>
          <w:b/>
          <w:color w:val="000000"/>
        </w:rPr>
        <w:t xml:space="preserve">Розвиток Центру військово-патріотичного виховання та </w:t>
      </w:r>
      <w:proofErr w:type="spellStart"/>
      <w:r w:rsidRPr="004F34F6">
        <w:rPr>
          <w:b/>
          <w:color w:val="000000"/>
        </w:rPr>
        <w:t>допризивної</w:t>
      </w:r>
      <w:proofErr w:type="spellEnd"/>
      <w:r w:rsidRPr="004F34F6">
        <w:rPr>
          <w:b/>
          <w:color w:val="000000"/>
        </w:rPr>
        <w:t xml:space="preserve"> підготовки на 202</w:t>
      </w:r>
      <w:r w:rsidR="00CE77EB" w:rsidRPr="004F34F6">
        <w:rPr>
          <w:b/>
          <w:color w:val="000000"/>
        </w:rPr>
        <w:t>6</w:t>
      </w:r>
      <w:r w:rsidRPr="004F34F6">
        <w:rPr>
          <w:b/>
          <w:color w:val="000000"/>
        </w:rPr>
        <w:t>-202</w:t>
      </w:r>
      <w:r w:rsidR="00CE77EB" w:rsidRPr="004F34F6">
        <w:rPr>
          <w:b/>
          <w:color w:val="000000"/>
        </w:rPr>
        <w:t>8</w:t>
      </w:r>
      <w:r w:rsidRPr="004F34F6">
        <w:rPr>
          <w:b/>
          <w:color w:val="000000"/>
        </w:rPr>
        <w:t xml:space="preserve"> роки</w:t>
      </w:r>
      <w:r w:rsidRPr="004F34F6">
        <w:rPr>
          <w:b/>
        </w:rPr>
        <w:t>»</w:t>
      </w:r>
    </w:p>
    <w:p w14:paraId="21F514D1" w14:textId="77777777" w:rsidR="009C2310" w:rsidRDefault="009C2310" w:rsidP="0083385F">
      <w:pPr>
        <w:jc w:val="both"/>
        <w:rPr>
          <w:b/>
          <w:color w:val="000000"/>
        </w:rPr>
      </w:pPr>
    </w:p>
    <w:p w14:paraId="168FC76B" w14:textId="4873EA6C" w:rsidR="0083385F" w:rsidRPr="004F34F6" w:rsidRDefault="0083385F" w:rsidP="0083385F">
      <w:pPr>
        <w:jc w:val="both"/>
      </w:pPr>
      <w:r w:rsidRPr="004F34F6">
        <w:rPr>
          <w:b/>
          <w:color w:val="000000"/>
        </w:rPr>
        <w:t>1. Ініціатор розроблення Програми (замовник):</w:t>
      </w:r>
      <w:r w:rsidR="00D15C7A" w:rsidRPr="004F34F6">
        <w:rPr>
          <w:b/>
          <w:color w:val="000000"/>
        </w:rPr>
        <w:t xml:space="preserve"> </w:t>
      </w:r>
      <w:r w:rsidRPr="004F34F6">
        <w:t xml:space="preserve">Коломийська міська рада </w:t>
      </w:r>
    </w:p>
    <w:p w14:paraId="24E21955" w14:textId="77777777" w:rsidR="0083385F" w:rsidRPr="004F34F6" w:rsidRDefault="0083385F" w:rsidP="00CE77EB">
      <w:pPr>
        <w:ind w:left="4820" w:hanging="4820"/>
        <w:jc w:val="both"/>
      </w:pPr>
      <w:r w:rsidRPr="004F34F6">
        <w:rPr>
          <w:b/>
          <w:color w:val="000000"/>
        </w:rPr>
        <w:t xml:space="preserve">2. Розробник Програми:        </w:t>
      </w:r>
      <w:r w:rsidRPr="004F34F6">
        <w:rPr>
          <w:b/>
          <w:color w:val="000000"/>
        </w:rPr>
        <w:tab/>
      </w:r>
      <w:r w:rsidR="00CE77EB" w:rsidRPr="004F34F6">
        <w:rPr>
          <w:color w:val="000000"/>
        </w:rPr>
        <w:t xml:space="preserve">Управління з питань цивільного захисту та військово-патріотичного виховання </w:t>
      </w:r>
      <w:r w:rsidRPr="004F34F6">
        <w:t xml:space="preserve">Коломийської міської ради </w:t>
      </w:r>
    </w:p>
    <w:p w14:paraId="10F293F8" w14:textId="699A1DCB" w:rsidR="0083385F" w:rsidRPr="004F34F6" w:rsidRDefault="0083385F" w:rsidP="0083385F">
      <w:pPr>
        <w:jc w:val="both"/>
        <w:rPr>
          <w:b/>
          <w:color w:val="000000"/>
        </w:rPr>
      </w:pPr>
      <w:r w:rsidRPr="004F34F6">
        <w:rPr>
          <w:b/>
          <w:color w:val="000000"/>
        </w:rPr>
        <w:t xml:space="preserve">3. Термін реалізації </w:t>
      </w:r>
      <w:r w:rsidR="00D15C7A" w:rsidRPr="004F34F6">
        <w:rPr>
          <w:b/>
          <w:color w:val="000000"/>
        </w:rPr>
        <w:t xml:space="preserve">Програми: </w:t>
      </w:r>
      <w:r w:rsidR="00D15C7A" w:rsidRPr="004F34F6">
        <w:rPr>
          <w:b/>
          <w:color w:val="000000"/>
        </w:rPr>
        <w:tab/>
      </w:r>
      <w:r w:rsidR="00CE77EB" w:rsidRPr="004F34F6">
        <w:rPr>
          <w:b/>
          <w:color w:val="000000"/>
        </w:rPr>
        <w:t xml:space="preserve">         </w:t>
      </w:r>
      <w:r w:rsidR="00CC535B" w:rsidRPr="004F34F6">
        <w:rPr>
          <w:bCs/>
          <w:color w:val="000000"/>
        </w:rPr>
        <w:t>2026-2028</w:t>
      </w:r>
      <w:r w:rsidRPr="004F34F6">
        <w:rPr>
          <w:color w:val="000000"/>
        </w:rPr>
        <w:t xml:space="preserve"> роки</w:t>
      </w:r>
    </w:p>
    <w:p w14:paraId="45234C83" w14:textId="77777777" w:rsidR="0083385F" w:rsidRPr="004F34F6" w:rsidRDefault="0083385F" w:rsidP="0083385F">
      <w:pPr>
        <w:jc w:val="both"/>
        <w:rPr>
          <w:b/>
          <w:color w:val="000000"/>
        </w:rPr>
      </w:pPr>
      <w:r w:rsidRPr="004F34F6">
        <w:rPr>
          <w:b/>
          <w:color w:val="000000"/>
        </w:rPr>
        <w:t xml:space="preserve">4. Етапи фінансування Програми:       </w:t>
      </w:r>
      <w:r w:rsidRPr="004F34F6">
        <w:rPr>
          <w:color w:val="000000"/>
        </w:rPr>
        <w:t>202</w:t>
      </w:r>
      <w:r w:rsidR="00CE77EB" w:rsidRPr="004F34F6">
        <w:rPr>
          <w:color w:val="000000"/>
        </w:rPr>
        <w:t>6</w:t>
      </w:r>
      <w:r w:rsidRPr="004F34F6">
        <w:rPr>
          <w:color w:val="000000"/>
        </w:rPr>
        <w:t>-202</w:t>
      </w:r>
      <w:r w:rsidR="00CE77EB" w:rsidRPr="004F34F6">
        <w:rPr>
          <w:color w:val="000000"/>
        </w:rPr>
        <w:t>8</w:t>
      </w:r>
      <w:r w:rsidRPr="004F34F6">
        <w:rPr>
          <w:color w:val="000000"/>
        </w:rPr>
        <w:t xml:space="preserve"> роки</w:t>
      </w:r>
    </w:p>
    <w:p w14:paraId="763B1900" w14:textId="705A5072" w:rsidR="0083385F" w:rsidRPr="004F34F6" w:rsidRDefault="0083385F" w:rsidP="0083385F">
      <w:pPr>
        <w:ind w:left="6372" w:hanging="6372"/>
        <w:jc w:val="both"/>
        <w:rPr>
          <w:b/>
          <w:color w:val="000000"/>
        </w:rPr>
      </w:pPr>
      <w:r w:rsidRPr="004F34F6">
        <w:rPr>
          <w:b/>
          <w:color w:val="000000"/>
        </w:rPr>
        <w:t xml:space="preserve">5. Обсяг фінансування Програми (тис. грн):  </w:t>
      </w:r>
      <w:r w:rsidR="00AA251E">
        <w:rPr>
          <w:b/>
          <w:color w:val="000000"/>
        </w:rPr>
        <w:t>8 100</w:t>
      </w:r>
      <w:r w:rsidR="008F3B32">
        <w:rPr>
          <w:b/>
          <w:color w:val="000000"/>
        </w:rPr>
        <w:t>,000</w:t>
      </w:r>
    </w:p>
    <w:tbl>
      <w:tblPr>
        <w:tblW w:w="94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304"/>
        <w:gridCol w:w="1560"/>
        <w:gridCol w:w="1701"/>
        <w:gridCol w:w="1701"/>
        <w:gridCol w:w="1732"/>
        <w:gridCol w:w="6"/>
      </w:tblGrid>
      <w:tr w:rsidR="0083385F" w:rsidRPr="004F34F6" w14:paraId="0C9214E1" w14:textId="77777777" w:rsidTr="00BE58E4">
        <w:trPr>
          <w:trHeight w:val="195"/>
        </w:trPr>
        <w:tc>
          <w:tcPr>
            <w:tcW w:w="1418" w:type="dxa"/>
            <w:vMerge w:val="restart"/>
          </w:tcPr>
          <w:p w14:paraId="543B05EB" w14:textId="77777777" w:rsidR="0083385F" w:rsidRPr="004F34F6" w:rsidRDefault="0083385F" w:rsidP="00FE5DF8">
            <w:pPr>
              <w:jc w:val="center"/>
              <w:rPr>
                <w:color w:val="000000"/>
              </w:rPr>
            </w:pPr>
            <w:r w:rsidRPr="004F34F6">
              <w:rPr>
                <w:color w:val="000000"/>
              </w:rPr>
              <w:t>Роки</w:t>
            </w:r>
          </w:p>
        </w:tc>
        <w:tc>
          <w:tcPr>
            <w:tcW w:w="8004" w:type="dxa"/>
            <w:gridSpan w:val="6"/>
          </w:tcPr>
          <w:p w14:paraId="775ED804" w14:textId="77777777" w:rsidR="0083385F" w:rsidRPr="004F34F6" w:rsidRDefault="0083385F" w:rsidP="00FE5DF8">
            <w:pPr>
              <w:jc w:val="center"/>
              <w:rPr>
                <w:color w:val="000000"/>
              </w:rPr>
            </w:pPr>
            <w:r w:rsidRPr="004F34F6">
              <w:rPr>
                <w:color w:val="000000"/>
              </w:rPr>
              <w:t>Обсяги фінансування, тис. грн.</w:t>
            </w:r>
          </w:p>
        </w:tc>
      </w:tr>
      <w:tr w:rsidR="0083385F" w:rsidRPr="004F34F6" w14:paraId="154C1E21" w14:textId="77777777" w:rsidTr="00BE58E4">
        <w:trPr>
          <w:trHeight w:val="195"/>
        </w:trPr>
        <w:tc>
          <w:tcPr>
            <w:tcW w:w="1418" w:type="dxa"/>
            <w:vMerge/>
          </w:tcPr>
          <w:p w14:paraId="5B37C64A" w14:textId="77777777" w:rsidR="0083385F" w:rsidRPr="004F34F6" w:rsidRDefault="0083385F" w:rsidP="00FE5DF8">
            <w:pPr>
              <w:jc w:val="center"/>
              <w:rPr>
                <w:color w:val="000000"/>
              </w:rPr>
            </w:pPr>
          </w:p>
        </w:tc>
        <w:tc>
          <w:tcPr>
            <w:tcW w:w="1304" w:type="dxa"/>
            <w:vMerge w:val="restart"/>
          </w:tcPr>
          <w:p w14:paraId="05BEFAD3" w14:textId="77777777" w:rsidR="0083385F" w:rsidRPr="004F34F6" w:rsidRDefault="0083385F" w:rsidP="00FE5DF8">
            <w:pPr>
              <w:jc w:val="center"/>
              <w:rPr>
                <w:color w:val="000000"/>
              </w:rPr>
            </w:pPr>
            <w:r w:rsidRPr="004F34F6">
              <w:rPr>
                <w:color w:val="000000"/>
              </w:rPr>
              <w:t>Всього</w:t>
            </w:r>
          </w:p>
        </w:tc>
        <w:tc>
          <w:tcPr>
            <w:tcW w:w="6700" w:type="dxa"/>
            <w:gridSpan w:val="5"/>
          </w:tcPr>
          <w:p w14:paraId="0AA92063" w14:textId="77777777" w:rsidR="0083385F" w:rsidRPr="004F34F6" w:rsidRDefault="0083385F" w:rsidP="00FE5DF8">
            <w:pPr>
              <w:jc w:val="center"/>
              <w:rPr>
                <w:color w:val="000000"/>
              </w:rPr>
            </w:pPr>
            <w:r w:rsidRPr="004F34F6">
              <w:rPr>
                <w:color w:val="000000"/>
              </w:rPr>
              <w:t xml:space="preserve">В </w:t>
            </w:r>
            <w:proofErr w:type="spellStart"/>
            <w:r w:rsidRPr="004F34F6">
              <w:rPr>
                <w:color w:val="000000"/>
              </w:rPr>
              <w:t>т.ч</w:t>
            </w:r>
            <w:proofErr w:type="spellEnd"/>
            <w:r w:rsidRPr="004F34F6">
              <w:rPr>
                <w:color w:val="000000"/>
              </w:rPr>
              <w:t>. за джерелами фінансування</w:t>
            </w:r>
          </w:p>
        </w:tc>
      </w:tr>
      <w:tr w:rsidR="0083385F" w:rsidRPr="004F34F6" w14:paraId="253A734A" w14:textId="77777777" w:rsidTr="00BE58E4">
        <w:trPr>
          <w:gridAfter w:val="1"/>
          <w:wAfter w:w="6" w:type="dxa"/>
        </w:trPr>
        <w:tc>
          <w:tcPr>
            <w:tcW w:w="1418" w:type="dxa"/>
            <w:vMerge/>
          </w:tcPr>
          <w:p w14:paraId="242C9941" w14:textId="77777777" w:rsidR="0083385F" w:rsidRPr="004F34F6" w:rsidRDefault="0083385F" w:rsidP="00FE5DF8">
            <w:pPr>
              <w:jc w:val="center"/>
              <w:rPr>
                <w:color w:val="000000"/>
              </w:rPr>
            </w:pPr>
          </w:p>
        </w:tc>
        <w:tc>
          <w:tcPr>
            <w:tcW w:w="1304" w:type="dxa"/>
            <w:vMerge/>
          </w:tcPr>
          <w:p w14:paraId="5E000E1B" w14:textId="77777777" w:rsidR="0083385F" w:rsidRPr="004F34F6" w:rsidRDefault="0083385F" w:rsidP="00FE5DF8">
            <w:pPr>
              <w:jc w:val="center"/>
              <w:rPr>
                <w:color w:val="000000"/>
              </w:rPr>
            </w:pPr>
          </w:p>
        </w:tc>
        <w:tc>
          <w:tcPr>
            <w:tcW w:w="1560" w:type="dxa"/>
          </w:tcPr>
          <w:p w14:paraId="432A0431" w14:textId="77777777" w:rsidR="0083385F" w:rsidRPr="004F34F6" w:rsidRDefault="0083385F" w:rsidP="00FE5DF8">
            <w:pPr>
              <w:jc w:val="center"/>
              <w:rPr>
                <w:color w:val="000000"/>
              </w:rPr>
            </w:pPr>
            <w:r w:rsidRPr="004F34F6">
              <w:rPr>
                <w:color w:val="000000"/>
              </w:rPr>
              <w:t>Державний бюджет</w:t>
            </w:r>
          </w:p>
        </w:tc>
        <w:tc>
          <w:tcPr>
            <w:tcW w:w="1701" w:type="dxa"/>
          </w:tcPr>
          <w:p w14:paraId="3DEF923C" w14:textId="77777777" w:rsidR="0083385F" w:rsidRPr="004F34F6" w:rsidRDefault="0083385F" w:rsidP="00FE5DF8">
            <w:pPr>
              <w:jc w:val="center"/>
              <w:rPr>
                <w:color w:val="000000"/>
              </w:rPr>
            </w:pPr>
            <w:r w:rsidRPr="004F34F6">
              <w:rPr>
                <w:color w:val="000000"/>
              </w:rPr>
              <w:t>Обласний бюджет</w:t>
            </w:r>
          </w:p>
        </w:tc>
        <w:tc>
          <w:tcPr>
            <w:tcW w:w="1701" w:type="dxa"/>
          </w:tcPr>
          <w:p w14:paraId="2AC9D7BF" w14:textId="77777777" w:rsidR="0083385F" w:rsidRPr="004F34F6" w:rsidRDefault="0083385F" w:rsidP="00FE5DF8">
            <w:pPr>
              <w:jc w:val="center"/>
              <w:rPr>
                <w:color w:val="000000"/>
              </w:rPr>
            </w:pPr>
            <w:r w:rsidRPr="004F34F6">
              <w:rPr>
                <w:color w:val="000000"/>
              </w:rPr>
              <w:t>Міський бюджет</w:t>
            </w:r>
          </w:p>
        </w:tc>
        <w:tc>
          <w:tcPr>
            <w:tcW w:w="1732" w:type="dxa"/>
          </w:tcPr>
          <w:p w14:paraId="1C668CF6" w14:textId="77777777" w:rsidR="0083385F" w:rsidRPr="004F34F6" w:rsidRDefault="0083385F" w:rsidP="00FE5DF8">
            <w:pPr>
              <w:jc w:val="center"/>
              <w:rPr>
                <w:color w:val="000000"/>
              </w:rPr>
            </w:pPr>
            <w:r w:rsidRPr="004F34F6">
              <w:rPr>
                <w:color w:val="000000"/>
              </w:rPr>
              <w:t>Інші джерела</w:t>
            </w:r>
          </w:p>
        </w:tc>
      </w:tr>
      <w:tr w:rsidR="005E448E" w:rsidRPr="00BE58E4" w14:paraId="2A95DA83" w14:textId="77777777" w:rsidTr="00BE58E4">
        <w:trPr>
          <w:gridAfter w:val="1"/>
          <w:wAfter w:w="6" w:type="dxa"/>
        </w:trPr>
        <w:tc>
          <w:tcPr>
            <w:tcW w:w="1418" w:type="dxa"/>
          </w:tcPr>
          <w:p w14:paraId="4E65A105" w14:textId="77777777" w:rsidR="005E448E" w:rsidRPr="00BE58E4" w:rsidRDefault="005E448E" w:rsidP="005E448E">
            <w:pPr>
              <w:jc w:val="center"/>
              <w:rPr>
                <w:b/>
                <w:bCs/>
                <w:color w:val="000000"/>
              </w:rPr>
            </w:pPr>
            <w:r w:rsidRPr="00BE58E4">
              <w:rPr>
                <w:b/>
                <w:bCs/>
                <w:color w:val="000000"/>
              </w:rPr>
              <w:t>2026-2028</w:t>
            </w:r>
          </w:p>
        </w:tc>
        <w:tc>
          <w:tcPr>
            <w:tcW w:w="1304" w:type="dxa"/>
          </w:tcPr>
          <w:p w14:paraId="2BDF0D11" w14:textId="6FD7F09E" w:rsidR="005E448E" w:rsidRPr="00BE58E4" w:rsidRDefault="005E448E" w:rsidP="005E448E">
            <w:pPr>
              <w:autoSpaceDE w:val="0"/>
              <w:autoSpaceDN w:val="0"/>
              <w:adjustRightInd w:val="0"/>
              <w:jc w:val="center"/>
              <w:rPr>
                <w:rFonts w:cs="Times New Roman"/>
                <w:b/>
                <w:bCs/>
                <w:lang w:eastAsia="uk-UA"/>
              </w:rPr>
            </w:pPr>
            <w:r>
              <w:rPr>
                <w:rFonts w:cs="Times New Roman"/>
                <w:b/>
                <w:bCs/>
                <w:lang w:eastAsia="uk-UA"/>
              </w:rPr>
              <w:t>8 100</w:t>
            </w:r>
            <w:r w:rsidRPr="00BE58E4">
              <w:rPr>
                <w:rFonts w:cs="Times New Roman"/>
                <w:b/>
                <w:bCs/>
                <w:lang w:eastAsia="uk-UA"/>
              </w:rPr>
              <w:t>,000</w:t>
            </w:r>
          </w:p>
        </w:tc>
        <w:tc>
          <w:tcPr>
            <w:tcW w:w="1560" w:type="dxa"/>
          </w:tcPr>
          <w:p w14:paraId="27050D42" w14:textId="2326CFB6" w:rsidR="005E448E" w:rsidRPr="00BE58E4" w:rsidRDefault="005E448E" w:rsidP="005E448E">
            <w:pPr>
              <w:jc w:val="center"/>
              <w:rPr>
                <w:b/>
                <w:bCs/>
                <w:color w:val="000000"/>
              </w:rPr>
            </w:pPr>
            <w:r w:rsidRPr="00BE58E4">
              <w:rPr>
                <w:b/>
                <w:bCs/>
                <w:color w:val="000000"/>
              </w:rPr>
              <w:t>-</w:t>
            </w:r>
          </w:p>
        </w:tc>
        <w:tc>
          <w:tcPr>
            <w:tcW w:w="1701" w:type="dxa"/>
          </w:tcPr>
          <w:p w14:paraId="07DA6CC7" w14:textId="22FB4D6A" w:rsidR="005E448E" w:rsidRPr="00BE58E4" w:rsidRDefault="005E448E" w:rsidP="005E448E">
            <w:pPr>
              <w:jc w:val="center"/>
              <w:rPr>
                <w:b/>
                <w:bCs/>
                <w:color w:val="000000"/>
              </w:rPr>
            </w:pPr>
            <w:r w:rsidRPr="00BE58E4">
              <w:rPr>
                <w:b/>
                <w:bCs/>
                <w:color w:val="000000"/>
              </w:rPr>
              <w:t>-</w:t>
            </w:r>
          </w:p>
        </w:tc>
        <w:tc>
          <w:tcPr>
            <w:tcW w:w="1701" w:type="dxa"/>
          </w:tcPr>
          <w:p w14:paraId="618BD2ED" w14:textId="0209C35E" w:rsidR="005E448E" w:rsidRPr="00BE58E4" w:rsidRDefault="005E448E" w:rsidP="005E448E">
            <w:pPr>
              <w:autoSpaceDE w:val="0"/>
              <w:autoSpaceDN w:val="0"/>
              <w:adjustRightInd w:val="0"/>
              <w:jc w:val="center"/>
              <w:rPr>
                <w:rFonts w:cs="Times New Roman"/>
                <w:b/>
                <w:bCs/>
                <w:lang w:eastAsia="uk-UA"/>
              </w:rPr>
            </w:pPr>
            <w:r>
              <w:rPr>
                <w:rFonts w:cs="Times New Roman"/>
                <w:b/>
                <w:bCs/>
                <w:lang w:eastAsia="uk-UA"/>
              </w:rPr>
              <w:t>8 100</w:t>
            </w:r>
            <w:r w:rsidRPr="00BE58E4">
              <w:rPr>
                <w:rFonts w:cs="Times New Roman"/>
                <w:b/>
                <w:bCs/>
                <w:lang w:eastAsia="uk-UA"/>
              </w:rPr>
              <w:t>,000</w:t>
            </w:r>
          </w:p>
        </w:tc>
        <w:tc>
          <w:tcPr>
            <w:tcW w:w="1732" w:type="dxa"/>
          </w:tcPr>
          <w:p w14:paraId="4C27B69F" w14:textId="77777777" w:rsidR="005E448E" w:rsidRPr="00BE58E4" w:rsidRDefault="005E448E" w:rsidP="005E448E">
            <w:pPr>
              <w:jc w:val="center"/>
              <w:rPr>
                <w:b/>
                <w:bCs/>
                <w:color w:val="000000"/>
              </w:rPr>
            </w:pPr>
            <w:r w:rsidRPr="00BE58E4">
              <w:rPr>
                <w:b/>
                <w:bCs/>
                <w:color w:val="000000"/>
              </w:rPr>
              <w:t>-</w:t>
            </w:r>
          </w:p>
        </w:tc>
      </w:tr>
      <w:tr w:rsidR="005E448E" w:rsidRPr="004F34F6" w14:paraId="658A2E70" w14:textId="77777777" w:rsidTr="00BE58E4">
        <w:trPr>
          <w:gridAfter w:val="1"/>
          <w:wAfter w:w="6" w:type="dxa"/>
        </w:trPr>
        <w:tc>
          <w:tcPr>
            <w:tcW w:w="1418" w:type="dxa"/>
          </w:tcPr>
          <w:p w14:paraId="51ECAAE1" w14:textId="77777777" w:rsidR="005E448E" w:rsidRPr="004F34F6" w:rsidRDefault="005E448E" w:rsidP="005E448E">
            <w:pPr>
              <w:jc w:val="center"/>
              <w:rPr>
                <w:color w:val="000000"/>
              </w:rPr>
            </w:pPr>
            <w:r w:rsidRPr="004F34F6">
              <w:rPr>
                <w:color w:val="000000"/>
              </w:rPr>
              <w:t>В т. ч.</w:t>
            </w:r>
          </w:p>
        </w:tc>
        <w:tc>
          <w:tcPr>
            <w:tcW w:w="1304" w:type="dxa"/>
          </w:tcPr>
          <w:p w14:paraId="7F646B07" w14:textId="77777777" w:rsidR="005E448E" w:rsidRPr="004F34F6" w:rsidRDefault="005E448E" w:rsidP="005E448E">
            <w:pPr>
              <w:jc w:val="center"/>
              <w:rPr>
                <w:color w:val="000000"/>
              </w:rPr>
            </w:pPr>
          </w:p>
        </w:tc>
        <w:tc>
          <w:tcPr>
            <w:tcW w:w="1560" w:type="dxa"/>
          </w:tcPr>
          <w:p w14:paraId="4A6ADDF5" w14:textId="77777777" w:rsidR="005E448E" w:rsidRPr="004F34F6" w:rsidRDefault="005E448E" w:rsidP="005E448E">
            <w:pPr>
              <w:jc w:val="center"/>
              <w:rPr>
                <w:color w:val="000000"/>
              </w:rPr>
            </w:pPr>
          </w:p>
        </w:tc>
        <w:tc>
          <w:tcPr>
            <w:tcW w:w="1701" w:type="dxa"/>
          </w:tcPr>
          <w:p w14:paraId="00D1E7EF" w14:textId="77777777" w:rsidR="005E448E" w:rsidRPr="004F34F6" w:rsidRDefault="005E448E" w:rsidP="005E448E">
            <w:pPr>
              <w:jc w:val="center"/>
              <w:rPr>
                <w:color w:val="000000"/>
              </w:rPr>
            </w:pPr>
          </w:p>
        </w:tc>
        <w:tc>
          <w:tcPr>
            <w:tcW w:w="1701" w:type="dxa"/>
          </w:tcPr>
          <w:p w14:paraId="0FBB6CD5" w14:textId="77777777" w:rsidR="005E448E" w:rsidRPr="004F34F6" w:rsidRDefault="005E448E" w:rsidP="005E448E">
            <w:pPr>
              <w:jc w:val="center"/>
              <w:rPr>
                <w:color w:val="000000"/>
              </w:rPr>
            </w:pPr>
          </w:p>
        </w:tc>
        <w:tc>
          <w:tcPr>
            <w:tcW w:w="1732" w:type="dxa"/>
          </w:tcPr>
          <w:p w14:paraId="244AD2EA" w14:textId="77777777" w:rsidR="005E448E" w:rsidRPr="004F34F6" w:rsidRDefault="005E448E" w:rsidP="005E448E">
            <w:pPr>
              <w:jc w:val="center"/>
              <w:rPr>
                <w:color w:val="000000"/>
              </w:rPr>
            </w:pPr>
          </w:p>
        </w:tc>
      </w:tr>
      <w:tr w:rsidR="005E448E" w:rsidRPr="004F34F6" w14:paraId="53C0F5C7" w14:textId="77777777" w:rsidTr="00BE58E4">
        <w:trPr>
          <w:gridAfter w:val="1"/>
          <w:wAfter w:w="6" w:type="dxa"/>
        </w:trPr>
        <w:tc>
          <w:tcPr>
            <w:tcW w:w="1418" w:type="dxa"/>
          </w:tcPr>
          <w:p w14:paraId="01247591" w14:textId="77777777" w:rsidR="005E448E" w:rsidRPr="004F34F6" w:rsidRDefault="005E448E" w:rsidP="005E448E">
            <w:pPr>
              <w:jc w:val="center"/>
              <w:rPr>
                <w:color w:val="000000"/>
              </w:rPr>
            </w:pPr>
            <w:r w:rsidRPr="004F34F6">
              <w:rPr>
                <w:color w:val="000000"/>
              </w:rPr>
              <w:t>2026</w:t>
            </w:r>
          </w:p>
        </w:tc>
        <w:tc>
          <w:tcPr>
            <w:tcW w:w="1304" w:type="dxa"/>
          </w:tcPr>
          <w:p w14:paraId="6EBEE2A3" w14:textId="3EC36A66" w:rsidR="005E448E" w:rsidRPr="004F34F6" w:rsidRDefault="005E448E" w:rsidP="005E448E">
            <w:pPr>
              <w:jc w:val="center"/>
              <w:rPr>
                <w:color w:val="000000"/>
              </w:rPr>
            </w:pPr>
            <w:r>
              <w:rPr>
                <w:color w:val="000000"/>
              </w:rPr>
              <w:t>3 500,000</w:t>
            </w:r>
          </w:p>
        </w:tc>
        <w:tc>
          <w:tcPr>
            <w:tcW w:w="1560" w:type="dxa"/>
          </w:tcPr>
          <w:p w14:paraId="2C097271" w14:textId="621B9D03" w:rsidR="005E448E" w:rsidRPr="004F34F6" w:rsidRDefault="005E448E" w:rsidP="005E448E">
            <w:pPr>
              <w:jc w:val="center"/>
              <w:rPr>
                <w:color w:val="000000"/>
              </w:rPr>
            </w:pPr>
            <w:r>
              <w:rPr>
                <w:color w:val="000000"/>
              </w:rPr>
              <w:t>-</w:t>
            </w:r>
          </w:p>
        </w:tc>
        <w:tc>
          <w:tcPr>
            <w:tcW w:w="1701" w:type="dxa"/>
          </w:tcPr>
          <w:p w14:paraId="0178155F" w14:textId="58637626" w:rsidR="005E448E" w:rsidRPr="004F34F6" w:rsidRDefault="005E448E" w:rsidP="005E448E">
            <w:pPr>
              <w:jc w:val="center"/>
              <w:rPr>
                <w:color w:val="000000"/>
              </w:rPr>
            </w:pPr>
            <w:r>
              <w:rPr>
                <w:color w:val="000000"/>
              </w:rPr>
              <w:t>-</w:t>
            </w:r>
          </w:p>
        </w:tc>
        <w:tc>
          <w:tcPr>
            <w:tcW w:w="1701" w:type="dxa"/>
          </w:tcPr>
          <w:p w14:paraId="76D89974" w14:textId="3928EDDE" w:rsidR="005E448E" w:rsidRPr="004F34F6" w:rsidRDefault="005E448E" w:rsidP="005E448E">
            <w:pPr>
              <w:jc w:val="center"/>
              <w:rPr>
                <w:color w:val="000000"/>
              </w:rPr>
            </w:pPr>
            <w:r>
              <w:rPr>
                <w:color w:val="000000"/>
              </w:rPr>
              <w:t>3 500,000</w:t>
            </w:r>
          </w:p>
        </w:tc>
        <w:tc>
          <w:tcPr>
            <w:tcW w:w="1732" w:type="dxa"/>
          </w:tcPr>
          <w:p w14:paraId="6E83DCF8" w14:textId="77777777" w:rsidR="005E448E" w:rsidRPr="004F34F6" w:rsidRDefault="005E448E" w:rsidP="005E448E">
            <w:pPr>
              <w:jc w:val="center"/>
              <w:rPr>
                <w:color w:val="000000"/>
              </w:rPr>
            </w:pPr>
            <w:r w:rsidRPr="004F34F6">
              <w:rPr>
                <w:color w:val="000000"/>
              </w:rPr>
              <w:t>-</w:t>
            </w:r>
          </w:p>
        </w:tc>
      </w:tr>
      <w:tr w:rsidR="005E448E" w:rsidRPr="004F34F6" w14:paraId="5B2A0D2B" w14:textId="77777777" w:rsidTr="00BE58E4">
        <w:trPr>
          <w:gridAfter w:val="1"/>
          <w:wAfter w:w="6" w:type="dxa"/>
        </w:trPr>
        <w:tc>
          <w:tcPr>
            <w:tcW w:w="1418" w:type="dxa"/>
          </w:tcPr>
          <w:p w14:paraId="2CA1AB7C" w14:textId="77777777" w:rsidR="005E448E" w:rsidRPr="004F34F6" w:rsidRDefault="005E448E" w:rsidP="005E448E">
            <w:pPr>
              <w:jc w:val="center"/>
              <w:rPr>
                <w:color w:val="000000"/>
              </w:rPr>
            </w:pPr>
            <w:r w:rsidRPr="004F34F6">
              <w:rPr>
                <w:color w:val="000000"/>
              </w:rPr>
              <w:t>2027</w:t>
            </w:r>
          </w:p>
        </w:tc>
        <w:tc>
          <w:tcPr>
            <w:tcW w:w="1304" w:type="dxa"/>
          </w:tcPr>
          <w:p w14:paraId="513C85DE" w14:textId="60D479A8" w:rsidR="005E448E" w:rsidRPr="004F34F6" w:rsidRDefault="005E448E" w:rsidP="005E448E">
            <w:pPr>
              <w:jc w:val="center"/>
              <w:rPr>
                <w:color w:val="000000"/>
              </w:rPr>
            </w:pPr>
            <w:r>
              <w:rPr>
                <w:color w:val="000000"/>
              </w:rPr>
              <w:t>2 300,000</w:t>
            </w:r>
          </w:p>
        </w:tc>
        <w:tc>
          <w:tcPr>
            <w:tcW w:w="1560" w:type="dxa"/>
          </w:tcPr>
          <w:p w14:paraId="19E87CFA" w14:textId="7AB86585" w:rsidR="005E448E" w:rsidRPr="004F34F6" w:rsidRDefault="005E448E" w:rsidP="005E448E">
            <w:pPr>
              <w:jc w:val="center"/>
              <w:rPr>
                <w:color w:val="000000"/>
              </w:rPr>
            </w:pPr>
            <w:r>
              <w:rPr>
                <w:color w:val="000000"/>
              </w:rPr>
              <w:t>-</w:t>
            </w:r>
          </w:p>
        </w:tc>
        <w:tc>
          <w:tcPr>
            <w:tcW w:w="1701" w:type="dxa"/>
          </w:tcPr>
          <w:p w14:paraId="070F48CF" w14:textId="0F1B97BB" w:rsidR="005E448E" w:rsidRPr="004F34F6" w:rsidRDefault="005E448E" w:rsidP="005E448E">
            <w:pPr>
              <w:jc w:val="center"/>
              <w:rPr>
                <w:color w:val="000000"/>
              </w:rPr>
            </w:pPr>
            <w:r>
              <w:rPr>
                <w:color w:val="000000"/>
              </w:rPr>
              <w:t>-</w:t>
            </w:r>
          </w:p>
        </w:tc>
        <w:tc>
          <w:tcPr>
            <w:tcW w:w="1701" w:type="dxa"/>
          </w:tcPr>
          <w:p w14:paraId="7068D356" w14:textId="4032D3C7" w:rsidR="005E448E" w:rsidRPr="004F34F6" w:rsidRDefault="005E448E" w:rsidP="005E448E">
            <w:pPr>
              <w:jc w:val="center"/>
              <w:rPr>
                <w:color w:val="000000"/>
              </w:rPr>
            </w:pPr>
            <w:r>
              <w:rPr>
                <w:color w:val="000000"/>
              </w:rPr>
              <w:t>2 300,000</w:t>
            </w:r>
          </w:p>
        </w:tc>
        <w:tc>
          <w:tcPr>
            <w:tcW w:w="1732" w:type="dxa"/>
          </w:tcPr>
          <w:p w14:paraId="0080758B" w14:textId="77777777" w:rsidR="005E448E" w:rsidRPr="004F34F6" w:rsidRDefault="005E448E" w:rsidP="005E448E">
            <w:pPr>
              <w:jc w:val="center"/>
              <w:rPr>
                <w:color w:val="000000"/>
              </w:rPr>
            </w:pPr>
            <w:r w:rsidRPr="004F34F6">
              <w:rPr>
                <w:color w:val="000000"/>
              </w:rPr>
              <w:t>-</w:t>
            </w:r>
          </w:p>
        </w:tc>
      </w:tr>
      <w:tr w:rsidR="005E448E" w:rsidRPr="004F34F6" w14:paraId="68753FF2" w14:textId="77777777" w:rsidTr="00BE58E4">
        <w:trPr>
          <w:gridAfter w:val="1"/>
          <w:wAfter w:w="6" w:type="dxa"/>
        </w:trPr>
        <w:tc>
          <w:tcPr>
            <w:tcW w:w="1418" w:type="dxa"/>
          </w:tcPr>
          <w:p w14:paraId="774802E2" w14:textId="77777777" w:rsidR="005E448E" w:rsidRPr="004F34F6" w:rsidRDefault="005E448E" w:rsidP="005E448E">
            <w:pPr>
              <w:jc w:val="center"/>
              <w:rPr>
                <w:color w:val="000000"/>
              </w:rPr>
            </w:pPr>
            <w:r w:rsidRPr="004F34F6">
              <w:rPr>
                <w:color w:val="000000"/>
              </w:rPr>
              <w:t>2028</w:t>
            </w:r>
          </w:p>
        </w:tc>
        <w:tc>
          <w:tcPr>
            <w:tcW w:w="1304" w:type="dxa"/>
          </w:tcPr>
          <w:p w14:paraId="20A3A2B9" w14:textId="2F5559C4" w:rsidR="005E448E" w:rsidRPr="004F34F6" w:rsidRDefault="005E448E" w:rsidP="005E448E">
            <w:pPr>
              <w:jc w:val="center"/>
              <w:rPr>
                <w:color w:val="000000"/>
              </w:rPr>
            </w:pPr>
            <w:r>
              <w:rPr>
                <w:color w:val="000000"/>
              </w:rPr>
              <w:t>2 300,000</w:t>
            </w:r>
          </w:p>
        </w:tc>
        <w:tc>
          <w:tcPr>
            <w:tcW w:w="1560" w:type="dxa"/>
          </w:tcPr>
          <w:p w14:paraId="40A6482E" w14:textId="30989084" w:rsidR="005E448E" w:rsidRPr="004F34F6" w:rsidRDefault="005E448E" w:rsidP="005E448E">
            <w:pPr>
              <w:jc w:val="center"/>
              <w:rPr>
                <w:color w:val="000000"/>
              </w:rPr>
            </w:pPr>
            <w:r>
              <w:rPr>
                <w:color w:val="000000"/>
              </w:rPr>
              <w:t>-</w:t>
            </w:r>
          </w:p>
        </w:tc>
        <w:tc>
          <w:tcPr>
            <w:tcW w:w="1701" w:type="dxa"/>
          </w:tcPr>
          <w:p w14:paraId="462BF6A9" w14:textId="67ECD88A" w:rsidR="005E448E" w:rsidRPr="004F34F6" w:rsidRDefault="005E448E" w:rsidP="005E448E">
            <w:pPr>
              <w:jc w:val="center"/>
              <w:rPr>
                <w:color w:val="000000"/>
              </w:rPr>
            </w:pPr>
            <w:r>
              <w:rPr>
                <w:color w:val="000000"/>
              </w:rPr>
              <w:t>-</w:t>
            </w:r>
          </w:p>
        </w:tc>
        <w:tc>
          <w:tcPr>
            <w:tcW w:w="1701" w:type="dxa"/>
          </w:tcPr>
          <w:p w14:paraId="1FA28517" w14:textId="2A8108C0" w:rsidR="005E448E" w:rsidRPr="004F34F6" w:rsidRDefault="005E448E" w:rsidP="005E448E">
            <w:pPr>
              <w:jc w:val="center"/>
              <w:rPr>
                <w:color w:val="000000"/>
              </w:rPr>
            </w:pPr>
            <w:r>
              <w:rPr>
                <w:color w:val="000000"/>
              </w:rPr>
              <w:t>2 300,000</w:t>
            </w:r>
          </w:p>
        </w:tc>
        <w:tc>
          <w:tcPr>
            <w:tcW w:w="1732" w:type="dxa"/>
          </w:tcPr>
          <w:p w14:paraId="38D89913" w14:textId="77777777" w:rsidR="005E448E" w:rsidRPr="004F34F6" w:rsidRDefault="005E448E" w:rsidP="005E448E">
            <w:pPr>
              <w:jc w:val="center"/>
              <w:rPr>
                <w:color w:val="000000"/>
              </w:rPr>
            </w:pPr>
            <w:r w:rsidRPr="004F34F6">
              <w:rPr>
                <w:color w:val="000000"/>
              </w:rPr>
              <w:t>-</w:t>
            </w:r>
          </w:p>
        </w:tc>
      </w:tr>
    </w:tbl>
    <w:p w14:paraId="75232324" w14:textId="77777777" w:rsidR="0083385F" w:rsidRPr="00181BD7" w:rsidRDefault="0083385F" w:rsidP="00821870">
      <w:pPr>
        <w:jc w:val="both"/>
        <w:rPr>
          <w:b/>
          <w:color w:val="000000"/>
        </w:rPr>
      </w:pPr>
      <w:r w:rsidRPr="00181BD7">
        <w:rPr>
          <w:b/>
          <w:color w:val="000000"/>
        </w:rPr>
        <w:t>6. Очікувані результати виконання програми:</w:t>
      </w:r>
    </w:p>
    <w:p w14:paraId="6008226C" w14:textId="77777777" w:rsidR="0083385F" w:rsidRPr="00181BD7" w:rsidRDefault="0083385F" w:rsidP="0083385F">
      <w:pPr>
        <w:ind w:firstLine="567"/>
        <w:jc w:val="both"/>
        <w:rPr>
          <w:rFonts w:eastAsia="Calibri" w:cs="Times New Roman"/>
        </w:rPr>
      </w:pPr>
      <w:r w:rsidRPr="00181BD7">
        <w:rPr>
          <w:rFonts w:eastAsia="Calibri" w:cs="Times New Roman"/>
        </w:rPr>
        <w:t xml:space="preserve">- </w:t>
      </w:r>
      <w:r w:rsidR="00821870" w:rsidRPr="00181BD7">
        <w:rPr>
          <w:rFonts w:eastAsia="Calibri" w:cs="Times New Roman"/>
        </w:rPr>
        <w:t>формування цінностей громадянської відповідальності, національної ідентичності, готовності до захисту України серед молоді;</w:t>
      </w:r>
    </w:p>
    <w:p w14:paraId="331D7D4D" w14:textId="77777777" w:rsidR="0083385F" w:rsidRPr="00181BD7" w:rsidRDefault="0083385F" w:rsidP="0083385F">
      <w:pPr>
        <w:ind w:firstLine="567"/>
        <w:jc w:val="both"/>
        <w:rPr>
          <w:rFonts w:eastAsia="Calibri"/>
          <w:lang w:eastAsia="en-US"/>
        </w:rPr>
      </w:pPr>
      <w:r w:rsidRPr="00181BD7">
        <w:rPr>
          <w:rFonts w:eastAsia="Calibri"/>
          <w:lang w:eastAsia="en-US"/>
        </w:rPr>
        <w:t>- виховання молоді у дусі патріотизму до рідної Батьківщини</w:t>
      </w:r>
      <w:r w:rsidR="004E5FE3" w:rsidRPr="00181BD7">
        <w:rPr>
          <w:rFonts w:eastAsia="Calibri"/>
          <w:lang w:eastAsia="en-US"/>
        </w:rPr>
        <w:t>, формування лідерських якостей, дисципліни, витривалості та командного духу</w:t>
      </w:r>
      <w:r w:rsidRPr="00181BD7">
        <w:rPr>
          <w:rFonts w:eastAsia="Calibri"/>
          <w:lang w:eastAsia="en-US"/>
        </w:rPr>
        <w:t xml:space="preserve">; </w:t>
      </w:r>
    </w:p>
    <w:p w14:paraId="0D5CB450" w14:textId="77777777" w:rsidR="00821870" w:rsidRPr="00181BD7" w:rsidRDefault="00821870" w:rsidP="0083385F">
      <w:pPr>
        <w:ind w:firstLine="567"/>
        <w:jc w:val="both"/>
        <w:rPr>
          <w:rFonts w:eastAsia="Calibri"/>
          <w:lang w:eastAsia="en-US"/>
        </w:rPr>
      </w:pPr>
      <w:r w:rsidRPr="00181BD7">
        <w:rPr>
          <w:rFonts w:eastAsia="Calibri"/>
          <w:lang w:eastAsia="en-US"/>
        </w:rPr>
        <w:t>- зміцнення взаємодії з ветеранами, військовими, волонтерами та освітніми закладами;</w:t>
      </w:r>
    </w:p>
    <w:p w14:paraId="387E2386" w14:textId="77777777" w:rsidR="00821870" w:rsidRPr="00181BD7" w:rsidRDefault="00821870" w:rsidP="0083385F">
      <w:pPr>
        <w:ind w:firstLine="567"/>
        <w:jc w:val="both"/>
        <w:rPr>
          <w:rFonts w:eastAsia="Calibri"/>
          <w:lang w:eastAsia="en-US"/>
        </w:rPr>
      </w:pPr>
      <w:r w:rsidRPr="00181BD7">
        <w:rPr>
          <w:rFonts w:eastAsia="Calibri"/>
          <w:lang w:eastAsia="en-US"/>
        </w:rPr>
        <w:t xml:space="preserve">- запуск нових </w:t>
      </w:r>
      <w:proofErr w:type="spellStart"/>
      <w:r w:rsidRPr="00181BD7">
        <w:rPr>
          <w:rFonts w:eastAsia="Calibri"/>
          <w:lang w:eastAsia="en-US"/>
        </w:rPr>
        <w:t>освітньо</w:t>
      </w:r>
      <w:proofErr w:type="spellEnd"/>
      <w:r w:rsidRPr="00181BD7">
        <w:rPr>
          <w:rFonts w:eastAsia="Calibri"/>
          <w:lang w:eastAsia="en-US"/>
        </w:rPr>
        <w:t xml:space="preserve">-виховних програм (тактична медицина, мінна безпека, </w:t>
      </w:r>
      <w:proofErr w:type="spellStart"/>
      <w:r w:rsidRPr="00181BD7">
        <w:rPr>
          <w:rFonts w:eastAsia="Calibri"/>
          <w:lang w:eastAsia="en-US"/>
        </w:rPr>
        <w:t>домедична</w:t>
      </w:r>
      <w:proofErr w:type="spellEnd"/>
      <w:r w:rsidRPr="00181BD7">
        <w:rPr>
          <w:rFonts w:eastAsia="Calibri"/>
          <w:lang w:eastAsia="en-US"/>
        </w:rPr>
        <w:t xml:space="preserve"> допомога, інформаційна безпека та інші);</w:t>
      </w:r>
    </w:p>
    <w:p w14:paraId="5A25A9F0" w14:textId="77777777" w:rsidR="00821870" w:rsidRPr="00181BD7" w:rsidRDefault="00821870" w:rsidP="0083385F">
      <w:pPr>
        <w:ind w:firstLine="567"/>
        <w:jc w:val="both"/>
        <w:rPr>
          <w:rFonts w:eastAsia="Calibri"/>
          <w:lang w:eastAsia="en-US"/>
        </w:rPr>
      </w:pPr>
      <w:r w:rsidRPr="00181BD7">
        <w:rPr>
          <w:rFonts w:eastAsia="Calibri"/>
          <w:lang w:eastAsia="en-US"/>
        </w:rPr>
        <w:t>- проведення щорічних таборів, форумів, конкурсів, турнірів, військово-спортивних ігор;</w:t>
      </w:r>
    </w:p>
    <w:p w14:paraId="71F5495B" w14:textId="77777777" w:rsidR="00821870" w:rsidRPr="00181BD7" w:rsidRDefault="00821870" w:rsidP="0083385F">
      <w:pPr>
        <w:ind w:firstLine="567"/>
        <w:jc w:val="both"/>
        <w:rPr>
          <w:rFonts w:eastAsia="Calibri"/>
          <w:lang w:eastAsia="en-US"/>
        </w:rPr>
      </w:pPr>
      <w:r w:rsidRPr="00181BD7">
        <w:rPr>
          <w:rFonts w:eastAsia="Calibri"/>
          <w:lang w:eastAsia="en-US"/>
        </w:rPr>
        <w:t>- розширення співпраці з ветеранськими організаціями</w:t>
      </w:r>
      <w:r w:rsidR="004E5FE3" w:rsidRPr="00181BD7">
        <w:rPr>
          <w:rFonts w:eastAsia="Calibri"/>
          <w:lang w:eastAsia="en-US"/>
        </w:rPr>
        <w:t>, ЗСУ, ТРО, благодійними фондами та міжнародними партнерами;</w:t>
      </w:r>
    </w:p>
    <w:p w14:paraId="6A0C1AD9" w14:textId="77777777" w:rsidR="0083385F" w:rsidRPr="00181BD7" w:rsidRDefault="0083385F" w:rsidP="0083385F">
      <w:pPr>
        <w:ind w:firstLine="567"/>
        <w:jc w:val="both"/>
        <w:rPr>
          <w:rFonts w:eastAsia="Calibri"/>
          <w:lang w:eastAsia="en-US"/>
        </w:rPr>
      </w:pPr>
      <w:r w:rsidRPr="00181BD7">
        <w:rPr>
          <w:rFonts w:eastAsia="Calibri"/>
          <w:lang w:eastAsia="en-US"/>
        </w:rPr>
        <w:t xml:space="preserve">- вдосконалення навчально-матеріальної </w:t>
      </w:r>
      <w:r w:rsidR="00821870" w:rsidRPr="00181BD7">
        <w:rPr>
          <w:rFonts w:eastAsia="Calibri"/>
          <w:lang w:eastAsia="en-US"/>
        </w:rPr>
        <w:t xml:space="preserve">бази </w:t>
      </w:r>
      <w:r w:rsidR="00CE77EB" w:rsidRPr="00181BD7">
        <w:rPr>
          <w:rFonts w:eastAsia="Calibri"/>
          <w:lang w:eastAsia="en-US"/>
        </w:rPr>
        <w:t xml:space="preserve">відділу військово-патріотичного виховання </w:t>
      </w:r>
      <w:r w:rsidRPr="00181BD7">
        <w:t>Коломийської міської ради.</w:t>
      </w:r>
    </w:p>
    <w:p w14:paraId="6D6EDB29" w14:textId="77777777" w:rsidR="0083385F" w:rsidRPr="00181BD7" w:rsidRDefault="0083385F" w:rsidP="0083385F">
      <w:pPr>
        <w:jc w:val="both"/>
        <w:rPr>
          <w:color w:val="000000"/>
        </w:rPr>
      </w:pPr>
      <w:r w:rsidRPr="00181BD7">
        <w:rPr>
          <w:b/>
          <w:color w:val="000000"/>
        </w:rPr>
        <w:t>7. Терміни проведення звітності:</w:t>
      </w:r>
      <w:r w:rsidRPr="00181BD7">
        <w:rPr>
          <w:b/>
          <w:color w:val="000000"/>
        </w:rPr>
        <w:tab/>
      </w:r>
      <w:r w:rsidRPr="00181BD7">
        <w:rPr>
          <w:color w:val="000000"/>
        </w:rPr>
        <w:t>щоквартально, до 10 числа місяця, наступного за звітним кварталом та в кінці терміну реалізації Програми.</w:t>
      </w:r>
    </w:p>
    <w:tbl>
      <w:tblPr>
        <w:tblStyle w:val="ac"/>
        <w:tblW w:w="99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964"/>
        <w:gridCol w:w="1985"/>
        <w:gridCol w:w="3969"/>
      </w:tblGrid>
      <w:tr w:rsidR="00A76131" w:rsidRPr="004F34F6" w14:paraId="2BAE131E" w14:textId="77777777" w:rsidTr="006F4AF1">
        <w:tc>
          <w:tcPr>
            <w:tcW w:w="3964" w:type="dxa"/>
          </w:tcPr>
          <w:p w14:paraId="046280B5" w14:textId="77777777" w:rsidR="00A76131" w:rsidRPr="004F34F6" w:rsidRDefault="00A76131" w:rsidP="00A76131">
            <w:pPr>
              <w:widowControl/>
              <w:suppressAutoHyphens w:val="0"/>
              <w:rPr>
                <w:rFonts w:eastAsia="Times New Roman" w:cs="Times New Roman"/>
                <w:b/>
                <w:bCs/>
                <w:kern w:val="0"/>
                <w:sz w:val="28"/>
                <w:szCs w:val="28"/>
                <w:lang w:eastAsia="uk-UA" w:bidi="ar-SA"/>
              </w:rPr>
            </w:pPr>
          </w:p>
          <w:p w14:paraId="59B5BF57" w14:textId="42F677E6" w:rsidR="00A76131" w:rsidRPr="004F34F6" w:rsidRDefault="00A76131" w:rsidP="00A76131">
            <w:pPr>
              <w:widowControl/>
              <w:suppressAutoHyphens w:val="0"/>
              <w:rPr>
                <w:rFonts w:eastAsia="Times New Roman" w:cs="Times New Roman"/>
                <w:kern w:val="0"/>
                <w:sz w:val="28"/>
                <w:szCs w:val="28"/>
                <w:lang w:eastAsia="uk-UA" w:bidi="ar-SA"/>
              </w:rPr>
            </w:pPr>
            <w:r w:rsidRPr="004F34F6">
              <w:rPr>
                <w:rFonts w:eastAsia="Times New Roman" w:cs="Times New Roman"/>
                <w:b/>
                <w:bCs/>
                <w:kern w:val="0"/>
                <w:sz w:val="28"/>
                <w:szCs w:val="28"/>
                <w:lang w:eastAsia="uk-UA" w:bidi="ar-SA"/>
              </w:rPr>
              <w:t>Замовник програми:</w:t>
            </w:r>
          </w:p>
          <w:p w14:paraId="2C7A6252" w14:textId="77777777" w:rsidR="00A76131" w:rsidRPr="004F34F6" w:rsidRDefault="00A76131" w:rsidP="00A76131">
            <w:pPr>
              <w:widowControl/>
              <w:shd w:val="clear" w:color="auto" w:fill="FFFFFF"/>
              <w:suppressAutoHyphens w:val="0"/>
              <w:rPr>
                <w:rFonts w:eastAsia="Times New Roman" w:cs="Times New Roman"/>
                <w:kern w:val="0"/>
                <w:sz w:val="28"/>
                <w:szCs w:val="28"/>
                <w:lang w:eastAsia="uk-UA" w:bidi="ar-SA"/>
              </w:rPr>
            </w:pPr>
            <w:r w:rsidRPr="004F34F6">
              <w:rPr>
                <w:rFonts w:eastAsia="Times New Roman" w:cs="Times New Roman"/>
                <w:kern w:val="0"/>
                <w:sz w:val="28"/>
                <w:szCs w:val="28"/>
                <w:lang w:eastAsia="uk-UA" w:bidi="ar-SA"/>
              </w:rPr>
              <w:t>Коломийська міська рада</w:t>
            </w:r>
          </w:p>
          <w:p w14:paraId="6E1AA4F9" w14:textId="77777777" w:rsidR="00A76131" w:rsidRPr="004F34F6" w:rsidRDefault="00A76131" w:rsidP="00A76131">
            <w:pPr>
              <w:widowControl/>
              <w:shd w:val="clear" w:color="auto" w:fill="FFFFFF"/>
              <w:suppressAutoHyphens w:val="0"/>
              <w:rPr>
                <w:rFonts w:eastAsia="Times New Roman" w:cs="Times New Roman"/>
                <w:color w:val="000000"/>
                <w:kern w:val="0"/>
                <w:sz w:val="28"/>
                <w:szCs w:val="28"/>
                <w:lang w:eastAsia="uk-UA" w:bidi="ar-SA"/>
              </w:rPr>
            </w:pPr>
          </w:p>
        </w:tc>
        <w:tc>
          <w:tcPr>
            <w:tcW w:w="1985" w:type="dxa"/>
          </w:tcPr>
          <w:p w14:paraId="0F37E5B6" w14:textId="51F0648A"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0E4DD23C"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6E743754" w14:textId="50184648"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____________</w:t>
            </w:r>
          </w:p>
        </w:tc>
        <w:tc>
          <w:tcPr>
            <w:tcW w:w="3969" w:type="dxa"/>
          </w:tcPr>
          <w:p w14:paraId="7B7B84E7"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08625298" w14:textId="77777777" w:rsidR="00A76131" w:rsidRPr="004F34F6" w:rsidRDefault="00A76131" w:rsidP="00A76131">
            <w:pPr>
              <w:widowControl/>
              <w:suppressAutoHyphens w:val="0"/>
              <w:jc w:val="both"/>
              <w:rPr>
                <w:rFonts w:eastAsia="Times New Roman" w:cs="Times New Roman"/>
                <w:b/>
                <w:bCs/>
                <w:color w:val="000000"/>
                <w:kern w:val="0"/>
                <w:sz w:val="28"/>
                <w:szCs w:val="28"/>
                <w:lang w:eastAsia="uk-UA" w:bidi="ar-SA"/>
              </w:rPr>
            </w:pPr>
          </w:p>
          <w:p w14:paraId="4CA687A1" w14:textId="5A8701F1" w:rsidR="00A76131" w:rsidRPr="004F34F6" w:rsidRDefault="00A76131" w:rsidP="00A76131">
            <w:pPr>
              <w:widowControl/>
              <w:suppressAutoHyphens w:val="0"/>
              <w:jc w:val="both"/>
              <w:rPr>
                <w:rFonts w:eastAsia="Times New Roman" w:cs="Times New Roman"/>
                <w:b/>
                <w:bCs/>
                <w:color w:val="000000"/>
                <w:kern w:val="0"/>
                <w:sz w:val="28"/>
                <w:szCs w:val="28"/>
                <w:lang w:eastAsia="uk-UA" w:bidi="ar-SA"/>
              </w:rPr>
            </w:pPr>
            <w:r w:rsidRPr="004F34F6">
              <w:rPr>
                <w:rFonts w:eastAsia="Times New Roman" w:cs="Times New Roman"/>
                <w:b/>
                <w:bCs/>
                <w:color w:val="000000"/>
                <w:kern w:val="0"/>
                <w:sz w:val="28"/>
                <w:szCs w:val="28"/>
                <w:lang w:eastAsia="uk-UA" w:bidi="ar-SA"/>
              </w:rPr>
              <w:t>Богдан СТАНІСЛАВСЬКИЙ</w:t>
            </w:r>
          </w:p>
        </w:tc>
      </w:tr>
      <w:tr w:rsidR="0089371B" w:rsidRPr="004F34F6" w14:paraId="19F926C5" w14:textId="77777777" w:rsidTr="006F4AF1">
        <w:tc>
          <w:tcPr>
            <w:tcW w:w="3964" w:type="dxa"/>
          </w:tcPr>
          <w:p w14:paraId="0FC53A30" w14:textId="77777777" w:rsidR="0089371B" w:rsidRPr="004F34F6" w:rsidRDefault="0089371B" w:rsidP="0089371B">
            <w:pPr>
              <w:widowControl/>
              <w:suppressAutoHyphens w:val="0"/>
              <w:rPr>
                <w:rFonts w:eastAsia="Times New Roman" w:cs="Times New Roman"/>
                <w:kern w:val="0"/>
                <w:sz w:val="28"/>
                <w:szCs w:val="28"/>
                <w:lang w:eastAsia="uk-UA" w:bidi="ar-SA"/>
              </w:rPr>
            </w:pPr>
            <w:r w:rsidRPr="004F34F6">
              <w:rPr>
                <w:rFonts w:eastAsia="Times New Roman" w:cs="Times New Roman"/>
                <w:b/>
                <w:bCs/>
                <w:kern w:val="0"/>
                <w:sz w:val="28"/>
                <w:szCs w:val="28"/>
                <w:lang w:eastAsia="uk-UA" w:bidi="ar-SA"/>
              </w:rPr>
              <w:t>Керівник програми:        </w:t>
            </w:r>
          </w:p>
          <w:p w14:paraId="25263F87" w14:textId="1C5609A6" w:rsidR="0089371B" w:rsidRPr="004F34F6" w:rsidRDefault="0089371B" w:rsidP="0089371B">
            <w:pPr>
              <w:widowControl/>
              <w:shd w:val="clear" w:color="auto" w:fill="FFFFFF"/>
              <w:suppressAutoHyphens w:val="0"/>
              <w:rPr>
                <w:rFonts w:eastAsia="Times New Roman" w:cs="Times New Roman"/>
                <w:b/>
                <w:bCs/>
                <w:kern w:val="0"/>
                <w:sz w:val="28"/>
                <w:szCs w:val="28"/>
                <w:lang w:eastAsia="uk-UA" w:bidi="ar-SA"/>
              </w:rPr>
            </w:pPr>
            <w:r w:rsidRPr="004F34F6">
              <w:rPr>
                <w:rFonts w:eastAsia="Times New Roman" w:cs="Times New Roman"/>
                <w:color w:val="000000"/>
                <w:kern w:val="0"/>
                <w:sz w:val="28"/>
                <w:szCs w:val="28"/>
                <w:lang w:eastAsia="uk-UA" w:bidi="ar-SA"/>
              </w:rPr>
              <w:t>Заступник міського  голови</w:t>
            </w:r>
          </w:p>
        </w:tc>
        <w:tc>
          <w:tcPr>
            <w:tcW w:w="1985" w:type="dxa"/>
          </w:tcPr>
          <w:p w14:paraId="78E683DC" w14:textId="77777777" w:rsidR="0089371B" w:rsidRPr="004F34F6" w:rsidRDefault="0089371B" w:rsidP="0089371B">
            <w:pPr>
              <w:widowControl/>
              <w:suppressAutoHyphens w:val="0"/>
              <w:jc w:val="both"/>
              <w:rPr>
                <w:rFonts w:eastAsia="Times New Roman" w:cs="Times New Roman"/>
                <w:color w:val="000000"/>
                <w:kern w:val="0"/>
                <w:sz w:val="28"/>
                <w:szCs w:val="28"/>
                <w:lang w:eastAsia="uk-UA" w:bidi="ar-SA"/>
              </w:rPr>
            </w:pPr>
          </w:p>
          <w:p w14:paraId="475FEEAA" w14:textId="7DD7D3E2" w:rsidR="0089371B" w:rsidRPr="004F34F6" w:rsidRDefault="0089371B" w:rsidP="0089371B">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____________</w:t>
            </w:r>
          </w:p>
        </w:tc>
        <w:tc>
          <w:tcPr>
            <w:tcW w:w="3969" w:type="dxa"/>
          </w:tcPr>
          <w:p w14:paraId="38B2557C" w14:textId="77777777" w:rsidR="0089371B" w:rsidRDefault="0089371B" w:rsidP="00A76131">
            <w:pPr>
              <w:widowControl/>
              <w:suppressAutoHyphens w:val="0"/>
              <w:jc w:val="both"/>
              <w:rPr>
                <w:rFonts w:eastAsia="Times New Roman" w:cs="Times New Roman"/>
                <w:b/>
                <w:bCs/>
                <w:color w:val="000000"/>
                <w:kern w:val="0"/>
                <w:sz w:val="28"/>
                <w:szCs w:val="28"/>
                <w:lang w:eastAsia="uk-UA" w:bidi="ar-SA"/>
              </w:rPr>
            </w:pPr>
          </w:p>
          <w:p w14:paraId="4653DAAE" w14:textId="7F429746" w:rsidR="0089371B" w:rsidRPr="004F34F6" w:rsidRDefault="0089371B" w:rsidP="00A76131">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b/>
                <w:bCs/>
                <w:color w:val="000000"/>
                <w:kern w:val="0"/>
                <w:sz w:val="28"/>
                <w:szCs w:val="28"/>
                <w:lang w:eastAsia="uk-UA" w:bidi="ar-SA"/>
              </w:rPr>
              <w:t>Роман ОСТЯК</w:t>
            </w:r>
          </w:p>
        </w:tc>
      </w:tr>
      <w:tr w:rsidR="00A76131" w:rsidRPr="004F34F6" w14:paraId="39A48FBC" w14:textId="77777777" w:rsidTr="006F4AF1">
        <w:tc>
          <w:tcPr>
            <w:tcW w:w="3964" w:type="dxa"/>
          </w:tcPr>
          <w:p w14:paraId="30042721" w14:textId="77777777" w:rsidR="00205296" w:rsidRDefault="00205296" w:rsidP="0089371B">
            <w:pPr>
              <w:widowControl/>
              <w:shd w:val="clear" w:color="auto" w:fill="FFFFFF"/>
              <w:suppressAutoHyphens w:val="0"/>
              <w:rPr>
                <w:rFonts w:eastAsia="Times New Roman" w:cs="Times New Roman"/>
                <w:b/>
                <w:bCs/>
                <w:kern w:val="0"/>
                <w:sz w:val="28"/>
                <w:szCs w:val="28"/>
                <w:lang w:eastAsia="uk-UA" w:bidi="ar-SA"/>
              </w:rPr>
            </w:pPr>
          </w:p>
          <w:p w14:paraId="7BADDBB5" w14:textId="24BE3501" w:rsidR="00A76131" w:rsidRPr="004F34F6" w:rsidRDefault="00A76131" w:rsidP="0089371B">
            <w:pPr>
              <w:widowControl/>
              <w:shd w:val="clear" w:color="auto" w:fill="FFFFFF"/>
              <w:suppressAutoHyphens w:val="0"/>
              <w:rPr>
                <w:rFonts w:eastAsia="Times New Roman" w:cs="Times New Roman"/>
                <w:color w:val="000000"/>
                <w:kern w:val="0"/>
                <w:sz w:val="28"/>
                <w:szCs w:val="28"/>
                <w:lang w:eastAsia="uk-UA" w:bidi="ar-SA"/>
              </w:rPr>
            </w:pPr>
            <w:r w:rsidRPr="004F34F6">
              <w:rPr>
                <w:rFonts w:eastAsia="Times New Roman" w:cs="Times New Roman"/>
                <w:b/>
                <w:bCs/>
                <w:kern w:val="0"/>
                <w:sz w:val="28"/>
                <w:szCs w:val="28"/>
                <w:lang w:eastAsia="uk-UA" w:bidi="ar-SA"/>
              </w:rPr>
              <w:t>Відповідальний виконавець:</w:t>
            </w:r>
            <w:r w:rsidRPr="004F34F6">
              <w:rPr>
                <w:rFonts w:eastAsia="Times New Roman" w:cs="Times New Roman"/>
                <w:kern w:val="0"/>
                <w:sz w:val="28"/>
                <w:szCs w:val="28"/>
                <w:lang w:eastAsia="uk-UA" w:bidi="ar-SA"/>
              </w:rPr>
              <w:t xml:space="preserve"> Управління з питань цивільного захисту та військово-патріотичного виховання міської ради</w:t>
            </w:r>
          </w:p>
        </w:tc>
        <w:tc>
          <w:tcPr>
            <w:tcW w:w="1985" w:type="dxa"/>
          </w:tcPr>
          <w:p w14:paraId="57D29B8C"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45A6402C"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15F8AA8F"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7FB3E9DD" w14:textId="0B838EB5" w:rsidR="00A76131" w:rsidRDefault="00A76131" w:rsidP="00A76131">
            <w:pPr>
              <w:widowControl/>
              <w:suppressAutoHyphens w:val="0"/>
              <w:jc w:val="both"/>
              <w:rPr>
                <w:rFonts w:eastAsia="Times New Roman" w:cs="Times New Roman"/>
                <w:color w:val="000000"/>
                <w:kern w:val="0"/>
                <w:sz w:val="28"/>
                <w:szCs w:val="28"/>
                <w:lang w:eastAsia="uk-UA" w:bidi="ar-SA"/>
              </w:rPr>
            </w:pPr>
          </w:p>
          <w:p w14:paraId="51067092" w14:textId="77777777" w:rsidR="005127E4" w:rsidRPr="004F34F6" w:rsidRDefault="005127E4" w:rsidP="00A76131">
            <w:pPr>
              <w:widowControl/>
              <w:suppressAutoHyphens w:val="0"/>
              <w:jc w:val="both"/>
              <w:rPr>
                <w:rFonts w:eastAsia="Times New Roman" w:cs="Times New Roman"/>
                <w:color w:val="000000"/>
                <w:kern w:val="0"/>
                <w:sz w:val="28"/>
                <w:szCs w:val="28"/>
                <w:lang w:eastAsia="uk-UA" w:bidi="ar-SA"/>
              </w:rPr>
            </w:pPr>
          </w:p>
          <w:p w14:paraId="341FD326" w14:textId="01323FD1"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____________</w:t>
            </w:r>
          </w:p>
        </w:tc>
        <w:tc>
          <w:tcPr>
            <w:tcW w:w="3969" w:type="dxa"/>
          </w:tcPr>
          <w:p w14:paraId="43F4290E"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08D7C62C"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58DA2F6B" w14:textId="77777777" w:rsidR="00A76131" w:rsidRPr="004F34F6" w:rsidRDefault="00A76131" w:rsidP="00A76131">
            <w:pPr>
              <w:widowControl/>
              <w:suppressAutoHyphens w:val="0"/>
              <w:jc w:val="both"/>
              <w:rPr>
                <w:rFonts w:eastAsia="Times New Roman" w:cs="Times New Roman"/>
                <w:color w:val="000000"/>
                <w:kern w:val="0"/>
                <w:sz w:val="28"/>
                <w:szCs w:val="28"/>
                <w:lang w:eastAsia="uk-UA" w:bidi="ar-SA"/>
              </w:rPr>
            </w:pPr>
          </w:p>
          <w:p w14:paraId="455A06DE" w14:textId="7F19816E" w:rsidR="00A76131" w:rsidRDefault="00A76131" w:rsidP="00A76131">
            <w:pPr>
              <w:widowControl/>
              <w:suppressAutoHyphens w:val="0"/>
              <w:jc w:val="both"/>
              <w:rPr>
                <w:rFonts w:eastAsia="Times New Roman" w:cs="Times New Roman"/>
                <w:color w:val="000000"/>
                <w:kern w:val="0"/>
                <w:sz w:val="28"/>
                <w:szCs w:val="28"/>
                <w:lang w:eastAsia="uk-UA" w:bidi="ar-SA"/>
              </w:rPr>
            </w:pPr>
          </w:p>
          <w:p w14:paraId="1087447C" w14:textId="77777777" w:rsidR="005127E4" w:rsidRPr="004F34F6" w:rsidRDefault="005127E4" w:rsidP="00A76131">
            <w:pPr>
              <w:widowControl/>
              <w:suppressAutoHyphens w:val="0"/>
              <w:jc w:val="both"/>
              <w:rPr>
                <w:rFonts w:eastAsia="Times New Roman" w:cs="Times New Roman"/>
                <w:color w:val="000000"/>
                <w:kern w:val="0"/>
                <w:sz w:val="28"/>
                <w:szCs w:val="28"/>
                <w:lang w:eastAsia="uk-UA" w:bidi="ar-SA"/>
              </w:rPr>
            </w:pPr>
          </w:p>
          <w:p w14:paraId="2255F5A0" w14:textId="77777777" w:rsidR="00A76131" w:rsidRDefault="00A76131" w:rsidP="00A76131">
            <w:pPr>
              <w:widowControl/>
              <w:suppressAutoHyphens w:val="0"/>
              <w:jc w:val="both"/>
              <w:rPr>
                <w:rFonts w:eastAsia="Times New Roman" w:cs="Times New Roman"/>
                <w:b/>
                <w:bCs/>
                <w:color w:val="000000"/>
                <w:kern w:val="0"/>
                <w:sz w:val="28"/>
                <w:szCs w:val="28"/>
                <w:lang w:eastAsia="uk-UA" w:bidi="ar-SA"/>
              </w:rPr>
            </w:pPr>
            <w:r w:rsidRPr="004F34F6">
              <w:rPr>
                <w:rFonts w:eastAsia="Times New Roman" w:cs="Times New Roman"/>
                <w:b/>
                <w:bCs/>
                <w:color w:val="000000"/>
                <w:kern w:val="0"/>
                <w:sz w:val="28"/>
                <w:szCs w:val="28"/>
                <w:lang w:eastAsia="uk-UA" w:bidi="ar-SA"/>
              </w:rPr>
              <w:t>Ярослав САВЧУК</w:t>
            </w:r>
          </w:p>
          <w:p w14:paraId="22E73490" w14:textId="77777777" w:rsidR="00181BD7" w:rsidRDefault="00181BD7" w:rsidP="00A76131">
            <w:pPr>
              <w:widowControl/>
              <w:suppressAutoHyphens w:val="0"/>
              <w:jc w:val="both"/>
              <w:rPr>
                <w:rFonts w:eastAsia="Times New Roman" w:cs="Times New Roman"/>
                <w:b/>
                <w:bCs/>
                <w:color w:val="000000"/>
                <w:kern w:val="0"/>
                <w:sz w:val="28"/>
                <w:szCs w:val="28"/>
                <w:lang w:eastAsia="uk-UA" w:bidi="ar-SA"/>
              </w:rPr>
            </w:pPr>
          </w:p>
          <w:p w14:paraId="29C65B2D" w14:textId="1AD840C5" w:rsidR="00181BD7" w:rsidRPr="004F34F6" w:rsidRDefault="00181BD7" w:rsidP="00A76131">
            <w:pPr>
              <w:widowControl/>
              <w:suppressAutoHyphens w:val="0"/>
              <w:jc w:val="both"/>
              <w:rPr>
                <w:rFonts w:eastAsia="Times New Roman" w:cs="Times New Roman"/>
                <w:b/>
                <w:bCs/>
                <w:color w:val="000000"/>
                <w:kern w:val="0"/>
                <w:sz w:val="28"/>
                <w:szCs w:val="28"/>
                <w:lang w:eastAsia="uk-UA" w:bidi="ar-SA"/>
              </w:rPr>
            </w:pPr>
          </w:p>
        </w:tc>
      </w:tr>
    </w:tbl>
    <w:p w14:paraId="1E7E59F0" w14:textId="77777777" w:rsidR="0083385F" w:rsidRPr="004F34F6" w:rsidRDefault="0083385F" w:rsidP="0083385F">
      <w:pPr>
        <w:pStyle w:val="a5"/>
        <w:numPr>
          <w:ilvl w:val="0"/>
          <w:numId w:val="2"/>
        </w:numPr>
        <w:jc w:val="center"/>
        <w:outlineLvl w:val="0"/>
        <w:rPr>
          <w:b/>
          <w:sz w:val="28"/>
          <w:szCs w:val="28"/>
        </w:rPr>
      </w:pPr>
      <w:r w:rsidRPr="004F34F6">
        <w:rPr>
          <w:b/>
          <w:sz w:val="28"/>
          <w:szCs w:val="28"/>
        </w:rPr>
        <w:lastRenderedPageBreak/>
        <w:t>Загальні положення</w:t>
      </w:r>
    </w:p>
    <w:p w14:paraId="704D02F5" w14:textId="77777777" w:rsidR="0083385F" w:rsidRPr="004F34F6" w:rsidRDefault="0083385F" w:rsidP="0083385F">
      <w:pPr>
        <w:jc w:val="both"/>
        <w:rPr>
          <w:b/>
          <w:sz w:val="28"/>
          <w:szCs w:val="28"/>
        </w:rPr>
      </w:pPr>
      <w:r w:rsidRPr="004F34F6">
        <w:rPr>
          <w:sz w:val="28"/>
          <w:szCs w:val="28"/>
          <w:shd w:val="clear" w:color="auto" w:fill="FFFFFF"/>
        </w:rPr>
        <w:tab/>
        <w:t>Історичні події, що відбувалися і відбуваються в Україні, боротьба за територіальну цілісність, незалежність України, за право жити, навчатись, працювати у демократичній, правовій державі – підняли на поверхню глобальні проблеми суспільства. Частина таких проблем так чи інакше пов’язана з недостатнім рівнем національної свідомості різних поколінь українців, з викривленим трактуванням окремих історичних фактів нашої держави, з відсутністю державної ідеї об’єднання Заходу і Сходу у історичному, економічному, політичному, ментальному сенсі. Виходячи з вищезазначеного, патріотизм на даний час є особливо гострою потребою і держави, якій необхідно</w:t>
      </w:r>
      <w:r w:rsidR="00F72148" w:rsidRPr="004F34F6">
        <w:rPr>
          <w:sz w:val="28"/>
          <w:szCs w:val="28"/>
          <w:shd w:val="clear" w:color="auto" w:fill="FFFFFF"/>
        </w:rPr>
        <w:t xml:space="preserve"> </w:t>
      </w:r>
      <w:r w:rsidRPr="004F34F6">
        <w:rPr>
          <w:sz w:val="28"/>
          <w:szCs w:val="28"/>
          <w:shd w:val="clear" w:color="auto" w:fill="FFFFFF"/>
        </w:rPr>
        <w:t xml:space="preserve"> щоб молоде покоління росло національно свідомими громадянами-патріотами, здатними забезпечити країні гідне місце у цивілізованому світі. Критеріями патріотизму є любов, вірність і служіння Батьківщині, турбота про забезпечення цілісності і суверенітету України, піклування про її постійний розвиток на шляху демократичного національного відродження, сприяння гармонізації державних, суспільних та особистісних інтересів у повсякденному житті. У випадку загрози патріотизм проявляється у готовності служити Україні, встати на її захист. На місцевому рівні вирішенню проблеми патріотичного виховання сприятиме Програма </w:t>
      </w:r>
      <w:r w:rsidRPr="004F34F6">
        <w:rPr>
          <w:sz w:val="28"/>
          <w:szCs w:val="28"/>
        </w:rPr>
        <w:t>«</w:t>
      </w:r>
      <w:r w:rsidRPr="004F34F6">
        <w:rPr>
          <w:color w:val="000000"/>
          <w:sz w:val="28"/>
          <w:szCs w:val="28"/>
        </w:rPr>
        <w:t xml:space="preserve">Розвиток Центру військово-патріотичного виховання та </w:t>
      </w:r>
      <w:proofErr w:type="spellStart"/>
      <w:r w:rsidRPr="004F34F6">
        <w:rPr>
          <w:color w:val="000000"/>
          <w:sz w:val="28"/>
          <w:szCs w:val="28"/>
        </w:rPr>
        <w:t>допризивної</w:t>
      </w:r>
      <w:proofErr w:type="spellEnd"/>
      <w:r w:rsidRPr="004F34F6">
        <w:rPr>
          <w:color w:val="000000"/>
          <w:sz w:val="28"/>
          <w:szCs w:val="28"/>
        </w:rPr>
        <w:t xml:space="preserve"> підготовки на 202</w:t>
      </w:r>
      <w:r w:rsidR="00F72148" w:rsidRPr="004F34F6">
        <w:rPr>
          <w:color w:val="000000"/>
          <w:sz w:val="28"/>
          <w:szCs w:val="28"/>
        </w:rPr>
        <w:t>6</w:t>
      </w:r>
      <w:r w:rsidRPr="004F34F6">
        <w:rPr>
          <w:color w:val="000000"/>
          <w:sz w:val="28"/>
          <w:szCs w:val="28"/>
        </w:rPr>
        <w:t>-202</w:t>
      </w:r>
      <w:r w:rsidR="00F72148" w:rsidRPr="004F34F6">
        <w:rPr>
          <w:color w:val="000000"/>
          <w:sz w:val="28"/>
          <w:szCs w:val="28"/>
        </w:rPr>
        <w:t>8</w:t>
      </w:r>
      <w:r w:rsidRPr="004F34F6">
        <w:rPr>
          <w:color w:val="000000"/>
          <w:sz w:val="28"/>
          <w:szCs w:val="28"/>
        </w:rPr>
        <w:t xml:space="preserve"> роки</w:t>
      </w:r>
      <w:r w:rsidRPr="004F34F6">
        <w:rPr>
          <w:sz w:val="28"/>
          <w:szCs w:val="28"/>
        </w:rPr>
        <w:t>»</w:t>
      </w:r>
      <w:r w:rsidRPr="004F34F6">
        <w:rPr>
          <w:sz w:val="28"/>
          <w:szCs w:val="28"/>
          <w:shd w:val="clear" w:color="auto" w:fill="FFFFFF"/>
        </w:rPr>
        <w:t xml:space="preserve"> (далі Програма). </w:t>
      </w:r>
    </w:p>
    <w:p w14:paraId="557768BD" w14:textId="77777777" w:rsidR="0083385F" w:rsidRPr="004F34F6" w:rsidRDefault="0083385F" w:rsidP="0083385F">
      <w:pPr>
        <w:ind w:firstLine="567"/>
        <w:jc w:val="both"/>
        <w:rPr>
          <w:rFonts w:eastAsia="Calibri"/>
          <w:sz w:val="28"/>
          <w:szCs w:val="28"/>
          <w:lang w:eastAsia="en-US"/>
        </w:rPr>
      </w:pPr>
      <w:r w:rsidRPr="004F34F6">
        <w:rPr>
          <w:rFonts w:eastAsia="Calibri"/>
          <w:sz w:val="28"/>
          <w:szCs w:val="28"/>
          <w:lang w:eastAsia="en-US"/>
        </w:rPr>
        <w:t xml:space="preserve">Програма базується на основі принципів національної самобутності Українського народу, його консолідації навколо спільного майбутнього, національної державності Українського народу, захисту незалежності, територіальної цілісності України та формування спільних ціннісних орієнтацій через дієву участь у процесі розбудови Української держави. Сучасна молодь повинна бути тією рушійною силою, яка здатна змінити майбутнє країни на краще. Саме тому необхідно якнайбільше уваги приділити </w:t>
      </w:r>
      <w:r w:rsidR="00F72148" w:rsidRPr="004F34F6">
        <w:rPr>
          <w:rFonts w:eastAsia="Calibri"/>
          <w:sz w:val="28"/>
          <w:szCs w:val="28"/>
          <w:lang w:eastAsia="en-US"/>
        </w:rPr>
        <w:t>військово</w:t>
      </w:r>
      <w:r w:rsidRPr="004F34F6">
        <w:rPr>
          <w:rFonts w:eastAsia="Calibri"/>
          <w:sz w:val="28"/>
          <w:szCs w:val="28"/>
          <w:lang w:eastAsia="en-US"/>
        </w:rPr>
        <w:t xml:space="preserve">-патріотичному вихованню молодих людей, їх національної свідомості, ідентичності, формуванню громадянської позиції. Патріотизм покликаний дати новий імпульс духовному оздоровленню народу, формуванню в Україні громадянського суспільства, яке передбачає трансформацію громадянської свідомості, моральної, правової культури особистості, розквіту національної самосвідомості і ґрунтується на визнанні пріоритету прав людини. Суспільство, яке функціонує на засадах гуманізму, свободи, верховенства закону, соціальної справедливості, гарантує умови для зростання добробуту народу. З огляду на це, патріотизм є нагальною потребою держави, особистості та суспільства. </w:t>
      </w:r>
    </w:p>
    <w:p w14:paraId="60F9FEB0" w14:textId="77777777" w:rsidR="0083385F" w:rsidRPr="004F34F6" w:rsidRDefault="0083385F" w:rsidP="0083385F">
      <w:pPr>
        <w:pStyle w:val="a5"/>
        <w:numPr>
          <w:ilvl w:val="0"/>
          <w:numId w:val="2"/>
        </w:numPr>
        <w:jc w:val="center"/>
        <w:outlineLvl w:val="0"/>
        <w:rPr>
          <w:b/>
          <w:sz w:val="28"/>
          <w:szCs w:val="28"/>
        </w:rPr>
      </w:pPr>
      <w:proofErr w:type="spellStart"/>
      <w:r w:rsidRPr="004F34F6">
        <w:rPr>
          <w:b/>
          <w:sz w:val="28"/>
          <w:szCs w:val="28"/>
        </w:rPr>
        <w:t>Обгрунтування</w:t>
      </w:r>
      <w:proofErr w:type="spellEnd"/>
      <w:r w:rsidRPr="004F34F6">
        <w:rPr>
          <w:b/>
          <w:sz w:val="28"/>
          <w:szCs w:val="28"/>
        </w:rPr>
        <w:t xml:space="preserve"> доцільності розроблення Програми</w:t>
      </w:r>
    </w:p>
    <w:p w14:paraId="71AC9295" w14:textId="77777777" w:rsidR="0083385F" w:rsidRPr="004F34F6" w:rsidRDefault="0083385F" w:rsidP="0083385F">
      <w:pPr>
        <w:pStyle w:val="a5"/>
        <w:ind w:left="0" w:firstLine="567"/>
        <w:jc w:val="both"/>
        <w:rPr>
          <w:bCs/>
          <w:sz w:val="28"/>
          <w:szCs w:val="28"/>
          <w:shd w:val="clear" w:color="auto" w:fill="FFFFFF"/>
        </w:rPr>
      </w:pPr>
      <w:r w:rsidRPr="004F34F6">
        <w:rPr>
          <w:sz w:val="28"/>
          <w:szCs w:val="28"/>
        </w:rPr>
        <w:t xml:space="preserve">Програма розроблена відповідно до Закону України «Про місцеве самоврядування в Україні», Указу Президента України від 25.10.2002 року №948/2002 «Про Концепцію допризовної підготовки і військово-патріотичного виховання молоді», постанови Кабінету Міністрів України </w:t>
      </w:r>
      <w:r w:rsidR="00F72148" w:rsidRPr="004F34F6">
        <w:rPr>
          <w:sz w:val="28"/>
          <w:szCs w:val="28"/>
        </w:rPr>
        <w:t xml:space="preserve">від 30.07.2024 року №864 </w:t>
      </w:r>
      <w:r w:rsidR="00F72148" w:rsidRPr="004F34F6">
        <w:rPr>
          <w:rFonts w:cs="Times New Roman"/>
          <w:color w:val="131313"/>
          <w:sz w:val="28"/>
          <w:szCs w:val="28"/>
          <w:shd w:val="clear" w:color="auto" w:fill="FFFFFF"/>
        </w:rPr>
        <w:t>«Про затвердження Державної цільової соціальної програми з утвердження української національної та громадянської ідентичності на період до 2028 року»</w:t>
      </w:r>
      <w:r w:rsidR="002C708C" w:rsidRPr="004F34F6">
        <w:rPr>
          <w:rFonts w:cs="Times New Roman"/>
          <w:color w:val="131313"/>
          <w:sz w:val="28"/>
          <w:szCs w:val="28"/>
          <w:shd w:val="clear" w:color="auto" w:fill="FFFFFF"/>
        </w:rPr>
        <w:t xml:space="preserve">, </w:t>
      </w:r>
      <w:r w:rsidR="00F70138" w:rsidRPr="004F34F6">
        <w:rPr>
          <w:rFonts w:cs="Times New Roman"/>
          <w:color w:val="131313"/>
          <w:sz w:val="28"/>
          <w:szCs w:val="28"/>
          <w:shd w:val="clear" w:color="auto" w:fill="FFFFFF"/>
        </w:rPr>
        <w:t xml:space="preserve">та рішення </w:t>
      </w:r>
      <w:r w:rsidR="00821870" w:rsidRPr="004F34F6">
        <w:rPr>
          <w:rFonts w:cs="Times New Roman"/>
          <w:color w:val="131313"/>
          <w:sz w:val="28"/>
          <w:szCs w:val="28"/>
          <w:shd w:val="clear" w:color="auto" w:fill="FFFFFF"/>
        </w:rPr>
        <w:t>виконавчого комітету Коломийської міської ради від</w:t>
      </w:r>
      <w:r w:rsidR="00821870" w:rsidRPr="004F34F6">
        <w:rPr>
          <w:color w:val="000000"/>
          <w:sz w:val="28"/>
          <w:szCs w:val="28"/>
          <w:shd w:val="clear" w:color="auto" w:fill="FFFFFF"/>
        </w:rPr>
        <w:t xml:space="preserve"> 31.03.2025р. №38 «Про схвалення Стратегії ветеранської політики в </w:t>
      </w:r>
      <w:r w:rsidR="00821870" w:rsidRPr="004F34F6">
        <w:rPr>
          <w:color w:val="000000"/>
          <w:sz w:val="28"/>
          <w:szCs w:val="28"/>
          <w:shd w:val="clear" w:color="auto" w:fill="FFFFFF"/>
        </w:rPr>
        <w:lastRenderedPageBreak/>
        <w:t>Коломийській міській територіальній громаді на період до 2027 року та Плану її реалізації»</w:t>
      </w:r>
    </w:p>
    <w:p w14:paraId="04804682" w14:textId="77777777" w:rsidR="0083385F" w:rsidRPr="004F34F6" w:rsidRDefault="0083385F" w:rsidP="0083385F">
      <w:pPr>
        <w:widowControl/>
        <w:numPr>
          <w:ilvl w:val="0"/>
          <w:numId w:val="2"/>
        </w:numPr>
        <w:suppressAutoHyphens w:val="0"/>
        <w:jc w:val="center"/>
        <w:rPr>
          <w:b/>
          <w:sz w:val="28"/>
          <w:szCs w:val="28"/>
        </w:rPr>
      </w:pPr>
      <w:r w:rsidRPr="004F34F6">
        <w:rPr>
          <w:b/>
          <w:sz w:val="28"/>
          <w:szCs w:val="28"/>
        </w:rPr>
        <w:t>Мета та основні завдання Програми</w:t>
      </w:r>
    </w:p>
    <w:p w14:paraId="481D9DC0" w14:textId="77777777" w:rsidR="0083385F" w:rsidRPr="004F34F6" w:rsidRDefault="0083385F" w:rsidP="0083385F">
      <w:pPr>
        <w:pStyle w:val="a5"/>
        <w:ind w:left="0" w:firstLine="567"/>
        <w:jc w:val="both"/>
        <w:rPr>
          <w:sz w:val="28"/>
          <w:szCs w:val="28"/>
          <w:shd w:val="clear" w:color="auto" w:fill="FFFFFF"/>
        </w:rPr>
      </w:pPr>
      <w:r w:rsidRPr="004F34F6">
        <w:rPr>
          <w:sz w:val="28"/>
          <w:szCs w:val="28"/>
          <w:shd w:val="clear" w:color="auto" w:fill="FFFFFF"/>
        </w:rPr>
        <w:t xml:space="preserve">Метою Програми є </w:t>
      </w:r>
      <w:r w:rsidR="004E5FE3" w:rsidRPr="004F34F6">
        <w:rPr>
          <w:sz w:val="28"/>
          <w:szCs w:val="28"/>
          <w:shd w:val="clear" w:color="auto" w:fill="FFFFFF"/>
        </w:rPr>
        <w:t xml:space="preserve">забезпечення системного розвитку Центру, як провідної інституції військово-патріотичного виховання, формування громадянської свідомості, </w:t>
      </w:r>
      <w:r w:rsidRPr="004F34F6">
        <w:rPr>
          <w:sz w:val="28"/>
          <w:szCs w:val="28"/>
          <w:shd w:val="clear" w:color="auto" w:fill="FFFFFF"/>
        </w:rPr>
        <w:t>удосконалення та розвиток цілісної загальнодержавної політики національно-патріотичного виховання шляхом формування та утвердження української громадянської ідентичності на основі єдиних суспільно-державних (національних) цінностей (самобутність, воля, соборність, гідність) і загальнолюдських цінностей, принципів любові і гордості за власну державу, її історію, мову, здобутки та досягнення у сфері культури, економіки, науки, спорту, дієве сприяння органам державної влади та органам місцевого самоврядування в захисті і охороні національної державності Українського народу, готовність до захисту державної незалежності і територіальної цілісності України, усвідомлення громадянського обов’язку із розвитку успішної країни та забезпечення власного благополуччя в ній.</w:t>
      </w:r>
    </w:p>
    <w:p w14:paraId="3339B541"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Завданнями та пріоритетними напрямами Програми є:</w:t>
      </w:r>
    </w:p>
    <w:p w14:paraId="47EB44AC"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формування у молоді національно-патріотичної свідомості, національної гідності, поваги до культурного та історичного минулого України, готовності до виконання конституційного і громадянського обов’язку з метою захисту національних інтересів України;</w:t>
      </w:r>
    </w:p>
    <w:p w14:paraId="27B64DF5"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усвідомлення молоддю своєї ролі в забезпеченні національної безпеки, захисті територіальної цілісності, суверенності та соборності української держави;</w:t>
      </w:r>
    </w:p>
    <w:p w14:paraId="17D970D2"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удосконалення педагогічних форм і методів навчання молоді основам військової справи;</w:t>
      </w:r>
    </w:p>
    <w:p w14:paraId="0BC9E057"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формування прагнення до оволодіння військовими знаннями, відповідного рівня фізичної підготовки та витривалості;</w:t>
      </w:r>
    </w:p>
    <w:p w14:paraId="5AB017FC"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підвищення престижу військової служби, військова професійна орієнтація молоді, формування та розвиток мотивації, спрямованої на підготовку до захисту Української держави і служби у Збройних Силах України та інших військових формуваннях, проходження військової служби за контрактом;</w:t>
      </w:r>
    </w:p>
    <w:p w14:paraId="30950919"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планування на громадському рівні всебічних ефективних заходів щодо пропагування, рекламування позитивного сприйняття військової служби із залученням до цієї роботи зацікавлених структурних підрозділів органів місцевого самоврядування;</w:t>
      </w:r>
    </w:p>
    <w:p w14:paraId="608AC2CC"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xml:space="preserve">- проведення навчально-військових зборів на території Центру (с. </w:t>
      </w:r>
      <w:proofErr w:type="spellStart"/>
      <w:r w:rsidRPr="004F34F6">
        <w:rPr>
          <w:rFonts w:eastAsia="Calibri"/>
          <w:sz w:val="28"/>
          <w:szCs w:val="28"/>
          <w:lang w:eastAsia="en-US"/>
        </w:rPr>
        <w:t>Кубаївка</w:t>
      </w:r>
      <w:proofErr w:type="spellEnd"/>
      <w:r w:rsidRPr="004F34F6">
        <w:rPr>
          <w:rFonts w:eastAsia="Calibri"/>
          <w:sz w:val="28"/>
          <w:szCs w:val="28"/>
          <w:lang w:eastAsia="en-US"/>
        </w:rPr>
        <w:t>);</w:t>
      </w:r>
    </w:p>
    <w:p w14:paraId="465FE739"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xml:space="preserve">- організація на території Центру (с. </w:t>
      </w:r>
      <w:proofErr w:type="spellStart"/>
      <w:r w:rsidRPr="004F34F6">
        <w:rPr>
          <w:rFonts w:eastAsia="Calibri"/>
          <w:sz w:val="28"/>
          <w:szCs w:val="28"/>
          <w:lang w:eastAsia="en-US"/>
        </w:rPr>
        <w:t>Кубаївка</w:t>
      </w:r>
      <w:proofErr w:type="spellEnd"/>
      <w:r w:rsidRPr="004F34F6">
        <w:rPr>
          <w:rFonts w:eastAsia="Calibri"/>
          <w:sz w:val="28"/>
          <w:szCs w:val="28"/>
          <w:lang w:eastAsia="en-US"/>
        </w:rPr>
        <w:t>) дитячих військово-спортивних літніх оздоровчих таборів</w:t>
      </w:r>
      <w:r w:rsidR="008F0CB2" w:rsidRPr="004F34F6">
        <w:rPr>
          <w:rFonts w:eastAsia="Calibri"/>
          <w:sz w:val="28"/>
          <w:szCs w:val="28"/>
          <w:lang w:eastAsia="en-US"/>
        </w:rPr>
        <w:t xml:space="preserve">, </w:t>
      </w:r>
      <w:proofErr w:type="spellStart"/>
      <w:r w:rsidR="008F0CB2" w:rsidRPr="004F34F6">
        <w:rPr>
          <w:rFonts w:eastAsia="Calibri"/>
          <w:sz w:val="28"/>
          <w:szCs w:val="28"/>
          <w:lang w:eastAsia="en-US"/>
        </w:rPr>
        <w:t>вишколів</w:t>
      </w:r>
      <w:proofErr w:type="spellEnd"/>
      <w:r w:rsidR="008F0CB2" w:rsidRPr="004F34F6">
        <w:rPr>
          <w:rFonts w:eastAsia="Calibri"/>
          <w:sz w:val="28"/>
          <w:szCs w:val="28"/>
          <w:lang w:eastAsia="en-US"/>
        </w:rPr>
        <w:t xml:space="preserve"> та змагань</w:t>
      </w:r>
      <w:r w:rsidRPr="004F34F6">
        <w:rPr>
          <w:rFonts w:eastAsia="Calibri"/>
          <w:sz w:val="28"/>
          <w:szCs w:val="28"/>
          <w:lang w:eastAsia="en-US"/>
        </w:rPr>
        <w:t xml:space="preserve">; </w:t>
      </w:r>
    </w:p>
    <w:p w14:paraId="68364AC0"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патріотичне виховання молоді Коломийської територіальної громади;</w:t>
      </w:r>
    </w:p>
    <w:p w14:paraId="05DE87D0" w14:textId="2DB8ADFF" w:rsidR="0083385F"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пропаганда здорового способу життя.</w:t>
      </w:r>
    </w:p>
    <w:p w14:paraId="20F7C8E2" w14:textId="5CE2573F" w:rsidR="00745C57" w:rsidRDefault="00745C57" w:rsidP="0083385F">
      <w:pPr>
        <w:pStyle w:val="a5"/>
        <w:ind w:left="0" w:firstLine="567"/>
        <w:jc w:val="both"/>
        <w:rPr>
          <w:rFonts w:eastAsia="Calibri"/>
          <w:sz w:val="28"/>
          <w:szCs w:val="28"/>
          <w:lang w:eastAsia="en-US"/>
        </w:rPr>
      </w:pPr>
    </w:p>
    <w:p w14:paraId="723A0139" w14:textId="364DD2C8" w:rsidR="00745C57" w:rsidRDefault="00745C57" w:rsidP="0083385F">
      <w:pPr>
        <w:pStyle w:val="a5"/>
        <w:ind w:left="0" w:firstLine="567"/>
        <w:jc w:val="both"/>
        <w:rPr>
          <w:rFonts w:eastAsia="Calibri"/>
          <w:sz w:val="28"/>
          <w:szCs w:val="28"/>
          <w:lang w:eastAsia="en-US"/>
        </w:rPr>
      </w:pPr>
    </w:p>
    <w:p w14:paraId="629C0BDC" w14:textId="177FE286" w:rsidR="00745C57" w:rsidRDefault="00745C57" w:rsidP="0083385F">
      <w:pPr>
        <w:pStyle w:val="a5"/>
        <w:ind w:left="0" w:firstLine="567"/>
        <w:jc w:val="both"/>
        <w:rPr>
          <w:rFonts w:eastAsia="Calibri"/>
          <w:sz w:val="28"/>
          <w:szCs w:val="28"/>
          <w:lang w:eastAsia="en-US"/>
        </w:rPr>
      </w:pPr>
    </w:p>
    <w:p w14:paraId="2021DBDD" w14:textId="77777777" w:rsidR="00745C57" w:rsidRPr="004F34F6" w:rsidRDefault="00745C57" w:rsidP="0083385F">
      <w:pPr>
        <w:pStyle w:val="a5"/>
        <w:ind w:left="0" w:firstLine="567"/>
        <w:jc w:val="both"/>
        <w:rPr>
          <w:rFonts w:eastAsia="Calibri"/>
          <w:sz w:val="28"/>
          <w:szCs w:val="28"/>
          <w:lang w:eastAsia="en-US"/>
        </w:rPr>
      </w:pPr>
    </w:p>
    <w:p w14:paraId="450CE4CB" w14:textId="7995B60A" w:rsidR="0083385F" w:rsidRPr="004F34F6" w:rsidRDefault="0083385F" w:rsidP="0083385F">
      <w:pPr>
        <w:widowControl/>
        <w:numPr>
          <w:ilvl w:val="0"/>
          <w:numId w:val="2"/>
        </w:numPr>
        <w:suppressAutoHyphens w:val="0"/>
        <w:jc w:val="center"/>
        <w:rPr>
          <w:b/>
          <w:sz w:val="28"/>
          <w:szCs w:val="28"/>
        </w:rPr>
      </w:pPr>
      <w:r w:rsidRPr="004F34F6">
        <w:rPr>
          <w:b/>
          <w:sz w:val="28"/>
          <w:szCs w:val="28"/>
        </w:rPr>
        <w:lastRenderedPageBreak/>
        <w:t>Шляхи і способи виконання Програми</w:t>
      </w:r>
    </w:p>
    <w:p w14:paraId="1AB21C5C"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Шляхи виконання Програми можливе шляхом системної реалізації запланованих завдань протягом 202</w:t>
      </w:r>
      <w:r w:rsidR="008F0CB2" w:rsidRPr="004F34F6">
        <w:rPr>
          <w:rFonts w:eastAsia="Calibri"/>
          <w:sz w:val="28"/>
          <w:szCs w:val="28"/>
          <w:lang w:eastAsia="en-US"/>
        </w:rPr>
        <w:t>6</w:t>
      </w:r>
      <w:r w:rsidRPr="004F34F6">
        <w:rPr>
          <w:rFonts w:eastAsia="Calibri"/>
          <w:sz w:val="28"/>
          <w:szCs w:val="28"/>
          <w:lang w:eastAsia="en-US"/>
        </w:rPr>
        <w:t>-202</w:t>
      </w:r>
      <w:r w:rsidR="008F0CB2" w:rsidRPr="004F34F6">
        <w:rPr>
          <w:rFonts w:eastAsia="Calibri"/>
          <w:sz w:val="28"/>
          <w:szCs w:val="28"/>
          <w:lang w:eastAsia="en-US"/>
        </w:rPr>
        <w:t>8</w:t>
      </w:r>
      <w:r w:rsidRPr="004F34F6">
        <w:rPr>
          <w:rFonts w:eastAsia="Calibri"/>
          <w:sz w:val="28"/>
          <w:szCs w:val="28"/>
          <w:lang w:eastAsia="en-US"/>
        </w:rPr>
        <w:t xml:space="preserve"> років та проведення заходів національно-патріотичного</w:t>
      </w:r>
      <w:r w:rsidR="008F0CB2" w:rsidRPr="004F34F6">
        <w:rPr>
          <w:rFonts w:eastAsia="Calibri"/>
          <w:sz w:val="28"/>
          <w:szCs w:val="28"/>
          <w:lang w:eastAsia="en-US"/>
        </w:rPr>
        <w:t xml:space="preserve"> та військово-патріотичного </w:t>
      </w:r>
      <w:r w:rsidRPr="004F34F6">
        <w:rPr>
          <w:rFonts w:eastAsia="Calibri"/>
          <w:sz w:val="28"/>
          <w:szCs w:val="28"/>
          <w:lang w:eastAsia="en-US"/>
        </w:rPr>
        <w:t xml:space="preserve"> виховання із залученням усіх верств населення Коломийської територіальної громади, а саме:</w:t>
      </w:r>
    </w:p>
    <w:p w14:paraId="3DF6BC61"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xml:space="preserve">- розроблення та впровадження сучасних виховних систем, технологій і </w:t>
      </w:r>
      <w:proofErr w:type="spellStart"/>
      <w:r w:rsidRPr="004F34F6">
        <w:rPr>
          <w:rFonts w:eastAsia="Calibri"/>
          <w:sz w:val="28"/>
          <w:szCs w:val="28"/>
          <w:lang w:eastAsia="en-US"/>
        </w:rPr>
        <w:t>методик</w:t>
      </w:r>
      <w:proofErr w:type="spellEnd"/>
      <w:r w:rsidRPr="004F34F6">
        <w:rPr>
          <w:rFonts w:eastAsia="Calibri"/>
          <w:sz w:val="28"/>
          <w:szCs w:val="28"/>
          <w:lang w:eastAsia="en-US"/>
        </w:rPr>
        <w:t xml:space="preserve"> у сфері </w:t>
      </w:r>
      <w:r w:rsidR="008F0CB2" w:rsidRPr="004F34F6">
        <w:rPr>
          <w:rFonts w:eastAsia="Calibri"/>
          <w:sz w:val="28"/>
          <w:szCs w:val="28"/>
          <w:lang w:eastAsia="en-US"/>
        </w:rPr>
        <w:t>військово</w:t>
      </w:r>
      <w:r w:rsidRPr="004F34F6">
        <w:rPr>
          <w:rFonts w:eastAsia="Calibri"/>
          <w:sz w:val="28"/>
          <w:szCs w:val="28"/>
          <w:lang w:eastAsia="en-US"/>
        </w:rPr>
        <w:t xml:space="preserve">-патріотичного виховання, узагальнення та поширення кращого досвіду у цій сфері;  </w:t>
      </w:r>
    </w:p>
    <w:p w14:paraId="3DA5AF9A"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впровадження навчальних дисциплін духовно-морального спрямування як основи формування особистості та підґрунтя для національно-патріотичного виховання на основі традицій українського державотворення;</w:t>
      </w:r>
    </w:p>
    <w:p w14:paraId="184E8309"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підтримка та розвиток сімейних традицій, активне залучення сім'ї до процесу національно-патріотичного виховання;</w:t>
      </w:r>
    </w:p>
    <w:p w14:paraId="1705ACD0"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підвищення професійної компетентності фахівців у сфері національно- патріотичного виховання, налагодження конструктивної взаємодії, соціального партнерства між суб'єктами національно-патріотичного виховання;</w:t>
      </w:r>
    </w:p>
    <w:p w14:paraId="4FC37869" w14:textId="77777777" w:rsidR="0083385F" w:rsidRPr="004F34F6" w:rsidRDefault="008F0CB2" w:rsidP="0083385F">
      <w:pPr>
        <w:pStyle w:val="a5"/>
        <w:ind w:left="0" w:firstLine="567"/>
        <w:jc w:val="both"/>
        <w:rPr>
          <w:rFonts w:eastAsia="Calibri"/>
          <w:sz w:val="28"/>
          <w:szCs w:val="28"/>
          <w:lang w:eastAsia="en-US"/>
        </w:rPr>
      </w:pPr>
      <w:r w:rsidRPr="004F34F6">
        <w:rPr>
          <w:rFonts w:eastAsia="Calibri"/>
          <w:sz w:val="28"/>
          <w:szCs w:val="28"/>
          <w:lang w:eastAsia="en-US"/>
        </w:rPr>
        <w:t>-</w:t>
      </w:r>
      <w:r w:rsidR="0083385F" w:rsidRPr="004F34F6">
        <w:rPr>
          <w:rFonts w:eastAsia="Calibri"/>
          <w:sz w:val="28"/>
          <w:szCs w:val="28"/>
          <w:lang w:eastAsia="en-US"/>
        </w:rPr>
        <w:t xml:space="preserve"> постійного підвищення рівня організації, покращення функціонування як окремих елементів системи національно-патріотичного виховання, так і всієї системи в цілому;</w:t>
      </w:r>
    </w:p>
    <w:p w14:paraId="18EF2D9D" w14:textId="77777777" w:rsidR="0083385F" w:rsidRPr="004F34F6" w:rsidRDefault="0083385F" w:rsidP="0083385F">
      <w:pPr>
        <w:pStyle w:val="rvps2"/>
        <w:shd w:val="clear" w:color="auto" w:fill="FFFFFF"/>
        <w:spacing w:before="0" w:beforeAutospacing="0" w:after="0" w:afterAutospacing="0"/>
        <w:ind w:firstLine="450"/>
        <w:jc w:val="both"/>
        <w:rPr>
          <w:sz w:val="28"/>
          <w:szCs w:val="28"/>
        </w:rPr>
      </w:pPr>
      <w:r w:rsidRPr="004F34F6">
        <w:rPr>
          <w:rFonts w:eastAsia="Calibri"/>
          <w:sz w:val="28"/>
          <w:szCs w:val="28"/>
          <w:lang w:eastAsia="en-US"/>
        </w:rPr>
        <w:t>-</w:t>
      </w:r>
      <w:r w:rsidRPr="004F34F6">
        <w:rPr>
          <w:color w:val="333333"/>
        </w:rPr>
        <w:t xml:space="preserve"> </w:t>
      </w:r>
      <w:r w:rsidRPr="004F34F6">
        <w:rPr>
          <w:sz w:val="28"/>
          <w:szCs w:val="28"/>
        </w:rPr>
        <w:t>формування української громадянської ідентичності - здійснення заходів, спрямованих на впровадження та утвердження суспільно-державних (національних) цінностей, розвиток громадянської ідентичності населення України;</w:t>
      </w:r>
    </w:p>
    <w:p w14:paraId="2AB58EDE" w14:textId="77777777" w:rsidR="0083385F" w:rsidRPr="004F34F6" w:rsidRDefault="0083385F" w:rsidP="0083385F">
      <w:pPr>
        <w:pStyle w:val="rvps2"/>
        <w:shd w:val="clear" w:color="auto" w:fill="FFFFFF"/>
        <w:spacing w:before="0" w:beforeAutospacing="0" w:after="0" w:afterAutospacing="0"/>
        <w:ind w:firstLine="450"/>
        <w:jc w:val="both"/>
        <w:rPr>
          <w:sz w:val="28"/>
          <w:szCs w:val="28"/>
        </w:rPr>
      </w:pPr>
      <w:bookmarkStart w:id="3" w:name="n24"/>
      <w:bookmarkEnd w:id="3"/>
      <w:r w:rsidRPr="004F34F6">
        <w:rPr>
          <w:sz w:val="28"/>
          <w:szCs w:val="28"/>
        </w:rPr>
        <w:t>- військово-патріотичне виховання - здійснення заходів, спрямованих на формування у громадян готовності до захисту України, громадського сприяння безпеці та обороні України та підвищення престижу військової і спеціальної державної служби;</w:t>
      </w:r>
    </w:p>
    <w:p w14:paraId="1236A248" w14:textId="77777777" w:rsidR="0083385F" w:rsidRPr="004F34F6" w:rsidRDefault="0083385F" w:rsidP="0083385F">
      <w:pPr>
        <w:pStyle w:val="rvps2"/>
        <w:shd w:val="clear" w:color="auto" w:fill="FFFFFF"/>
        <w:spacing w:before="0" w:beforeAutospacing="0" w:after="0" w:afterAutospacing="0"/>
        <w:ind w:firstLine="450"/>
        <w:jc w:val="both"/>
        <w:rPr>
          <w:sz w:val="28"/>
          <w:szCs w:val="28"/>
        </w:rPr>
      </w:pPr>
      <w:bookmarkStart w:id="4" w:name="n25"/>
      <w:bookmarkEnd w:id="4"/>
      <w:r w:rsidRPr="004F34F6">
        <w:rPr>
          <w:sz w:val="28"/>
          <w:szCs w:val="28"/>
        </w:rPr>
        <w:t>- формування науково-методологічних і методичних засад національно-патріотичного виховання - здійснення заходів, спрямованих на розвиток цілісної загальнодержавної політики національно-патріотичного виховання.</w:t>
      </w:r>
    </w:p>
    <w:p w14:paraId="54FC7082" w14:textId="77777777" w:rsidR="0083385F" w:rsidRPr="004F34F6" w:rsidRDefault="0083385F" w:rsidP="0083385F">
      <w:pPr>
        <w:pStyle w:val="a5"/>
        <w:ind w:left="0" w:firstLine="567"/>
        <w:jc w:val="both"/>
        <w:rPr>
          <w:rFonts w:eastAsia="Calibri"/>
          <w:sz w:val="28"/>
          <w:szCs w:val="28"/>
          <w:lang w:eastAsia="en-US"/>
        </w:rPr>
      </w:pPr>
      <w:r w:rsidRPr="004F34F6">
        <w:rPr>
          <w:rFonts w:eastAsia="Calibri"/>
          <w:sz w:val="28"/>
          <w:szCs w:val="28"/>
          <w:lang w:eastAsia="en-US"/>
        </w:rPr>
        <w:t xml:space="preserve">Таким чином, діяльність щодо національно-патріотичного виховання молоді буде </w:t>
      </w:r>
      <w:proofErr w:type="spellStart"/>
      <w:r w:rsidRPr="004F34F6">
        <w:rPr>
          <w:rFonts w:eastAsia="Calibri"/>
          <w:sz w:val="28"/>
          <w:szCs w:val="28"/>
          <w:lang w:eastAsia="en-US"/>
        </w:rPr>
        <w:t>здійснюватись</w:t>
      </w:r>
      <w:proofErr w:type="spellEnd"/>
      <w:r w:rsidRPr="004F34F6">
        <w:rPr>
          <w:rFonts w:eastAsia="Calibri"/>
          <w:sz w:val="28"/>
          <w:szCs w:val="28"/>
          <w:lang w:eastAsia="en-US"/>
        </w:rPr>
        <w:t xml:space="preserve"> шляхом рекламування військової служби, всебічної підтримки з боку міської ради, ветеранських та інших громадських і волонтерських організацій, метою діяльності яких є формування громадянина-патріота, початкової військової підготовки в освітніх закладах тощо.</w:t>
      </w:r>
    </w:p>
    <w:p w14:paraId="73750896" w14:textId="77777777" w:rsidR="0083385F" w:rsidRPr="004F34F6" w:rsidRDefault="0083385F" w:rsidP="0083385F">
      <w:pPr>
        <w:widowControl/>
        <w:numPr>
          <w:ilvl w:val="0"/>
          <w:numId w:val="2"/>
        </w:numPr>
        <w:suppressAutoHyphens w:val="0"/>
        <w:jc w:val="center"/>
        <w:rPr>
          <w:b/>
          <w:sz w:val="28"/>
          <w:szCs w:val="28"/>
        </w:rPr>
      </w:pPr>
      <w:r w:rsidRPr="004F34F6">
        <w:rPr>
          <w:b/>
          <w:sz w:val="28"/>
          <w:szCs w:val="28"/>
        </w:rPr>
        <w:t>Термін виконання Програми</w:t>
      </w:r>
    </w:p>
    <w:p w14:paraId="6BD748C4" w14:textId="77777777" w:rsidR="0083385F" w:rsidRPr="004F34F6" w:rsidRDefault="0083385F" w:rsidP="0083385F">
      <w:pPr>
        <w:pStyle w:val="a5"/>
        <w:ind w:left="0" w:firstLine="567"/>
        <w:jc w:val="both"/>
        <w:rPr>
          <w:sz w:val="28"/>
          <w:szCs w:val="28"/>
        </w:rPr>
      </w:pPr>
      <w:r w:rsidRPr="004F34F6">
        <w:rPr>
          <w:sz w:val="28"/>
          <w:szCs w:val="28"/>
        </w:rPr>
        <w:t>Виконання програми «</w:t>
      </w:r>
      <w:r w:rsidRPr="004F34F6">
        <w:rPr>
          <w:color w:val="000000"/>
          <w:sz w:val="28"/>
          <w:szCs w:val="28"/>
        </w:rPr>
        <w:t xml:space="preserve">Розвиток Центру військово-патріотичного виховання та </w:t>
      </w:r>
      <w:proofErr w:type="spellStart"/>
      <w:r w:rsidRPr="004F34F6">
        <w:rPr>
          <w:color w:val="000000"/>
          <w:sz w:val="28"/>
          <w:szCs w:val="28"/>
        </w:rPr>
        <w:t>допризивної</w:t>
      </w:r>
      <w:proofErr w:type="spellEnd"/>
      <w:r w:rsidRPr="004F34F6">
        <w:rPr>
          <w:color w:val="000000"/>
          <w:sz w:val="28"/>
          <w:szCs w:val="28"/>
        </w:rPr>
        <w:t xml:space="preserve"> підготовки на 202</w:t>
      </w:r>
      <w:r w:rsidR="008F0CB2" w:rsidRPr="004F34F6">
        <w:rPr>
          <w:color w:val="000000"/>
          <w:sz w:val="28"/>
          <w:szCs w:val="28"/>
        </w:rPr>
        <w:t>6</w:t>
      </w:r>
      <w:r w:rsidRPr="004F34F6">
        <w:rPr>
          <w:color w:val="000000"/>
          <w:sz w:val="28"/>
          <w:szCs w:val="28"/>
        </w:rPr>
        <w:t>-202</w:t>
      </w:r>
      <w:r w:rsidR="008F0CB2" w:rsidRPr="004F34F6">
        <w:rPr>
          <w:color w:val="000000"/>
          <w:sz w:val="28"/>
          <w:szCs w:val="28"/>
        </w:rPr>
        <w:t>8</w:t>
      </w:r>
      <w:r w:rsidRPr="004F34F6">
        <w:rPr>
          <w:color w:val="000000"/>
          <w:sz w:val="28"/>
          <w:szCs w:val="28"/>
        </w:rPr>
        <w:t xml:space="preserve"> роки</w:t>
      </w:r>
      <w:r w:rsidRPr="004F34F6">
        <w:rPr>
          <w:sz w:val="28"/>
          <w:szCs w:val="28"/>
        </w:rPr>
        <w:t xml:space="preserve">» розрахована на </w:t>
      </w:r>
      <w:r w:rsidR="008F0CB2" w:rsidRPr="004F34F6">
        <w:rPr>
          <w:sz w:val="28"/>
          <w:szCs w:val="28"/>
        </w:rPr>
        <w:t>3</w:t>
      </w:r>
      <w:r w:rsidRPr="004F34F6">
        <w:rPr>
          <w:sz w:val="28"/>
          <w:szCs w:val="28"/>
        </w:rPr>
        <w:t xml:space="preserve"> роки, а саме:  202</w:t>
      </w:r>
      <w:r w:rsidR="008F0CB2" w:rsidRPr="004F34F6">
        <w:rPr>
          <w:sz w:val="28"/>
          <w:szCs w:val="28"/>
        </w:rPr>
        <w:t>6</w:t>
      </w:r>
      <w:r w:rsidRPr="004F34F6">
        <w:rPr>
          <w:sz w:val="28"/>
          <w:szCs w:val="28"/>
        </w:rPr>
        <w:t>-202</w:t>
      </w:r>
      <w:r w:rsidR="008F0CB2" w:rsidRPr="004F34F6">
        <w:rPr>
          <w:sz w:val="28"/>
          <w:szCs w:val="28"/>
        </w:rPr>
        <w:t>8</w:t>
      </w:r>
      <w:r w:rsidRPr="004F34F6">
        <w:rPr>
          <w:sz w:val="28"/>
          <w:szCs w:val="28"/>
        </w:rPr>
        <w:t xml:space="preserve"> роки.</w:t>
      </w:r>
    </w:p>
    <w:p w14:paraId="3D0F8528" w14:textId="77777777" w:rsidR="0083385F" w:rsidRPr="004F34F6" w:rsidRDefault="0083385F" w:rsidP="0083385F">
      <w:pPr>
        <w:widowControl/>
        <w:numPr>
          <w:ilvl w:val="0"/>
          <w:numId w:val="2"/>
        </w:numPr>
        <w:suppressAutoHyphens w:val="0"/>
        <w:jc w:val="center"/>
        <w:rPr>
          <w:b/>
          <w:sz w:val="28"/>
          <w:szCs w:val="28"/>
        </w:rPr>
      </w:pPr>
      <w:r w:rsidRPr="004F34F6">
        <w:rPr>
          <w:b/>
          <w:sz w:val="28"/>
          <w:szCs w:val="28"/>
        </w:rPr>
        <w:t>Обсяги та джерела фінансування Програми</w:t>
      </w:r>
    </w:p>
    <w:p w14:paraId="17743669" w14:textId="77777777" w:rsidR="0083385F" w:rsidRPr="004F34F6" w:rsidRDefault="0083385F" w:rsidP="0083385F">
      <w:pPr>
        <w:pStyle w:val="a5"/>
        <w:ind w:left="0" w:firstLine="567"/>
        <w:jc w:val="both"/>
        <w:rPr>
          <w:sz w:val="28"/>
          <w:szCs w:val="28"/>
        </w:rPr>
      </w:pPr>
      <w:r w:rsidRPr="004F34F6">
        <w:rPr>
          <w:sz w:val="28"/>
          <w:szCs w:val="28"/>
        </w:rPr>
        <w:t>Реалізація заходів Програми на 202</w:t>
      </w:r>
      <w:r w:rsidR="008F0CB2" w:rsidRPr="004F34F6">
        <w:rPr>
          <w:sz w:val="28"/>
          <w:szCs w:val="28"/>
        </w:rPr>
        <w:t>6</w:t>
      </w:r>
      <w:r w:rsidRPr="004F34F6">
        <w:rPr>
          <w:sz w:val="28"/>
          <w:szCs w:val="28"/>
        </w:rPr>
        <w:t>-202</w:t>
      </w:r>
      <w:r w:rsidR="008F0CB2" w:rsidRPr="004F34F6">
        <w:rPr>
          <w:sz w:val="28"/>
          <w:szCs w:val="28"/>
        </w:rPr>
        <w:t>8</w:t>
      </w:r>
      <w:r w:rsidRPr="004F34F6">
        <w:rPr>
          <w:sz w:val="28"/>
          <w:szCs w:val="28"/>
        </w:rPr>
        <w:t xml:space="preserve"> роки здійснюватиметься за рахунок коштів міського бюджету. Також джерелом фінансування заходів, передбачених цією Програмою, можуть бути надходження загального та спеціального фондів (в тому числі бюджету розвитку) міського бюджету, кошти Державного бюджету України, інших місцевих бюджетів у вигляді цільових та </w:t>
      </w:r>
      <w:r w:rsidRPr="004F34F6">
        <w:rPr>
          <w:sz w:val="28"/>
          <w:szCs w:val="28"/>
        </w:rPr>
        <w:lastRenderedPageBreak/>
        <w:t>інших трансфертів (субвенцій, дотацій тощо), іноземних інвестицій, грантів, благодійних внесків та кошти фізичних і юридичних осіб.</w:t>
      </w:r>
    </w:p>
    <w:p w14:paraId="60581CAE" w14:textId="0CE6A6B9" w:rsidR="0083385F" w:rsidRPr="004F34F6" w:rsidRDefault="0083385F" w:rsidP="0083385F">
      <w:pPr>
        <w:pStyle w:val="a5"/>
        <w:ind w:left="0" w:firstLine="567"/>
        <w:jc w:val="both"/>
        <w:rPr>
          <w:sz w:val="28"/>
          <w:szCs w:val="28"/>
        </w:rPr>
      </w:pPr>
    </w:p>
    <w:p w14:paraId="0796BF1B" w14:textId="77777777" w:rsidR="00931308" w:rsidRPr="004F34F6" w:rsidRDefault="00931308" w:rsidP="0083385F">
      <w:pPr>
        <w:pStyle w:val="a5"/>
        <w:ind w:left="0" w:firstLine="567"/>
        <w:jc w:val="both"/>
        <w:rPr>
          <w:sz w:val="28"/>
          <w:szCs w:val="28"/>
        </w:rPr>
      </w:pPr>
    </w:p>
    <w:p w14:paraId="2F512471" w14:textId="77777777" w:rsidR="0083385F" w:rsidRPr="004F34F6" w:rsidRDefault="0083385F" w:rsidP="0083385F">
      <w:pPr>
        <w:widowControl/>
        <w:numPr>
          <w:ilvl w:val="0"/>
          <w:numId w:val="2"/>
        </w:numPr>
        <w:suppressAutoHyphens w:val="0"/>
        <w:jc w:val="center"/>
        <w:rPr>
          <w:b/>
          <w:sz w:val="28"/>
          <w:szCs w:val="28"/>
        </w:rPr>
      </w:pPr>
      <w:r w:rsidRPr="004F34F6">
        <w:rPr>
          <w:b/>
          <w:sz w:val="28"/>
          <w:szCs w:val="28"/>
        </w:rPr>
        <w:t>Очікувані результати від реалізації Програми</w:t>
      </w:r>
    </w:p>
    <w:p w14:paraId="56EFC5BC" w14:textId="77777777" w:rsidR="0083385F" w:rsidRPr="004F34F6" w:rsidRDefault="0083385F" w:rsidP="0083385F">
      <w:pPr>
        <w:ind w:firstLine="567"/>
        <w:jc w:val="both"/>
        <w:outlineLvl w:val="0"/>
        <w:rPr>
          <w:sz w:val="28"/>
          <w:szCs w:val="28"/>
        </w:rPr>
      </w:pPr>
      <w:r w:rsidRPr="004F34F6">
        <w:rPr>
          <w:sz w:val="28"/>
          <w:szCs w:val="28"/>
        </w:rPr>
        <w:t>Результатом успішного виконання заходів Програми буде:</w:t>
      </w:r>
    </w:p>
    <w:p w14:paraId="4781B076" w14:textId="77777777" w:rsidR="0083385F" w:rsidRPr="004F34F6" w:rsidRDefault="0083385F" w:rsidP="0083385F">
      <w:pPr>
        <w:ind w:firstLine="567"/>
        <w:jc w:val="both"/>
        <w:rPr>
          <w:rFonts w:eastAsia="Calibri" w:cs="Times New Roman"/>
          <w:sz w:val="28"/>
          <w:szCs w:val="28"/>
        </w:rPr>
      </w:pPr>
      <w:r w:rsidRPr="004F34F6">
        <w:rPr>
          <w:rFonts w:eastAsia="Calibri" w:cs="Times New Roman"/>
          <w:sz w:val="28"/>
          <w:szCs w:val="28"/>
        </w:rPr>
        <w:t xml:space="preserve">- </w:t>
      </w:r>
      <w:r w:rsidR="004E5FE3" w:rsidRPr="004F34F6">
        <w:rPr>
          <w:rFonts w:eastAsia="Calibri" w:cs="Times New Roman"/>
          <w:sz w:val="28"/>
          <w:szCs w:val="28"/>
        </w:rPr>
        <w:t xml:space="preserve">підвищення рівня підготовки молоді до служби в Збройних Силах України та до національного </w:t>
      </w:r>
      <w:proofErr w:type="spellStart"/>
      <w:r w:rsidR="004E5FE3" w:rsidRPr="004F34F6">
        <w:rPr>
          <w:rFonts w:eastAsia="Calibri" w:cs="Times New Roman"/>
          <w:sz w:val="28"/>
          <w:szCs w:val="28"/>
        </w:rPr>
        <w:t>спртиву</w:t>
      </w:r>
      <w:proofErr w:type="spellEnd"/>
      <w:r w:rsidRPr="004F34F6">
        <w:rPr>
          <w:rFonts w:eastAsia="Calibri" w:cs="Times New Roman"/>
          <w:sz w:val="28"/>
          <w:szCs w:val="28"/>
        </w:rPr>
        <w:t xml:space="preserve">; </w:t>
      </w:r>
    </w:p>
    <w:p w14:paraId="555B7FAC" w14:textId="77777777" w:rsidR="004E5FE3" w:rsidRPr="004F34F6" w:rsidRDefault="004E5FE3" w:rsidP="0083385F">
      <w:pPr>
        <w:ind w:firstLine="567"/>
        <w:jc w:val="both"/>
        <w:rPr>
          <w:rFonts w:eastAsia="Calibri" w:cs="Times New Roman"/>
          <w:sz w:val="28"/>
          <w:szCs w:val="28"/>
        </w:rPr>
      </w:pPr>
      <w:r w:rsidRPr="004F34F6">
        <w:rPr>
          <w:rFonts w:eastAsia="Calibri" w:cs="Times New Roman"/>
          <w:sz w:val="28"/>
          <w:szCs w:val="28"/>
        </w:rPr>
        <w:t>- активне залучення молоді до національно-патріотичних ініціатив;</w:t>
      </w:r>
    </w:p>
    <w:p w14:paraId="323DDD66" w14:textId="77777777" w:rsidR="0083385F" w:rsidRPr="004F34F6" w:rsidRDefault="0083385F" w:rsidP="0083385F">
      <w:pPr>
        <w:ind w:firstLine="567"/>
        <w:jc w:val="both"/>
        <w:rPr>
          <w:rFonts w:eastAsia="Calibri" w:cs="Times New Roman"/>
          <w:sz w:val="28"/>
          <w:szCs w:val="28"/>
        </w:rPr>
      </w:pPr>
      <w:r w:rsidRPr="004F34F6">
        <w:rPr>
          <w:rFonts w:eastAsia="Calibri" w:cs="Times New Roman"/>
          <w:sz w:val="28"/>
          <w:szCs w:val="28"/>
        </w:rPr>
        <w:t xml:space="preserve">- підтримка діяльності козацьких, дитячих та молодіжних громадських організацій, історико-пошукових загонів та інших організацій патріотичного спрямування; </w:t>
      </w:r>
      <w:r w:rsidRPr="004F34F6">
        <w:rPr>
          <w:b/>
          <w:color w:val="000000"/>
          <w:sz w:val="28"/>
          <w:szCs w:val="28"/>
        </w:rPr>
        <w:tab/>
      </w:r>
    </w:p>
    <w:p w14:paraId="0A636BD3" w14:textId="77777777" w:rsidR="0083385F" w:rsidRPr="004F34F6" w:rsidRDefault="0083385F" w:rsidP="0083385F">
      <w:pPr>
        <w:ind w:firstLine="567"/>
        <w:jc w:val="both"/>
        <w:rPr>
          <w:rFonts w:eastAsia="Calibri"/>
          <w:sz w:val="28"/>
          <w:szCs w:val="28"/>
          <w:lang w:eastAsia="en-US"/>
        </w:rPr>
      </w:pPr>
      <w:r w:rsidRPr="004F34F6">
        <w:rPr>
          <w:rFonts w:eastAsia="Calibri"/>
          <w:sz w:val="28"/>
          <w:szCs w:val="28"/>
          <w:lang w:eastAsia="en-US"/>
        </w:rPr>
        <w:t xml:space="preserve">- </w:t>
      </w:r>
      <w:r w:rsidR="004E5FE3" w:rsidRPr="004F34F6">
        <w:rPr>
          <w:rFonts w:eastAsia="Calibri"/>
          <w:sz w:val="28"/>
          <w:szCs w:val="28"/>
          <w:lang w:eastAsia="en-US"/>
        </w:rPr>
        <w:t>розвиток у молоді почуття національної гідності</w:t>
      </w:r>
      <w:r w:rsidR="00AE54A1" w:rsidRPr="004F34F6">
        <w:rPr>
          <w:rFonts w:eastAsia="Calibri"/>
          <w:sz w:val="28"/>
          <w:szCs w:val="28"/>
          <w:lang w:eastAsia="en-US"/>
        </w:rPr>
        <w:t>, відповідальності, громадянської позиції, готовності до захисту держави</w:t>
      </w:r>
      <w:r w:rsidRPr="004F34F6">
        <w:rPr>
          <w:rFonts w:eastAsia="Calibri"/>
          <w:sz w:val="28"/>
          <w:szCs w:val="28"/>
          <w:lang w:eastAsia="en-US"/>
        </w:rPr>
        <w:t xml:space="preserve">; </w:t>
      </w:r>
    </w:p>
    <w:p w14:paraId="232C21FF" w14:textId="77777777" w:rsidR="00AE54A1" w:rsidRPr="004F34F6" w:rsidRDefault="00AE54A1" w:rsidP="0083385F">
      <w:pPr>
        <w:ind w:firstLine="567"/>
        <w:jc w:val="both"/>
        <w:rPr>
          <w:rFonts w:eastAsia="Calibri"/>
          <w:sz w:val="28"/>
          <w:szCs w:val="28"/>
          <w:lang w:eastAsia="en-US"/>
        </w:rPr>
      </w:pPr>
      <w:r w:rsidRPr="004F34F6">
        <w:rPr>
          <w:rFonts w:eastAsia="Calibri"/>
          <w:sz w:val="28"/>
          <w:szCs w:val="28"/>
          <w:lang w:eastAsia="en-US"/>
        </w:rPr>
        <w:t xml:space="preserve">- підготовка молоді до ефективної поведінки в умовах війни та воєнної загрози, проведення тренінгів і навчань з цивільного захисту, евакуації, </w:t>
      </w:r>
      <w:proofErr w:type="spellStart"/>
      <w:r w:rsidRPr="004F34F6">
        <w:rPr>
          <w:rFonts w:eastAsia="Calibri"/>
          <w:sz w:val="28"/>
          <w:szCs w:val="28"/>
          <w:lang w:eastAsia="en-US"/>
        </w:rPr>
        <w:t>сомооборони</w:t>
      </w:r>
      <w:proofErr w:type="spellEnd"/>
      <w:r w:rsidRPr="004F34F6">
        <w:rPr>
          <w:rFonts w:eastAsia="Calibri"/>
          <w:sz w:val="28"/>
          <w:szCs w:val="28"/>
          <w:lang w:eastAsia="en-US"/>
        </w:rPr>
        <w:t xml:space="preserve"> та кризового реагування;</w:t>
      </w:r>
    </w:p>
    <w:p w14:paraId="6F20EAC8" w14:textId="77777777" w:rsidR="0083385F" w:rsidRPr="004F34F6" w:rsidRDefault="0083385F" w:rsidP="0083385F">
      <w:pPr>
        <w:ind w:firstLine="567"/>
        <w:jc w:val="both"/>
        <w:rPr>
          <w:rFonts w:eastAsia="Calibri"/>
          <w:sz w:val="28"/>
          <w:szCs w:val="28"/>
          <w:lang w:eastAsia="en-US"/>
        </w:rPr>
      </w:pPr>
      <w:r w:rsidRPr="004F34F6">
        <w:rPr>
          <w:rFonts w:eastAsia="Calibri"/>
          <w:sz w:val="28"/>
          <w:szCs w:val="28"/>
          <w:lang w:eastAsia="en-US"/>
        </w:rPr>
        <w:t xml:space="preserve">- </w:t>
      </w:r>
      <w:r w:rsidR="004E5FE3" w:rsidRPr="004F34F6">
        <w:rPr>
          <w:rFonts w:eastAsia="Calibri"/>
          <w:sz w:val="28"/>
          <w:szCs w:val="28"/>
          <w:lang w:eastAsia="en-US"/>
        </w:rPr>
        <w:t>осучаснення матеріально-технічної ба</w:t>
      </w:r>
      <w:r w:rsidR="00AE54A1" w:rsidRPr="004F34F6">
        <w:rPr>
          <w:rFonts w:eastAsia="Calibri"/>
          <w:sz w:val="28"/>
          <w:szCs w:val="28"/>
          <w:lang w:eastAsia="en-US"/>
        </w:rPr>
        <w:t>з</w:t>
      </w:r>
      <w:r w:rsidR="004E5FE3" w:rsidRPr="004F34F6">
        <w:rPr>
          <w:rFonts w:eastAsia="Calibri"/>
          <w:sz w:val="28"/>
          <w:szCs w:val="28"/>
          <w:lang w:eastAsia="en-US"/>
        </w:rPr>
        <w:t xml:space="preserve">и для проведення навчань, </w:t>
      </w:r>
      <w:proofErr w:type="spellStart"/>
      <w:r w:rsidR="004E5FE3" w:rsidRPr="004F34F6">
        <w:rPr>
          <w:rFonts w:eastAsia="Calibri"/>
          <w:sz w:val="28"/>
          <w:szCs w:val="28"/>
          <w:lang w:eastAsia="en-US"/>
        </w:rPr>
        <w:t>вишколів</w:t>
      </w:r>
      <w:proofErr w:type="spellEnd"/>
      <w:r w:rsidR="004E5FE3" w:rsidRPr="004F34F6">
        <w:rPr>
          <w:rFonts w:eastAsia="Calibri"/>
          <w:sz w:val="28"/>
          <w:szCs w:val="28"/>
          <w:lang w:eastAsia="en-US"/>
        </w:rPr>
        <w:t>, тренувань, зборів і заходів</w:t>
      </w:r>
      <w:r w:rsidR="00AE54A1" w:rsidRPr="004F34F6">
        <w:rPr>
          <w:rFonts w:eastAsia="Calibri"/>
          <w:sz w:val="28"/>
          <w:szCs w:val="28"/>
          <w:lang w:eastAsia="en-US"/>
        </w:rPr>
        <w:t>.</w:t>
      </w:r>
    </w:p>
    <w:p w14:paraId="5CDBEEDE" w14:textId="77777777" w:rsidR="0083385F" w:rsidRPr="004F34F6" w:rsidRDefault="0083385F" w:rsidP="0083385F">
      <w:pPr>
        <w:jc w:val="both"/>
        <w:rPr>
          <w:rFonts w:eastAsia="Calibri"/>
          <w:sz w:val="28"/>
          <w:szCs w:val="28"/>
          <w:lang w:eastAsia="en-US"/>
        </w:rPr>
      </w:pPr>
    </w:p>
    <w:p w14:paraId="7C67B05B" w14:textId="77777777" w:rsidR="0083385F" w:rsidRPr="004F34F6" w:rsidRDefault="0083385F" w:rsidP="0083385F">
      <w:pPr>
        <w:jc w:val="both"/>
        <w:rPr>
          <w:rFonts w:eastAsia="Calibri"/>
          <w:sz w:val="28"/>
          <w:szCs w:val="28"/>
          <w:lang w:eastAsia="en-US"/>
        </w:rPr>
      </w:pPr>
    </w:p>
    <w:p w14:paraId="6D050D83" w14:textId="77777777" w:rsidR="0083385F" w:rsidRPr="004F34F6" w:rsidRDefault="0083385F" w:rsidP="0083385F">
      <w:pPr>
        <w:jc w:val="both"/>
        <w:outlineLvl w:val="0"/>
        <w:rPr>
          <w:b/>
          <w:sz w:val="28"/>
          <w:szCs w:val="28"/>
        </w:rPr>
      </w:pPr>
    </w:p>
    <w:p w14:paraId="75E446DC" w14:textId="77777777" w:rsidR="0083385F" w:rsidRPr="004F34F6" w:rsidRDefault="0083385F" w:rsidP="0083385F">
      <w:pPr>
        <w:jc w:val="both"/>
        <w:outlineLvl w:val="0"/>
        <w:rPr>
          <w:b/>
          <w:sz w:val="28"/>
          <w:szCs w:val="28"/>
        </w:rPr>
      </w:pPr>
    </w:p>
    <w:p w14:paraId="517F51E5" w14:textId="77777777" w:rsidR="0083385F" w:rsidRPr="004F34F6" w:rsidRDefault="0083385F" w:rsidP="0083385F">
      <w:pPr>
        <w:jc w:val="both"/>
        <w:outlineLvl w:val="0"/>
        <w:rPr>
          <w:b/>
          <w:sz w:val="28"/>
          <w:szCs w:val="28"/>
        </w:rPr>
      </w:pPr>
    </w:p>
    <w:p w14:paraId="1C758E4B" w14:textId="77777777" w:rsidR="0083385F" w:rsidRPr="004F34F6" w:rsidRDefault="0083385F" w:rsidP="0083385F">
      <w:pPr>
        <w:rPr>
          <w:rFonts w:cs="Times New Roman"/>
          <w:sz w:val="28"/>
          <w:szCs w:val="28"/>
        </w:rPr>
        <w:sectPr w:rsidR="0083385F" w:rsidRPr="004F34F6" w:rsidSect="00FE5DF8">
          <w:pgSz w:w="11906" w:h="16838"/>
          <w:pgMar w:top="1134" w:right="567" w:bottom="993" w:left="1701" w:header="708" w:footer="708" w:gutter="0"/>
          <w:cols w:space="708"/>
          <w:docGrid w:linePitch="360"/>
        </w:sectPr>
      </w:pPr>
    </w:p>
    <w:p w14:paraId="2B619A93" w14:textId="77777777" w:rsidR="00FE5DF8" w:rsidRPr="004F34F6" w:rsidRDefault="00FE5DF8" w:rsidP="00FE5DF8">
      <w:pPr>
        <w:widowControl/>
        <w:shd w:val="clear" w:color="auto" w:fill="FFFFFF"/>
        <w:suppressAutoHyphens w:val="0"/>
        <w:jc w:val="center"/>
        <w:rPr>
          <w:rFonts w:eastAsia="Times New Roman" w:cs="Times New Roman"/>
          <w:color w:val="000000"/>
          <w:kern w:val="0"/>
          <w:sz w:val="28"/>
          <w:szCs w:val="28"/>
          <w:lang w:eastAsia="ru-RU" w:bidi="ar-SA"/>
        </w:rPr>
      </w:pPr>
      <w:r w:rsidRPr="004F34F6">
        <w:rPr>
          <w:rFonts w:eastAsia="Times New Roman" w:cs="Times New Roman"/>
          <w:b/>
          <w:bCs/>
          <w:color w:val="000000"/>
          <w:kern w:val="0"/>
          <w:sz w:val="28"/>
          <w:szCs w:val="28"/>
          <w:lang w:eastAsia="ru-RU" w:bidi="ar-SA"/>
        </w:rPr>
        <w:lastRenderedPageBreak/>
        <w:t>Перелік заходів фінансування Програми</w:t>
      </w:r>
    </w:p>
    <w:p w14:paraId="2B49F8A9" w14:textId="77777777" w:rsidR="001C017A" w:rsidRPr="004F34F6" w:rsidRDefault="001C017A" w:rsidP="00FE5DF8">
      <w:pPr>
        <w:widowControl/>
        <w:shd w:val="clear" w:color="auto" w:fill="FFFFFF"/>
        <w:suppressAutoHyphens w:val="0"/>
        <w:ind w:left="6375" w:hanging="6375"/>
        <w:rPr>
          <w:rFonts w:eastAsia="Times New Roman" w:cs="Times New Roman"/>
          <w:b/>
          <w:bCs/>
          <w:color w:val="000000"/>
          <w:kern w:val="0"/>
          <w:sz w:val="28"/>
          <w:szCs w:val="28"/>
          <w:lang w:eastAsia="ru-RU" w:bidi="ar-SA"/>
        </w:rPr>
      </w:pPr>
    </w:p>
    <w:p w14:paraId="5A73CCF2" w14:textId="38979C0A" w:rsidR="00FE5DF8" w:rsidRPr="004F34F6" w:rsidRDefault="00FE5DF8" w:rsidP="00FE5DF8">
      <w:pPr>
        <w:widowControl/>
        <w:shd w:val="clear" w:color="auto" w:fill="FFFFFF"/>
        <w:suppressAutoHyphens w:val="0"/>
        <w:ind w:left="6375" w:hanging="6375"/>
        <w:rPr>
          <w:rFonts w:eastAsia="Times New Roman" w:cs="Times New Roman"/>
          <w:color w:val="000000"/>
          <w:kern w:val="0"/>
          <w:sz w:val="28"/>
          <w:szCs w:val="28"/>
          <w:lang w:eastAsia="ru-RU" w:bidi="ar-SA"/>
        </w:rPr>
      </w:pPr>
      <w:r w:rsidRPr="004F34F6">
        <w:rPr>
          <w:rFonts w:eastAsia="Times New Roman" w:cs="Times New Roman"/>
          <w:b/>
          <w:bCs/>
          <w:color w:val="000000"/>
          <w:kern w:val="0"/>
          <w:sz w:val="28"/>
          <w:szCs w:val="28"/>
          <w:lang w:eastAsia="ru-RU" w:bidi="ar-SA"/>
        </w:rPr>
        <w:t>Назва замовника:</w:t>
      </w:r>
      <w:r w:rsidR="0086211B" w:rsidRPr="004F34F6">
        <w:rPr>
          <w:rFonts w:eastAsia="Times New Roman" w:cs="Times New Roman"/>
          <w:b/>
          <w:bCs/>
          <w:color w:val="000000"/>
          <w:kern w:val="0"/>
          <w:sz w:val="28"/>
          <w:szCs w:val="28"/>
          <w:lang w:eastAsia="ru-RU" w:bidi="ar-SA"/>
        </w:rPr>
        <w:t xml:space="preserve"> </w:t>
      </w:r>
      <w:r w:rsidR="004A07FB" w:rsidRPr="004F34F6">
        <w:rPr>
          <w:rFonts w:eastAsia="Times New Roman" w:cs="Times New Roman"/>
          <w:color w:val="000000"/>
          <w:kern w:val="0"/>
          <w:sz w:val="28"/>
          <w:szCs w:val="28"/>
          <w:lang w:eastAsia="ru-RU" w:bidi="ar-SA"/>
        </w:rPr>
        <w:t>Коломийська міська рада</w:t>
      </w:r>
    </w:p>
    <w:p w14:paraId="278A4E0F" w14:textId="77777777" w:rsidR="00FE5DF8" w:rsidRPr="004F34F6" w:rsidRDefault="00FE5DF8" w:rsidP="00FE5DF8">
      <w:pPr>
        <w:widowControl/>
        <w:shd w:val="clear" w:color="auto" w:fill="FFFFFF"/>
        <w:suppressAutoHyphens w:val="0"/>
        <w:ind w:left="3540" w:hanging="3540"/>
        <w:rPr>
          <w:rFonts w:eastAsia="Times New Roman" w:cs="Times New Roman"/>
          <w:color w:val="000000"/>
          <w:kern w:val="0"/>
          <w:sz w:val="28"/>
          <w:szCs w:val="28"/>
          <w:lang w:eastAsia="ru-RU" w:bidi="ar-SA"/>
        </w:rPr>
      </w:pPr>
      <w:r w:rsidRPr="004F34F6">
        <w:rPr>
          <w:rFonts w:eastAsia="Times New Roman" w:cs="Times New Roman"/>
          <w:b/>
          <w:bCs/>
          <w:color w:val="000000"/>
          <w:kern w:val="0"/>
          <w:sz w:val="28"/>
          <w:szCs w:val="28"/>
          <w:lang w:eastAsia="ru-RU" w:bidi="ar-SA"/>
        </w:rPr>
        <w:t>Назва Програми:</w:t>
      </w:r>
      <w:r w:rsidR="0086211B" w:rsidRPr="004F34F6">
        <w:rPr>
          <w:rFonts w:eastAsia="Times New Roman" w:cs="Times New Roman"/>
          <w:color w:val="000000"/>
          <w:kern w:val="0"/>
          <w:sz w:val="28"/>
          <w:szCs w:val="28"/>
          <w:lang w:eastAsia="ru-RU" w:bidi="ar-SA"/>
        </w:rPr>
        <w:t xml:space="preserve"> </w:t>
      </w:r>
      <w:r w:rsidRPr="004F34F6">
        <w:rPr>
          <w:rFonts w:eastAsia="Times New Roman" w:cs="Times New Roman"/>
          <w:color w:val="000000"/>
          <w:kern w:val="0"/>
          <w:sz w:val="28"/>
          <w:szCs w:val="28"/>
          <w:lang w:eastAsia="ru-RU" w:bidi="ar-SA"/>
        </w:rPr>
        <w:t>Розвиток Центру військово-патріотичного виховання та допризовної підготовки на 202</w:t>
      </w:r>
      <w:r w:rsidR="0086211B" w:rsidRPr="004F34F6">
        <w:rPr>
          <w:rFonts w:eastAsia="Times New Roman" w:cs="Times New Roman"/>
          <w:color w:val="000000"/>
          <w:kern w:val="0"/>
          <w:sz w:val="28"/>
          <w:szCs w:val="28"/>
          <w:lang w:eastAsia="ru-RU" w:bidi="ar-SA"/>
        </w:rPr>
        <w:t>6</w:t>
      </w:r>
      <w:r w:rsidRPr="004F34F6">
        <w:rPr>
          <w:rFonts w:eastAsia="Times New Roman" w:cs="Times New Roman"/>
          <w:color w:val="000000"/>
          <w:kern w:val="0"/>
          <w:sz w:val="28"/>
          <w:szCs w:val="28"/>
          <w:lang w:eastAsia="ru-RU" w:bidi="ar-SA"/>
        </w:rPr>
        <w:t>-20</w:t>
      </w:r>
      <w:r w:rsidR="00E5259D" w:rsidRPr="004F34F6">
        <w:rPr>
          <w:rFonts w:eastAsia="Times New Roman" w:cs="Times New Roman"/>
          <w:color w:val="000000"/>
          <w:kern w:val="0"/>
          <w:sz w:val="28"/>
          <w:szCs w:val="28"/>
          <w:lang w:eastAsia="ru-RU" w:bidi="ar-SA"/>
        </w:rPr>
        <w:t>28</w:t>
      </w:r>
      <w:r w:rsidRPr="004F34F6">
        <w:rPr>
          <w:rFonts w:eastAsia="Times New Roman" w:cs="Times New Roman"/>
          <w:color w:val="000000"/>
          <w:kern w:val="0"/>
          <w:sz w:val="28"/>
          <w:szCs w:val="28"/>
          <w:lang w:eastAsia="ru-RU" w:bidi="ar-SA"/>
        </w:rPr>
        <w:t xml:space="preserve"> роки</w:t>
      </w:r>
    </w:p>
    <w:p w14:paraId="7FE16FBC" w14:textId="77777777" w:rsidR="0086211B" w:rsidRPr="004F34F6" w:rsidRDefault="0086211B" w:rsidP="00FE5DF8">
      <w:pPr>
        <w:widowControl/>
        <w:shd w:val="clear" w:color="auto" w:fill="FFFFFF"/>
        <w:suppressAutoHyphens w:val="0"/>
        <w:ind w:left="3540" w:hanging="3540"/>
        <w:rPr>
          <w:rFonts w:eastAsia="Times New Roman" w:cs="Times New Roman"/>
          <w:color w:val="000000"/>
          <w:kern w:val="0"/>
          <w:sz w:val="28"/>
          <w:szCs w:val="28"/>
          <w:lang w:eastAsia="ru-RU" w:bidi="ar-SA"/>
        </w:rPr>
      </w:pPr>
    </w:p>
    <w:tbl>
      <w:tblPr>
        <w:tblW w:w="15418" w:type="dxa"/>
        <w:tblBorders>
          <w:top w:val="outset" w:sz="2" w:space="0" w:color="auto"/>
          <w:left w:val="outset" w:sz="2" w:space="0" w:color="auto"/>
          <w:bottom w:val="outset" w:sz="2" w:space="0" w:color="auto"/>
          <w:right w:val="outset" w:sz="2" w:space="0" w:color="auto"/>
        </w:tblBorders>
        <w:tblCellMar>
          <w:top w:w="60" w:type="dxa"/>
          <w:left w:w="60" w:type="dxa"/>
          <w:bottom w:w="60" w:type="dxa"/>
          <w:right w:w="60" w:type="dxa"/>
        </w:tblCellMar>
        <w:tblLook w:val="04A0" w:firstRow="1" w:lastRow="0" w:firstColumn="1" w:lastColumn="0" w:noHBand="0" w:noVBand="1"/>
      </w:tblPr>
      <w:tblGrid>
        <w:gridCol w:w="705"/>
        <w:gridCol w:w="3701"/>
        <w:gridCol w:w="1466"/>
        <w:gridCol w:w="1619"/>
        <w:gridCol w:w="680"/>
        <w:gridCol w:w="1107"/>
        <w:gridCol w:w="1364"/>
        <w:gridCol w:w="1203"/>
        <w:gridCol w:w="1080"/>
        <w:gridCol w:w="1017"/>
        <w:gridCol w:w="6"/>
        <w:gridCol w:w="1462"/>
        <w:gridCol w:w="8"/>
      </w:tblGrid>
      <w:tr w:rsidR="00754FB0" w:rsidRPr="004F34F6" w14:paraId="2A243217" w14:textId="77777777" w:rsidTr="009178B5">
        <w:trPr>
          <w:trHeight w:val="435"/>
        </w:trPr>
        <w:tc>
          <w:tcPr>
            <w:tcW w:w="705" w:type="dxa"/>
            <w:vMerge w:val="restart"/>
            <w:tcBorders>
              <w:top w:val="single" w:sz="6" w:space="0" w:color="000000"/>
              <w:left w:val="single" w:sz="6" w:space="0" w:color="000000"/>
              <w:bottom w:val="single" w:sz="6" w:space="0" w:color="000000"/>
              <w:right w:val="single" w:sz="6" w:space="0" w:color="000000"/>
            </w:tcBorders>
            <w:vAlign w:val="center"/>
            <w:hideMark/>
          </w:tcPr>
          <w:p w14:paraId="06887AC8"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№п/п</w:t>
            </w:r>
          </w:p>
        </w:tc>
        <w:tc>
          <w:tcPr>
            <w:tcW w:w="3701" w:type="dxa"/>
            <w:vMerge w:val="restart"/>
            <w:tcBorders>
              <w:top w:val="single" w:sz="6" w:space="0" w:color="000000"/>
              <w:left w:val="single" w:sz="6" w:space="0" w:color="000000"/>
              <w:bottom w:val="single" w:sz="6" w:space="0" w:color="000000"/>
              <w:right w:val="single" w:sz="6" w:space="0" w:color="000000"/>
            </w:tcBorders>
            <w:vAlign w:val="center"/>
            <w:hideMark/>
          </w:tcPr>
          <w:p w14:paraId="3CDB0B52"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Найменування заходу</w:t>
            </w:r>
          </w:p>
        </w:tc>
        <w:tc>
          <w:tcPr>
            <w:tcW w:w="1466" w:type="dxa"/>
            <w:vMerge w:val="restart"/>
            <w:tcBorders>
              <w:top w:val="single" w:sz="6" w:space="0" w:color="000000"/>
              <w:left w:val="single" w:sz="6" w:space="0" w:color="000000"/>
              <w:bottom w:val="single" w:sz="6" w:space="0" w:color="000000"/>
              <w:right w:val="single" w:sz="6" w:space="0" w:color="000000"/>
            </w:tcBorders>
            <w:vAlign w:val="center"/>
            <w:hideMark/>
          </w:tcPr>
          <w:p w14:paraId="3A4E1943"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Виконавець</w:t>
            </w:r>
          </w:p>
        </w:tc>
        <w:tc>
          <w:tcPr>
            <w:tcW w:w="1619" w:type="dxa"/>
            <w:vMerge w:val="restart"/>
            <w:tcBorders>
              <w:top w:val="single" w:sz="6" w:space="0" w:color="000000"/>
              <w:left w:val="single" w:sz="6" w:space="0" w:color="000000"/>
              <w:bottom w:val="single" w:sz="6" w:space="0" w:color="000000"/>
              <w:right w:val="single" w:sz="6" w:space="0" w:color="000000"/>
            </w:tcBorders>
            <w:vAlign w:val="center"/>
            <w:hideMark/>
          </w:tcPr>
          <w:p w14:paraId="612BFC53"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Термін виконання</w:t>
            </w:r>
          </w:p>
        </w:tc>
        <w:tc>
          <w:tcPr>
            <w:tcW w:w="6457" w:type="dxa"/>
            <w:gridSpan w:val="7"/>
            <w:tcBorders>
              <w:top w:val="single" w:sz="6" w:space="0" w:color="000000"/>
              <w:left w:val="single" w:sz="6" w:space="0" w:color="000000"/>
              <w:bottom w:val="single" w:sz="6" w:space="0" w:color="000000"/>
              <w:right w:val="single" w:sz="6" w:space="0" w:color="000000"/>
            </w:tcBorders>
            <w:vAlign w:val="center"/>
            <w:hideMark/>
          </w:tcPr>
          <w:p w14:paraId="6F7BE5F3"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Орієнтовні обсяги фінансування, тис. грн.</w:t>
            </w:r>
          </w:p>
        </w:tc>
        <w:tc>
          <w:tcPr>
            <w:tcW w:w="1470" w:type="dxa"/>
            <w:gridSpan w:val="2"/>
            <w:tcBorders>
              <w:top w:val="single" w:sz="6" w:space="0" w:color="000000"/>
              <w:left w:val="single" w:sz="6" w:space="0" w:color="000000"/>
              <w:bottom w:val="single" w:sz="6" w:space="0" w:color="000000"/>
              <w:right w:val="single" w:sz="6" w:space="0" w:color="000000"/>
            </w:tcBorders>
            <w:vAlign w:val="center"/>
            <w:hideMark/>
          </w:tcPr>
          <w:p w14:paraId="7F318765"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Очікувані результати</w:t>
            </w:r>
          </w:p>
        </w:tc>
      </w:tr>
      <w:tr w:rsidR="000E0AE9" w:rsidRPr="004F34F6" w14:paraId="577798D2" w14:textId="77777777" w:rsidTr="009178B5">
        <w:trPr>
          <w:gridAfter w:val="1"/>
          <w:wAfter w:w="8" w:type="dxa"/>
          <w:trHeight w:val="225"/>
        </w:trPr>
        <w:tc>
          <w:tcPr>
            <w:tcW w:w="0" w:type="auto"/>
            <w:vMerge/>
            <w:tcBorders>
              <w:top w:val="single" w:sz="6" w:space="0" w:color="000000"/>
              <w:left w:val="single" w:sz="6" w:space="0" w:color="000000"/>
              <w:bottom w:val="single" w:sz="6" w:space="0" w:color="000000"/>
              <w:right w:val="single" w:sz="6" w:space="0" w:color="000000"/>
            </w:tcBorders>
            <w:hideMark/>
          </w:tcPr>
          <w:p w14:paraId="49A274B2" w14:textId="77777777" w:rsidR="00FE5DF8" w:rsidRPr="004F34F6" w:rsidRDefault="00FE5DF8" w:rsidP="00FE5DF8">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7863B06B" w14:textId="77777777" w:rsidR="00FE5DF8" w:rsidRPr="004F34F6" w:rsidRDefault="00FE5DF8" w:rsidP="00FE5DF8">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2373FE52" w14:textId="77777777" w:rsidR="00FE5DF8" w:rsidRPr="004F34F6" w:rsidRDefault="00FE5DF8" w:rsidP="00FE5DF8">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3F05699" w14:textId="77777777" w:rsidR="00FE5DF8" w:rsidRPr="004F34F6" w:rsidRDefault="00FE5DF8" w:rsidP="00FE5DF8">
            <w:pPr>
              <w:widowControl/>
              <w:suppressAutoHyphens w:val="0"/>
              <w:rPr>
                <w:rFonts w:eastAsia="Times New Roman" w:cs="Times New Roman"/>
                <w:kern w:val="0"/>
                <w:lang w:eastAsia="ru-RU" w:bidi="ar-SA"/>
              </w:rPr>
            </w:pPr>
          </w:p>
        </w:tc>
        <w:tc>
          <w:tcPr>
            <w:tcW w:w="680" w:type="dxa"/>
            <w:vMerge w:val="restart"/>
            <w:tcBorders>
              <w:top w:val="single" w:sz="6" w:space="0" w:color="000000"/>
              <w:left w:val="single" w:sz="6" w:space="0" w:color="000000"/>
              <w:bottom w:val="single" w:sz="6" w:space="0" w:color="000000"/>
              <w:right w:val="single" w:sz="6" w:space="0" w:color="000000"/>
            </w:tcBorders>
            <w:vAlign w:val="center"/>
            <w:hideMark/>
          </w:tcPr>
          <w:p w14:paraId="2636F803"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Роки</w:t>
            </w:r>
          </w:p>
        </w:tc>
        <w:tc>
          <w:tcPr>
            <w:tcW w:w="1107" w:type="dxa"/>
            <w:vMerge w:val="restart"/>
            <w:tcBorders>
              <w:top w:val="single" w:sz="6" w:space="0" w:color="000000"/>
              <w:left w:val="single" w:sz="6" w:space="0" w:color="000000"/>
              <w:bottom w:val="single" w:sz="6" w:space="0" w:color="000000"/>
              <w:right w:val="single" w:sz="6" w:space="0" w:color="000000"/>
            </w:tcBorders>
            <w:vAlign w:val="center"/>
            <w:hideMark/>
          </w:tcPr>
          <w:p w14:paraId="25D5490F"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Всього</w:t>
            </w:r>
          </w:p>
        </w:tc>
        <w:tc>
          <w:tcPr>
            <w:tcW w:w="4664" w:type="dxa"/>
            <w:gridSpan w:val="4"/>
            <w:tcBorders>
              <w:top w:val="single" w:sz="6" w:space="0" w:color="000000"/>
              <w:left w:val="single" w:sz="6" w:space="0" w:color="000000"/>
              <w:bottom w:val="single" w:sz="6" w:space="0" w:color="000000"/>
              <w:right w:val="single" w:sz="6" w:space="0" w:color="000000"/>
            </w:tcBorders>
            <w:vAlign w:val="center"/>
            <w:hideMark/>
          </w:tcPr>
          <w:p w14:paraId="0260803F"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 xml:space="preserve">В </w:t>
            </w:r>
            <w:proofErr w:type="spellStart"/>
            <w:r w:rsidRPr="004F34F6">
              <w:rPr>
                <w:rFonts w:eastAsia="Times New Roman" w:cs="Times New Roman"/>
                <w:b/>
                <w:bCs/>
                <w:color w:val="000000"/>
                <w:kern w:val="0"/>
                <w:lang w:eastAsia="ru-RU" w:bidi="ar-SA"/>
              </w:rPr>
              <w:t>т.ч</w:t>
            </w:r>
            <w:proofErr w:type="spellEnd"/>
            <w:r w:rsidRPr="004F34F6">
              <w:rPr>
                <w:rFonts w:eastAsia="Times New Roman" w:cs="Times New Roman"/>
                <w:b/>
                <w:bCs/>
                <w:color w:val="000000"/>
                <w:kern w:val="0"/>
                <w:lang w:eastAsia="ru-RU" w:bidi="ar-SA"/>
              </w:rPr>
              <w:t>. за джерелами фінансування.</w:t>
            </w:r>
          </w:p>
        </w:tc>
        <w:tc>
          <w:tcPr>
            <w:tcW w:w="1468"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4B24A26A" w14:textId="77777777" w:rsidR="00FE5DF8" w:rsidRPr="004F34F6" w:rsidRDefault="00FE5DF8" w:rsidP="00FE5DF8">
            <w:pPr>
              <w:widowControl/>
              <w:suppressAutoHyphens w:val="0"/>
              <w:rPr>
                <w:rFonts w:eastAsia="Times New Roman" w:cs="Times New Roman"/>
                <w:kern w:val="0"/>
                <w:lang w:eastAsia="ru-RU" w:bidi="ar-SA"/>
              </w:rPr>
            </w:pPr>
          </w:p>
        </w:tc>
      </w:tr>
      <w:tr w:rsidR="009E7F99" w:rsidRPr="004F34F6" w14:paraId="698ADDFC" w14:textId="77777777" w:rsidTr="009178B5">
        <w:trPr>
          <w:gridAfter w:val="1"/>
          <w:wAfter w:w="8" w:type="dxa"/>
          <w:trHeight w:val="825"/>
        </w:trPr>
        <w:tc>
          <w:tcPr>
            <w:tcW w:w="0" w:type="auto"/>
            <w:vMerge/>
            <w:tcBorders>
              <w:top w:val="single" w:sz="6" w:space="0" w:color="000000"/>
              <w:left w:val="single" w:sz="6" w:space="0" w:color="000000"/>
              <w:bottom w:val="single" w:sz="6" w:space="0" w:color="000000"/>
              <w:right w:val="single" w:sz="6" w:space="0" w:color="000000"/>
            </w:tcBorders>
            <w:hideMark/>
          </w:tcPr>
          <w:p w14:paraId="222E98BE" w14:textId="77777777" w:rsidR="00FE5DF8" w:rsidRPr="004F34F6" w:rsidRDefault="00FE5DF8" w:rsidP="00FE5DF8">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70A66C70" w14:textId="77777777" w:rsidR="00FE5DF8" w:rsidRPr="004F34F6" w:rsidRDefault="00FE5DF8" w:rsidP="00FE5DF8">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3B9B0677" w14:textId="77777777" w:rsidR="00FE5DF8" w:rsidRPr="004F34F6" w:rsidRDefault="00FE5DF8" w:rsidP="00FE5DF8">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4553CDC9" w14:textId="77777777" w:rsidR="00FE5DF8" w:rsidRPr="004F34F6" w:rsidRDefault="00FE5DF8" w:rsidP="00FE5DF8">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B0A6798" w14:textId="77777777" w:rsidR="00FE5DF8" w:rsidRPr="004F34F6" w:rsidRDefault="00FE5DF8" w:rsidP="00FE5DF8">
            <w:pPr>
              <w:widowControl/>
              <w:suppressAutoHyphens w:val="0"/>
              <w:rPr>
                <w:rFonts w:eastAsia="Times New Roman" w:cs="Times New Roman"/>
                <w:kern w:val="0"/>
                <w:lang w:eastAsia="ru-RU" w:bidi="ar-SA"/>
              </w:rPr>
            </w:pPr>
          </w:p>
        </w:tc>
        <w:tc>
          <w:tcPr>
            <w:tcW w:w="1107" w:type="dxa"/>
            <w:vMerge/>
            <w:tcBorders>
              <w:top w:val="single" w:sz="6" w:space="0" w:color="000000"/>
              <w:left w:val="single" w:sz="6" w:space="0" w:color="000000"/>
              <w:bottom w:val="single" w:sz="6" w:space="0" w:color="000000"/>
              <w:right w:val="single" w:sz="6" w:space="0" w:color="000000"/>
            </w:tcBorders>
            <w:hideMark/>
          </w:tcPr>
          <w:p w14:paraId="19350850" w14:textId="77777777" w:rsidR="00FE5DF8" w:rsidRPr="004F34F6" w:rsidRDefault="00FE5DF8" w:rsidP="00FE5DF8">
            <w:pPr>
              <w:widowControl/>
              <w:suppressAutoHyphens w:val="0"/>
              <w:rPr>
                <w:rFonts w:eastAsia="Times New Roman" w:cs="Times New Roman"/>
                <w:kern w:val="0"/>
                <w:lang w:eastAsia="ru-RU" w:bidi="ar-SA"/>
              </w:rPr>
            </w:pPr>
          </w:p>
        </w:tc>
        <w:tc>
          <w:tcPr>
            <w:tcW w:w="1364" w:type="dxa"/>
            <w:tcBorders>
              <w:top w:val="single" w:sz="6" w:space="0" w:color="000000"/>
              <w:left w:val="single" w:sz="6" w:space="0" w:color="000000"/>
              <w:bottom w:val="single" w:sz="6" w:space="0" w:color="000000"/>
              <w:right w:val="single" w:sz="6" w:space="0" w:color="000000"/>
            </w:tcBorders>
            <w:vAlign w:val="center"/>
            <w:hideMark/>
          </w:tcPr>
          <w:p w14:paraId="228CB397"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Державний бюджет</w:t>
            </w:r>
          </w:p>
        </w:tc>
        <w:tc>
          <w:tcPr>
            <w:tcW w:w="1203" w:type="dxa"/>
            <w:tcBorders>
              <w:top w:val="single" w:sz="6" w:space="0" w:color="000000"/>
              <w:left w:val="single" w:sz="6" w:space="0" w:color="000000"/>
              <w:bottom w:val="single" w:sz="6" w:space="0" w:color="000000"/>
              <w:right w:val="single" w:sz="6" w:space="0" w:color="000000"/>
            </w:tcBorders>
            <w:vAlign w:val="center"/>
            <w:hideMark/>
          </w:tcPr>
          <w:p w14:paraId="0AD2691F"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Обласний бюджет</w:t>
            </w:r>
          </w:p>
        </w:tc>
        <w:tc>
          <w:tcPr>
            <w:tcW w:w="1080" w:type="dxa"/>
            <w:tcBorders>
              <w:top w:val="single" w:sz="6" w:space="0" w:color="000000"/>
              <w:left w:val="single" w:sz="6" w:space="0" w:color="000000"/>
              <w:bottom w:val="single" w:sz="6" w:space="0" w:color="000000"/>
              <w:right w:val="single" w:sz="6" w:space="0" w:color="000000"/>
            </w:tcBorders>
            <w:vAlign w:val="center"/>
            <w:hideMark/>
          </w:tcPr>
          <w:p w14:paraId="451785C1"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Міський бюджет</w:t>
            </w:r>
          </w:p>
        </w:tc>
        <w:tc>
          <w:tcPr>
            <w:tcW w:w="1017" w:type="dxa"/>
            <w:tcBorders>
              <w:top w:val="single" w:sz="6" w:space="0" w:color="000000"/>
              <w:left w:val="single" w:sz="6" w:space="0" w:color="000000"/>
              <w:bottom w:val="single" w:sz="6" w:space="0" w:color="000000"/>
              <w:right w:val="single" w:sz="6" w:space="0" w:color="000000"/>
            </w:tcBorders>
            <w:vAlign w:val="center"/>
            <w:hideMark/>
          </w:tcPr>
          <w:p w14:paraId="32731F7F" w14:textId="77777777" w:rsidR="00FE5DF8" w:rsidRPr="004F34F6" w:rsidRDefault="00FE5DF8" w:rsidP="00FE5DF8">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Інші джерела</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058C1193" w14:textId="77777777" w:rsidR="00FE5DF8" w:rsidRPr="004F34F6" w:rsidRDefault="00FE5DF8" w:rsidP="00FE5DF8">
            <w:pPr>
              <w:widowControl/>
              <w:suppressAutoHyphens w:val="0"/>
              <w:rPr>
                <w:rFonts w:eastAsia="Times New Roman" w:cs="Times New Roman"/>
                <w:kern w:val="0"/>
                <w:lang w:eastAsia="ru-RU" w:bidi="ar-SA"/>
              </w:rPr>
            </w:pPr>
          </w:p>
        </w:tc>
      </w:tr>
      <w:tr w:rsidR="00754FB0" w:rsidRPr="004F34F6" w14:paraId="0A341E3C" w14:textId="77777777" w:rsidTr="009178B5">
        <w:trPr>
          <w:gridAfter w:val="1"/>
          <w:wAfter w:w="8" w:type="dxa"/>
          <w:trHeight w:val="15"/>
        </w:trPr>
        <w:tc>
          <w:tcPr>
            <w:tcW w:w="705" w:type="dxa"/>
            <w:vMerge w:val="restart"/>
            <w:tcBorders>
              <w:top w:val="single" w:sz="6" w:space="0" w:color="000000"/>
              <w:left w:val="single" w:sz="6" w:space="0" w:color="000000"/>
              <w:right w:val="single" w:sz="6" w:space="0" w:color="000000"/>
            </w:tcBorders>
            <w:hideMark/>
          </w:tcPr>
          <w:p w14:paraId="0F73057C" w14:textId="77777777"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1</w:t>
            </w:r>
          </w:p>
        </w:tc>
        <w:tc>
          <w:tcPr>
            <w:tcW w:w="3701" w:type="dxa"/>
            <w:vMerge w:val="restart"/>
            <w:tcBorders>
              <w:top w:val="single" w:sz="6" w:space="0" w:color="000000"/>
              <w:left w:val="single" w:sz="6" w:space="0" w:color="000000"/>
              <w:right w:val="single" w:sz="6" w:space="0" w:color="000000"/>
            </w:tcBorders>
            <w:hideMark/>
          </w:tcPr>
          <w:p w14:paraId="4AA61FF7" w14:textId="77777777" w:rsidR="009E7F99" w:rsidRPr="004F34F6" w:rsidRDefault="009E7F99" w:rsidP="009E7F99">
            <w:pPr>
              <w:widowControl/>
              <w:suppressAutoHyphens w:val="0"/>
              <w:jc w:val="both"/>
              <w:rPr>
                <w:rFonts w:eastAsia="Times New Roman" w:cs="Times New Roman"/>
                <w:kern w:val="0"/>
                <w:lang w:eastAsia="ru-RU" w:bidi="ar-SA"/>
              </w:rPr>
            </w:pPr>
            <w:r w:rsidRPr="004F34F6">
              <w:rPr>
                <w:rFonts w:eastAsia="Times New Roman" w:cs="Times New Roman"/>
                <w:color w:val="000000"/>
                <w:kern w:val="0"/>
                <w:sz w:val="22"/>
                <w:szCs w:val="22"/>
                <w:lang w:eastAsia="ru-RU" w:bidi="ar-SA"/>
              </w:rPr>
              <w:t>Облаштування музею</w:t>
            </w:r>
            <w:r w:rsidRPr="004F34F6">
              <w:rPr>
                <w:rFonts w:eastAsia="Times New Roman" w:cs="Times New Roman"/>
                <w:b/>
                <w:bCs/>
                <w:color w:val="000000"/>
                <w:kern w:val="0"/>
                <w:sz w:val="22"/>
                <w:szCs w:val="22"/>
                <w:lang w:eastAsia="ru-RU" w:bidi="ar-SA"/>
              </w:rPr>
              <w:t>-</w:t>
            </w:r>
            <w:r w:rsidRPr="004F34F6">
              <w:rPr>
                <w:rFonts w:eastAsia="Times New Roman" w:cs="Times New Roman"/>
                <w:color w:val="000000"/>
                <w:kern w:val="0"/>
                <w:sz w:val="22"/>
                <w:szCs w:val="22"/>
                <w:lang w:eastAsia="ru-RU" w:bidi="ar-SA"/>
              </w:rPr>
              <w:t>криївки «Криївка»</w:t>
            </w:r>
          </w:p>
        </w:tc>
        <w:tc>
          <w:tcPr>
            <w:tcW w:w="1466" w:type="dxa"/>
            <w:vMerge w:val="restart"/>
            <w:tcBorders>
              <w:top w:val="single" w:sz="6" w:space="0" w:color="000000"/>
              <w:left w:val="single" w:sz="6" w:space="0" w:color="000000"/>
              <w:right w:val="single" w:sz="6" w:space="0" w:color="000000"/>
            </w:tcBorders>
            <w:hideMark/>
          </w:tcPr>
          <w:p w14:paraId="6225303A" w14:textId="0565C1DB" w:rsidR="009E7F99" w:rsidRPr="004F34F6" w:rsidRDefault="00754FB0" w:rsidP="009E7F99">
            <w:pPr>
              <w:widowControl/>
              <w:suppressAutoHyphens w:val="0"/>
              <w:rPr>
                <w:rFonts w:eastAsia="Times New Roman" w:cs="Times New Roman"/>
                <w:kern w:val="0"/>
                <w:lang w:eastAsia="ru-RU" w:bidi="ar-SA"/>
              </w:rPr>
            </w:pPr>
            <w:r w:rsidRPr="004F34F6">
              <w:rPr>
                <w:rFonts w:eastAsia="Times New Roman" w:cs="Times New Roman"/>
                <w:color w:val="000000"/>
                <w:kern w:val="0"/>
                <w:sz w:val="22"/>
                <w:szCs w:val="22"/>
                <w:lang w:eastAsia="ru-RU" w:bidi="ar-SA"/>
              </w:rPr>
              <w:t xml:space="preserve">Управління з питань цивільного захисту та військово-патріотичного виховання міської ради </w:t>
            </w:r>
          </w:p>
        </w:tc>
        <w:tc>
          <w:tcPr>
            <w:tcW w:w="1619" w:type="dxa"/>
            <w:vMerge w:val="restart"/>
            <w:tcBorders>
              <w:top w:val="single" w:sz="6" w:space="0" w:color="000000"/>
              <w:left w:val="single" w:sz="6" w:space="0" w:color="000000"/>
              <w:right w:val="single" w:sz="6" w:space="0" w:color="000000"/>
            </w:tcBorders>
            <w:hideMark/>
          </w:tcPr>
          <w:p w14:paraId="47B817AF" w14:textId="62D34EC8" w:rsidR="009E7F99" w:rsidRPr="004F34F6" w:rsidRDefault="009178B5" w:rsidP="009E7F99">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7C715CA7" w14:textId="70CC91DE" w:rsidR="009E7F99" w:rsidRPr="004F34F6" w:rsidRDefault="009E7F99" w:rsidP="009E7F99">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r w:rsidRPr="004F34F6">
              <w:rPr>
                <w:rFonts w:eastAsia="Times New Roman" w:cs="Times New Roman"/>
                <w:color w:val="000000"/>
                <w:kern w:val="0"/>
                <w:lang w:eastAsia="ru-RU" w:bidi="ar-SA"/>
              </w:rPr>
              <w:t>.</w:t>
            </w:r>
          </w:p>
        </w:tc>
        <w:tc>
          <w:tcPr>
            <w:tcW w:w="1107" w:type="dxa"/>
            <w:tcBorders>
              <w:top w:val="single" w:sz="6" w:space="0" w:color="000000"/>
              <w:left w:val="single" w:sz="6" w:space="0" w:color="000000"/>
              <w:bottom w:val="single" w:sz="6" w:space="0" w:color="000000"/>
              <w:right w:val="single" w:sz="6" w:space="0" w:color="000000"/>
            </w:tcBorders>
          </w:tcPr>
          <w:p w14:paraId="23FC68D5" w14:textId="24FC842D" w:rsidR="009E7F99" w:rsidRPr="004F34F6" w:rsidRDefault="009E7F99" w:rsidP="009E7F99">
            <w:pPr>
              <w:widowControl/>
              <w:suppressAutoHyphens w:val="0"/>
              <w:jc w:val="center"/>
              <w:rPr>
                <w:rFonts w:eastAsia="Times New Roman" w:cs="Times New Roman"/>
                <w:b/>
                <w:bCs/>
                <w:kern w:val="0"/>
                <w:lang w:eastAsia="ru-RU" w:bidi="ar-SA"/>
              </w:rPr>
            </w:pPr>
            <w:r w:rsidRPr="004F34F6">
              <w:rPr>
                <w:rFonts w:eastAsia="Times New Roman" w:cs="Times New Roman"/>
                <w:b/>
                <w:bCs/>
                <w:kern w:val="0"/>
                <w:lang w:eastAsia="ru-RU" w:bidi="ar-SA"/>
              </w:rPr>
              <w:t>600,000</w:t>
            </w:r>
          </w:p>
        </w:tc>
        <w:tc>
          <w:tcPr>
            <w:tcW w:w="1364" w:type="dxa"/>
            <w:tcBorders>
              <w:top w:val="single" w:sz="6" w:space="0" w:color="000000"/>
              <w:left w:val="single" w:sz="6" w:space="0" w:color="000000"/>
              <w:bottom w:val="single" w:sz="6" w:space="0" w:color="000000"/>
              <w:right w:val="single" w:sz="6" w:space="0" w:color="000000"/>
            </w:tcBorders>
          </w:tcPr>
          <w:p w14:paraId="254E7817" w14:textId="15AF2C46"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4E61D37C" w14:textId="7C424627"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19FB20AE" w14:textId="55AE62AE"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b/>
                <w:bCs/>
                <w:kern w:val="0"/>
                <w:lang w:eastAsia="ru-RU" w:bidi="ar-SA"/>
              </w:rPr>
              <w:t>600,000</w:t>
            </w:r>
          </w:p>
        </w:tc>
        <w:tc>
          <w:tcPr>
            <w:tcW w:w="1017" w:type="dxa"/>
            <w:tcBorders>
              <w:top w:val="single" w:sz="6" w:space="0" w:color="000000"/>
              <w:left w:val="single" w:sz="6" w:space="0" w:color="000000"/>
              <w:bottom w:val="single" w:sz="6" w:space="0" w:color="000000"/>
              <w:right w:val="single" w:sz="6" w:space="0" w:color="000000"/>
            </w:tcBorders>
            <w:hideMark/>
          </w:tcPr>
          <w:p w14:paraId="52216483" w14:textId="77777777"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val="restart"/>
            <w:tcBorders>
              <w:top w:val="single" w:sz="6" w:space="0" w:color="000000"/>
              <w:left w:val="single" w:sz="6" w:space="0" w:color="000000"/>
              <w:bottom w:val="single" w:sz="6" w:space="0" w:color="000000"/>
              <w:right w:val="single" w:sz="6" w:space="0" w:color="000000"/>
            </w:tcBorders>
            <w:hideMark/>
          </w:tcPr>
          <w:p w14:paraId="6619E35C" w14:textId="77777777" w:rsidR="009E7F99" w:rsidRPr="004F34F6" w:rsidRDefault="009E7F99" w:rsidP="009E7F99">
            <w:pPr>
              <w:widowControl/>
              <w:suppressAutoHyphens w:val="0"/>
              <w:spacing w:after="285"/>
              <w:rPr>
                <w:rFonts w:eastAsia="Times New Roman" w:cs="Times New Roman"/>
                <w:kern w:val="0"/>
                <w:lang w:eastAsia="ru-RU" w:bidi="ar-SA"/>
              </w:rPr>
            </w:pPr>
            <w:r w:rsidRPr="004F34F6">
              <w:rPr>
                <w:rFonts w:eastAsia="Times New Roman" w:cs="Times New Roman"/>
                <w:color w:val="000000"/>
                <w:kern w:val="0"/>
                <w:sz w:val="22"/>
                <w:szCs w:val="22"/>
                <w:lang w:eastAsia="ru-RU" w:bidi="ar-SA"/>
              </w:rPr>
              <w:t>Реалізація заходів щодо організації роботи Відділу військово-патріотичного виховання міської ради</w:t>
            </w:r>
          </w:p>
        </w:tc>
      </w:tr>
      <w:tr w:rsidR="009E7F99" w:rsidRPr="004F34F6" w14:paraId="29C5BD58" w14:textId="77777777" w:rsidTr="009178B5">
        <w:trPr>
          <w:gridAfter w:val="1"/>
          <w:wAfter w:w="8" w:type="dxa"/>
          <w:trHeight w:val="15"/>
        </w:trPr>
        <w:tc>
          <w:tcPr>
            <w:tcW w:w="0" w:type="auto"/>
            <w:vMerge/>
            <w:tcBorders>
              <w:left w:val="single" w:sz="6" w:space="0" w:color="000000"/>
              <w:right w:val="single" w:sz="6" w:space="0" w:color="000000"/>
            </w:tcBorders>
            <w:hideMark/>
          </w:tcPr>
          <w:p w14:paraId="03901112" w14:textId="77777777" w:rsidR="009E7F99" w:rsidRPr="004F34F6" w:rsidRDefault="009E7F99" w:rsidP="009E7F99">
            <w:pPr>
              <w:widowControl/>
              <w:suppressAutoHyphens w:val="0"/>
              <w:rPr>
                <w:rFonts w:eastAsia="Times New Roman" w:cs="Times New Roman"/>
                <w:kern w:val="0"/>
                <w:lang w:eastAsia="ru-RU" w:bidi="ar-SA"/>
              </w:rPr>
            </w:pPr>
          </w:p>
        </w:tc>
        <w:tc>
          <w:tcPr>
            <w:tcW w:w="3701" w:type="dxa"/>
            <w:vMerge/>
            <w:tcBorders>
              <w:left w:val="single" w:sz="6" w:space="0" w:color="000000"/>
              <w:right w:val="single" w:sz="6" w:space="0" w:color="000000"/>
            </w:tcBorders>
            <w:hideMark/>
          </w:tcPr>
          <w:p w14:paraId="48EB915E" w14:textId="77777777" w:rsidR="009E7F99" w:rsidRPr="004F34F6" w:rsidRDefault="009E7F99" w:rsidP="009E7F99">
            <w:pPr>
              <w:widowControl/>
              <w:suppressAutoHyphens w:val="0"/>
              <w:rPr>
                <w:rFonts w:eastAsia="Times New Roman" w:cs="Times New Roman"/>
                <w:kern w:val="0"/>
                <w:lang w:eastAsia="ru-RU" w:bidi="ar-SA"/>
              </w:rPr>
            </w:pPr>
          </w:p>
        </w:tc>
        <w:tc>
          <w:tcPr>
            <w:tcW w:w="1466" w:type="dxa"/>
            <w:vMerge/>
            <w:tcBorders>
              <w:left w:val="single" w:sz="6" w:space="0" w:color="000000"/>
              <w:right w:val="single" w:sz="6" w:space="0" w:color="000000"/>
            </w:tcBorders>
            <w:hideMark/>
          </w:tcPr>
          <w:p w14:paraId="103494F9" w14:textId="77777777" w:rsidR="009E7F99" w:rsidRPr="004F34F6" w:rsidRDefault="009E7F99" w:rsidP="009E7F99">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hideMark/>
          </w:tcPr>
          <w:p w14:paraId="4C43D56B" w14:textId="77777777" w:rsidR="009E7F99" w:rsidRPr="004F34F6" w:rsidRDefault="009E7F99" w:rsidP="009E7F99">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615F5637" w14:textId="77777777" w:rsidR="009E7F99" w:rsidRPr="004F34F6" w:rsidRDefault="009E7F99" w:rsidP="009E7F99">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217B6ED9" w14:textId="2806593A"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200,000</w:t>
            </w:r>
          </w:p>
        </w:tc>
        <w:tc>
          <w:tcPr>
            <w:tcW w:w="1364" w:type="dxa"/>
            <w:tcBorders>
              <w:top w:val="single" w:sz="6" w:space="0" w:color="000000"/>
              <w:left w:val="single" w:sz="6" w:space="0" w:color="000000"/>
              <w:bottom w:val="single" w:sz="6" w:space="0" w:color="000000"/>
              <w:right w:val="single" w:sz="6" w:space="0" w:color="000000"/>
            </w:tcBorders>
          </w:tcPr>
          <w:p w14:paraId="17583FC5" w14:textId="6C03B3F9"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2F93203D" w14:textId="651C3CC2"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3A489C6D" w14:textId="1E0C8362"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200,000</w:t>
            </w:r>
          </w:p>
        </w:tc>
        <w:tc>
          <w:tcPr>
            <w:tcW w:w="1017" w:type="dxa"/>
            <w:tcBorders>
              <w:top w:val="single" w:sz="6" w:space="0" w:color="000000"/>
              <w:left w:val="single" w:sz="6" w:space="0" w:color="000000"/>
              <w:bottom w:val="single" w:sz="6" w:space="0" w:color="000000"/>
              <w:right w:val="single" w:sz="6" w:space="0" w:color="000000"/>
            </w:tcBorders>
            <w:hideMark/>
          </w:tcPr>
          <w:p w14:paraId="0EA5DA64" w14:textId="77777777"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0BB7EB2C" w14:textId="77777777" w:rsidR="009E7F99" w:rsidRPr="004F34F6" w:rsidRDefault="009E7F99" w:rsidP="009E7F99">
            <w:pPr>
              <w:widowControl/>
              <w:suppressAutoHyphens w:val="0"/>
              <w:rPr>
                <w:rFonts w:eastAsia="Times New Roman" w:cs="Times New Roman"/>
                <w:kern w:val="0"/>
                <w:lang w:eastAsia="ru-RU" w:bidi="ar-SA"/>
              </w:rPr>
            </w:pPr>
          </w:p>
        </w:tc>
      </w:tr>
      <w:tr w:rsidR="009E7F99" w:rsidRPr="004F34F6" w14:paraId="116F5FE3" w14:textId="77777777" w:rsidTr="009178B5">
        <w:trPr>
          <w:gridAfter w:val="1"/>
          <w:wAfter w:w="8" w:type="dxa"/>
          <w:trHeight w:val="15"/>
        </w:trPr>
        <w:tc>
          <w:tcPr>
            <w:tcW w:w="0" w:type="auto"/>
            <w:vMerge/>
            <w:tcBorders>
              <w:left w:val="single" w:sz="6" w:space="0" w:color="000000"/>
              <w:right w:val="single" w:sz="6" w:space="0" w:color="000000"/>
            </w:tcBorders>
            <w:hideMark/>
          </w:tcPr>
          <w:p w14:paraId="21FDA1F3" w14:textId="77777777" w:rsidR="009E7F99" w:rsidRPr="004F34F6" w:rsidRDefault="009E7F99" w:rsidP="009E7F99">
            <w:pPr>
              <w:widowControl/>
              <w:suppressAutoHyphens w:val="0"/>
              <w:rPr>
                <w:rFonts w:eastAsia="Times New Roman" w:cs="Times New Roman"/>
                <w:kern w:val="0"/>
                <w:lang w:eastAsia="ru-RU" w:bidi="ar-SA"/>
              </w:rPr>
            </w:pPr>
          </w:p>
        </w:tc>
        <w:tc>
          <w:tcPr>
            <w:tcW w:w="3701" w:type="dxa"/>
            <w:vMerge/>
            <w:tcBorders>
              <w:left w:val="single" w:sz="6" w:space="0" w:color="000000"/>
              <w:right w:val="single" w:sz="6" w:space="0" w:color="000000"/>
            </w:tcBorders>
            <w:hideMark/>
          </w:tcPr>
          <w:p w14:paraId="1A3ABDF9" w14:textId="77777777" w:rsidR="009E7F99" w:rsidRPr="004F34F6" w:rsidRDefault="009E7F99" w:rsidP="009E7F99">
            <w:pPr>
              <w:widowControl/>
              <w:suppressAutoHyphens w:val="0"/>
              <w:rPr>
                <w:rFonts w:eastAsia="Times New Roman" w:cs="Times New Roman"/>
                <w:kern w:val="0"/>
                <w:lang w:eastAsia="ru-RU" w:bidi="ar-SA"/>
              </w:rPr>
            </w:pPr>
          </w:p>
        </w:tc>
        <w:tc>
          <w:tcPr>
            <w:tcW w:w="1466" w:type="dxa"/>
            <w:vMerge/>
            <w:tcBorders>
              <w:left w:val="single" w:sz="6" w:space="0" w:color="000000"/>
              <w:right w:val="single" w:sz="6" w:space="0" w:color="000000"/>
            </w:tcBorders>
            <w:hideMark/>
          </w:tcPr>
          <w:p w14:paraId="5A96B300" w14:textId="77777777" w:rsidR="009E7F99" w:rsidRPr="004F34F6" w:rsidRDefault="009E7F99" w:rsidP="009E7F99">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hideMark/>
          </w:tcPr>
          <w:p w14:paraId="625DF405" w14:textId="77777777" w:rsidR="009E7F99" w:rsidRPr="004F34F6" w:rsidRDefault="009E7F99" w:rsidP="009E7F99">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496748AB" w14:textId="77777777" w:rsidR="009E7F99" w:rsidRPr="004F34F6" w:rsidRDefault="009E7F99" w:rsidP="009E7F99">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1A5BB4B2" w14:textId="69525993"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200,000</w:t>
            </w:r>
          </w:p>
        </w:tc>
        <w:tc>
          <w:tcPr>
            <w:tcW w:w="1364" w:type="dxa"/>
            <w:tcBorders>
              <w:top w:val="single" w:sz="6" w:space="0" w:color="000000"/>
              <w:left w:val="single" w:sz="6" w:space="0" w:color="000000"/>
              <w:bottom w:val="single" w:sz="6" w:space="0" w:color="000000"/>
              <w:right w:val="single" w:sz="6" w:space="0" w:color="000000"/>
            </w:tcBorders>
          </w:tcPr>
          <w:p w14:paraId="4B2FCBB5" w14:textId="0753CE80"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03A6BDB1" w14:textId="3525A6D1"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2EC7E819" w14:textId="6118F5BB"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200,000</w:t>
            </w:r>
          </w:p>
        </w:tc>
        <w:tc>
          <w:tcPr>
            <w:tcW w:w="1017" w:type="dxa"/>
            <w:tcBorders>
              <w:top w:val="single" w:sz="6" w:space="0" w:color="000000"/>
              <w:left w:val="single" w:sz="6" w:space="0" w:color="000000"/>
              <w:bottom w:val="single" w:sz="6" w:space="0" w:color="000000"/>
              <w:right w:val="single" w:sz="6" w:space="0" w:color="000000"/>
            </w:tcBorders>
            <w:hideMark/>
          </w:tcPr>
          <w:p w14:paraId="461FD4C8" w14:textId="77777777"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4E32E45B" w14:textId="77777777" w:rsidR="009E7F99" w:rsidRPr="004F34F6" w:rsidRDefault="009E7F99" w:rsidP="009E7F99">
            <w:pPr>
              <w:widowControl/>
              <w:suppressAutoHyphens w:val="0"/>
              <w:rPr>
                <w:rFonts w:eastAsia="Times New Roman" w:cs="Times New Roman"/>
                <w:kern w:val="0"/>
                <w:lang w:eastAsia="ru-RU" w:bidi="ar-SA"/>
              </w:rPr>
            </w:pPr>
          </w:p>
        </w:tc>
      </w:tr>
      <w:tr w:rsidR="009E7F99" w:rsidRPr="004F34F6" w14:paraId="353D3588" w14:textId="77777777" w:rsidTr="009178B5">
        <w:trPr>
          <w:gridAfter w:val="1"/>
          <w:wAfter w:w="8" w:type="dxa"/>
          <w:trHeight w:val="15"/>
        </w:trPr>
        <w:tc>
          <w:tcPr>
            <w:tcW w:w="0" w:type="auto"/>
            <w:vMerge/>
            <w:tcBorders>
              <w:left w:val="single" w:sz="6" w:space="0" w:color="000000"/>
              <w:right w:val="single" w:sz="6" w:space="0" w:color="000000"/>
            </w:tcBorders>
            <w:hideMark/>
          </w:tcPr>
          <w:p w14:paraId="78BE3F5C" w14:textId="77777777" w:rsidR="009E7F99" w:rsidRPr="004F34F6" w:rsidRDefault="009E7F99" w:rsidP="009E7F99">
            <w:pPr>
              <w:widowControl/>
              <w:suppressAutoHyphens w:val="0"/>
              <w:rPr>
                <w:rFonts w:eastAsia="Times New Roman" w:cs="Times New Roman"/>
                <w:kern w:val="0"/>
                <w:lang w:eastAsia="ru-RU" w:bidi="ar-SA"/>
              </w:rPr>
            </w:pPr>
          </w:p>
        </w:tc>
        <w:tc>
          <w:tcPr>
            <w:tcW w:w="3701" w:type="dxa"/>
            <w:vMerge/>
            <w:tcBorders>
              <w:left w:val="single" w:sz="6" w:space="0" w:color="000000"/>
              <w:right w:val="single" w:sz="6" w:space="0" w:color="000000"/>
            </w:tcBorders>
            <w:hideMark/>
          </w:tcPr>
          <w:p w14:paraId="35919998" w14:textId="77777777" w:rsidR="009E7F99" w:rsidRPr="004F34F6" w:rsidRDefault="009E7F99" w:rsidP="009E7F99">
            <w:pPr>
              <w:widowControl/>
              <w:suppressAutoHyphens w:val="0"/>
              <w:rPr>
                <w:rFonts w:eastAsia="Times New Roman" w:cs="Times New Roman"/>
                <w:kern w:val="0"/>
                <w:lang w:eastAsia="ru-RU" w:bidi="ar-SA"/>
              </w:rPr>
            </w:pPr>
          </w:p>
        </w:tc>
        <w:tc>
          <w:tcPr>
            <w:tcW w:w="1466" w:type="dxa"/>
            <w:vMerge/>
            <w:tcBorders>
              <w:left w:val="single" w:sz="6" w:space="0" w:color="000000"/>
              <w:right w:val="single" w:sz="6" w:space="0" w:color="000000"/>
            </w:tcBorders>
            <w:hideMark/>
          </w:tcPr>
          <w:p w14:paraId="2DBE28B9" w14:textId="77777777" w:rsidR="009E7F99" w:rsidRPr="004F34F6" w:rsidRDefault="009E7F99" w:rsidP="009E7F99">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hideMark/>
          </w:tcPr>
          <w:p w14:paraId="732D0623" w14:textId="77777777" w:rsidR="009E7F99" w:rsidRPr="004F34F6" w:rsidRDefault="009E7F99" w:rsidP="009E7F99">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2151711E" w14:textId="77777777" w:rsidR="009E7F99" w:rsidRPr="004F34F6" w:rsidRDefault="009E7F99" w:rsidP="009E7F99">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4C6D3DE0" w14:textId="74A18629"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200,000</w:t>
            </w:r>
          </w:p>
        </w:tc>
        <w:tc>
          <w:tcPr>
            <w:tcW w:w="1364" w:type="dxa"/>
            <w:tcBorders>
              <w:top w:val="single" w:sz="6" w:space="0" w:color="000000"/>
              <w:left w:val="single" w:sz="6" w:space="0" w:color="000000"/>
              <w:bottom w:val="single" w:sz="6" w:space="0" w:color="000000"/>
              <w:right w:val="single" w:sz="6" w:space="0" w:color="000000"/>
            </w:tcBorders>
          </w:tcPr>
          <w:p w14:paraId="15EB9A23" w14:textId="007D811D"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0A84E970" w14:textId="69CED933"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27FC346C" w14:textId="1597EA71"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200,000</w:t>
            </w:r>
          </w:p>
        </w:tc>
        <w:tc>
          <w:tcPr>
            <w:tcW w:w="1017" w:type="dxa"/>
            <w:tcBorders>
              <w:top w:val="single" w:sz="6" w:space="0" w:color="000000"/>
              <w:left w:val="single" w:sz="6" w:space="0" w:color="000000"/>
              <w:bottom w:val="single" w:sz="6" w:space="0" w:color="000000"/>
              <w:right w:val="single" w:sz="6" w:space="0" w:color="000000"/>
            </w:tcBorders>
            <w:hideMark/>
          </w:tcPr>
          <w:p w14:paraId="1173D8B2" w14:textId="77777777" w:rsidR="009E7F99" w:rsidRPr="004F34F6" w:rsidRDefault="009E7F99" w:rsidP="009E7F99">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244CE6C1" w14:textId="77777777" w:rsidR="009E7F99" w:rsidRPr="004F34F6" w:rsidRDefault="009E7F99" w:rsidP="009E7F99">
            <w:pPr>
              <w:widowControl/>
              <w:suppressAutoHyphens w:val="0"/>
              <w:rPr>
                <w:rFonts w:eastAsia="Times New Roman" w:cs="Times New Roman"/>
                <w:kern w:val="0"/>
                <w:lang w:eastAsia="ru-RU" w:bidi="ar-SA"/>
              </w:rPr>
            </w:pPr>
          </w:p>
        </w:tc>
      </w:tr>
      <w:tr w:rsidR="004F34F6" w:rsidRPr="004F34F6" w14:paraId="2F3D3CB7" w14:textId="77777777" w:rsidTr="009178B5">
        <w:trPr>
          <w:gridAfter w:val="1"/>
          <w:wAfter w:w="8" w:type="dxa"/>
          <w:trHeight w:val="15"/>
        </w:trPr>
        <w:tc>
          <w:tcPr>
            <w:tcW w:w="705" w:type="dxa"/>
            <w:vMerge w:val="restart"/>
            <w:tcBorders>
              <w:top w:val="single" w:sz="6" w:space="0" w:color="000000"/>
              <w:left w:val="single" w:sz="6" w:space="0" w:color="000000"/>
              <w:bottom w:val="single" w:sz="6" w:space="0" w:color="000000"/>
              <w:right w:val="single" w:sz="6" w:space="0" w:color="000000"/>
            </w:tcBorders>
            <w:hideMark/>
          </w:tcPr>
          <w:p w14:paraId="083B7DD3"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2</w:t>
            </w:r>
          </w:p>
        </w:tc>
        <w:tc>
          <w:tcPr>
            <w:tcW w:w="3701" w:type="dxa"/>
            <w:vMerge w:val="restart"/>
            <w:tcBorders>
              <w:top w:val="single" w:sz="6" w:space="0" w:color="000000"/>
              <w:left w:val="single" w:sz="6" w:space="0" w:color="000000"/>
              <w:bottom w:val="single" w:sz="6" w:space="0" w:color="000000"/>
              <w:right w:val="single" w:sz="6" w:space="0" w:color="000000"/>
            </w:tcBorders>
            <w:hideMark/>
          </w:tcPr>
          <w:p w14:paraId="6D56ABD7" w14:textId="77777777" w:rsidR="004F34F6" w:rsidRPr="004F34F6" w:rsidRDefault="004F34F6" w:rsidP="004F34F6">
            <w:pPr>
              <w:widowControl/>
              <w:suppressAutoHyphens w:val="0"/>
              <w:ind w:right="30"/>
              <w:jc w:val="both"/>
              <w:rPr>
                <w:rFonts w:eastAsia="Times New Roman" w:cs="Times New Roman"/>
                <w:kern w:val="0"/>
                <w:lang w:eastAsia="ru-RU" w:bidi="ar-SA"/>
              </w:rPr>
            </w:pPr>
            <w:r w:rsidRPr="004F34F6">
              <w:rPr>
                <w:rFonts w:eastAsia="Times New Roman" w:cs="Times New Roman"/>
                <w:kern w:val="0"/>
                <w:sz w:val="22"/>
                <w:szCs w:val="22"/>
                <w:lang w:eastAsia="ru-RU" w:bidi="ar-SA"/>
              </w:rPr>
              <w:t>Монтаж водопостачання</w:t>
            </w:r>
          </w:p>
        </w:tc>
        <w:tc>
          <w:tcPr>
            <w:tcW w:w="1466" w:type="dxa"/>
            <w:vMerge w:val="restart"/>
            <w:tcBorders>
              <w:top w:val="single" w:sz="6" w:space="0" w:color="000000"/>
              <w:left w:val="single" w:sz="6" w:space="0" w:color="000000"/>
              <w:bottom w:val="single" w:sz="6" w:space="0" w:color="000000"/>
              <w:right w:val="single" w:sz="6" w:space="0" w:color="000000"/>
            </w:tcBorders>
            <w:hideMark/>
          </w:tcPr>
          <w:p w14:paraId="310B4D0B" w14:textId="2E76A6D7" w:rsidR="004F34F6" w:rsidRPr="004F34F6" w:rsidRDefault="004F34F6" w:rsidP="004F34F6">
            <w:pPr>
              <w:widowControl/>
              <w:suppressAutoHyphens w:val="0"/>
              <w:rPr>
                <w:rFonts w:eastAsia="Times New Roman" w:cs="Times New Roman"/>
                <w:kern w:val="0"/>
                <w:lang w:eastAsia="ru-RU" w:bidi="ar-SA"/>
              </w:rPr>
            </w:pPr>
            <w:r w:rsidRPr="00EE2C97">
              <w:rPr>
                <w:rFonts w:eastAsia="Times New Roman" w:cs="Times New Roman"/>
                <w:color w:val="000000"/>
                <w:kern w:val="0"/>
                <w:sz w:val="22"/>
                <w:szCs w:val="22"/>
                <w:lang w:eastAsia="ru-RU" w:bidi="ar-SA"/>
              </w:rPr>
              <w:t xml:space="preserve">Управління з питань цивільного захисту та військово-патріотичного виховання міської ради </w:t>
            </w:r>
          </w:p>
        </w:tc>
        <w:tc>
          <w:tcPr>
            <w:tcW w:w="1619" w:type="dxa"/>
            <w:vMerge w:val="restart"/>
            <w:tcBorders>
              <w:top w:val="single" w:sz="6" w:space="0" w:color="000000"/>
              <w:left w:val="single" w:sz="6" w:space="0" w:color="000000"/>
              <w:bottom w:val="single" w:sz="6" w:space="0" w:color="000000"/>
              <w:right w:val="single" w:sz="6" w:space="0" w:color="000000"/>
            </w:tcBorders>
            <w:hideMark/>
          </w:tcPr>
          <w:p w14:paraId="1997753E" w14:textId="18B68DBD"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6279819F" w14:textId="47DC7C76"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p>
        </w:tc>
        <w:tc>
          <w:tcPr>
            <w:tcW w:w="1107" w:type="dxa"/>
            <w:tcBorders>
              <w:top w:val="single" w:sz="6" w:space="0" w:color="000000"/>
              <w:left w:val="single" w:sz="6" w:space="0" w:color="000000"/>
              <w:bottom w:val="single" w:sz="6" w:space="0" w:color="000000"/>
              <w:right w:val="single" w:sz="6" w:space="0" w:color="000000"/>
            </w:tcBorders>
          </w:tcPr>
          <w:p w14:paraId="6A6E9025" w14:textId="46B55FAB" w:rsidR="004F34F6" w:rsidRPr="004F34F6" w:rsidRDefault="004F34F6" w:rsidP="004F34F6">
            <w:pPr>
              <w:widowControl/>
              <w:suppressAutoHyphens w:val="0"/>
              <w:jc w:val="center"/>
              <w:rPr>
                <w:rFonts w:eastAsia="Times New Roman" w:cs="Times New Roman"/>
                <w:b/>
                <w:bCs/>
                <w:kern w:val="0"/>
                <w:lang w:eastAsia="ru-RU" w:bidi="ar-SA"/>
              </w:rPr>
            </w:pPr>
            <w:r w:rsidRPr="004F34F6">
              <w:rPr>
                <w:rFonts w:eastAsia="Times New Roman" w:cs="Times New Roman"/>
                <w:b/>
                <w:bCs/>
                <w:kern w:val="0"/>
                <w:lang w:eastAsia="ru-RU" w:bidi="ar-SA"/>
              </w:rPr>
              <w:t>150,000</w:t>
            </w:r>
          </w:p>
        </w:tc>
        <w:tc>
          <w:tcPr>
            <w:tcW w:w="1364" w:type="dxa"/>
            <w:tcBorders>
              <w:top w:val="single" w:sz="6" w:space="0" w:color="000000"/>
              <w:left w:val="single" w:sz="6" w:space="0" w:color="000000"/>
              <w:bottom w:val="single" w:sz="6" w:space="0" w:color="000000"/>
              <w:right w:val="single" w:sz="6" w:space="0" w:color="000000"/>
            </w:tcBorders>
          </w:tcPr>
          <w:p w14:paraId="2E9CBE0C" w14:textId="3F6F650D"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4E33ADB2" w14:textId="2F847BC4"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2F9B6F9D" w14:textId="0009ACEC"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b/>
                <w:bCs/>
                <w:kern w:val="0"/>
                <w:lang w:eastAsia="ru-RU" w:bidi="ar-SA"/>
              </w:rPr>
              <w:t>150,000</w:t>
            </w:r>
          </w:p>
        </w:tc>
        <w:tc>
          <w:tcPr>
            <w:tcW w:w="1017" w:type="dxa"/>
            <w:tcBorders>
              <w:top w:val="single" w:sz="6" w:space="0" w:color="000000"/>
              <w:left w:val="single" w:sz="6" w:space="0" w:color="000000"/>
              <w:bottom w:val="single" w:sz="6" w:space="0" w:color="000000"/>
              <w:right w:val="single" w:sz="6" w:space="0" w:color="000000"/>
            </w:tcBorders>
            <w:hideMark/>
          </w:tcPr>
          <w:p w14:paraId="7915ADBA"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4FB6B4A7"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30C69CD3" w14:textId="77777777" w:rsidTr="009178B5">
        <w:trPr>
          <w:gridAfter w:val="1"/>
          <w:wAfter w:w="8" w:type="dxa"/>
          <w:trHeight w:val="15"/>
        </w:trPr>
        <w:tc>
          <w:tcPr>
            <w:tcW w:w="0" w:type="auto"/>
            <w:vMerge/>
            <w:tcBorders>
              <w:top w:val="single" w:sz="6" w:space="0" w:color="000000"/>
              <w:left w:val="single" w:sz="6" w:space="0" w:color="000000"/>
              <w:bottom w:val="single" w:sz="6" w:space="0" w:color="000000"/>
              <w:right w:val="single" w:sz="6" w:space="0" w:color="000000"/>
            </w:tcBorders>
            <w:hideMark/>
          </w:tcPr>
          <w:p w14:paraId="771B9A99"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7906D298"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15CA0A88"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302B9E2"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1AA1C89A"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4B9989F3" w14:textId="7B83D156"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150,000</w:t>
            </w:r>
          </w:p>
        </w:tc>
        <w:tc>
          <w:tcPr>
            <w:tcW w:w="1364" w:type="dxa"/>
            <w:tcBorders>
              <w:top w:val="single" w:sz="6" w:space="0" w:color="000000"/>
              <w:left w:val="single" w:sz="6" w:space="0" w:color="000000"/>
              <w:bottom w:val="single" w:sz="6" w:space="0" w:color="000000"/>
              <w:right w:val="single" w:sz="6" w:space="0" w:color="000000"/>
            </w:tcBorders>
          </w:tcPr>
          <w:p w14:paraId="5C4DFD20" w14:textId="088CD218"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36F4AA43" w14:textId="1D648590"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6334ACEC" w14:textId="0E3B923C"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150,000</w:t>
            </w:r>
          </w:p>
        </w:tc>
        <w:tc>
          <w:tcPr>
            <w:tcW w:w="1017" w:type="dxa"/>
            <w:tcBorders>
              <w:top w:val="single" w:sz="6" w:space="0" w:color="000000"/>
              <w:left w:val="single" w:sz="6" w:space="0" w:color="000000"/>
              <w:bottom w:val="single" w:sz="6" w:space="0" w:color="000000"/>
              <w:right w:val="single" w:sz="6" w:space="0" w:color="000000"/>
            </w:tcBorders>
            <w:hideMark/>
          </w:tcPr>
          <w:p w14:paraId="76DAB8BE"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3FEE3727"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1924B056" w14:textId="77777777" w:rsidTr="009178B5">
        <w:trPr>
          <w:gridAfter w:val="1"/>
          <w:wAfter w:w="8" w:type="dxa"/>
          <w:trHeight w:val="15"/>
        </w:trPr>
        <w:tc>
          <w:tcPr>
            <w:tcW w:w="0" w:type="auto"/>
            <w:vMerge/>
            <w:tcBorders>
              <w:top w:val="single" w:sz="6" w:space="0" w:color="000000"/>
              <w:left w:val="single" w:sz="6" w:space="0" w:color="000000"/>
              <w:bottom w:val="single" w:sz="6" w:space="0" w:color="000000"/>
              <w:right w:val="single" w:sz="6" w:space="0" w:color="000000"/>
            </w:tcBorders>
            <w:hideMark/>
          </w:tcPr>
          <w:p w14:paraId="4E7B1355"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62A1850F"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697A80D7"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1BADA3A1"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6F6B2410"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7C536C13" w14:textId="73A4C3BC"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364" w:type="dxa"/>
            <w:tcBorders>
              <w:top w:val="single" w:sz="6" w:space="0" w:color="000000"/>
              <w:left w:val="single" w:sz="6" w:space="0" w:color="000000"/>
              <w:bottom w:val="single" w:sz="6" w:space="0" w:color="000000"/>
              <w:right w:val="single" w:sz="6" w:space="0" w:color="000000"/>
            </w:tcBorders>
          </w:tcPr>
          <w:p w14:paraId="27661542" w14:textId="3464AA8C"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124A3E4D" w14:textId="14EF9068"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4544C1BA" w14:textId="1E65B9A1"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17" w:type="dxa"/>
            <w:tcBorders>
              <w:top w:val="single" w:sz="6" w:space="0" w:color="000000"/>
              <w:left w:val="single" w:sz="6" w:space="0" w:color="000000"/>
              <w:bottom w:val="single" w:sz="6" w:space="0" w:color="000000"/>
              <w:right w:val="single" w:sz="6" w:space="0" w:color="000000"/>
            </w:tcBorders>
            <w:hideMark/>
          </w:tcPr>
          <w:p w14:paraId="79C8C76C"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269765AF"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421D5951" w14:textId="77777777" w:rsidTr="009178B5">
        <w:trPr>
          <w:gridAfter w:val="1"/>
          <w:wAfter w:w="8" w:type="dxa"/>
          <w:trHeight w:val="15"/>
        </w:trPr>
        <w:tc>
          <w:tcPr>
            <w:tcW w:w="0" w:type="auto"/>
            <w:vMerge/>
            <w:tcBorders>
              <w:top w:val="single" w:sz="6" w:space="0" w:color="000000"/>
              <w:left w:val="single" w:sz="6" w:space="0" w:color="000000"/>
              <w:bottom w:val="single" w:sz="6" w:space="0" w:color="000000"/>
              <w:right w:val="single" w:sz="6" w:space="0" w:color="000000"/>
            </w:tcBorders>
            <w:hideMark/>
          </w:tcPr>
          <w:p w14:paraId="2F8D8AD7"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64142B67"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74D1EB53"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343DD859"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43A19849"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295C0D13" w14:textId="12F5F26B"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364" w:type="dxa"/>
            <w:tcBorders>
              <w:top w:val="single" w:sz="6" w:space="0" w:color="000000"/>
              <w:left w:val="single" w:sz="6" w:space="0" w:color="000000"/>
              <w:bottom w:val="single" w:sz="6" w:space="0" w:color="000000"/>
              <w:right w:val="single" w:sz="6" w:space="0" w:color="000000"/>
            </w:tcBorders>
          </w:tcPr>
          <w:p w14:paraId="4B6E629A" w14:textId="4583AD90"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4C97979" w14:textId="67A64799"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2045F465" w14:textId="3F8F0E9A"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17" w:type="dxa"/>
            <w:tcBorders>
              <w:top w:val="single" w:sz="6" w:space="0" w:color="000000"/>
              <w:left w:val="single" w:sz="6" w:space="0" w:color="000000"/>
              <w:bottom w:val="single" w:sz="6" w:space="0" w:color="000000"/>
              <w:right w:val="single" w:sz="6" w:space="0" w:color="000000"/>
            </w:tcBorders>
            <w:hideMark/>
          </w:tcPr>
          <w:p w14:paraId="36BD8D93"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20ED13CD"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00534693" w14:textId="77777777" w:rsidTr="009178B5">
        <w:trPr>
          <w:gridAfter w:val="1"/>
          <w:wAfter w:w="8" w:type="dxa"/>
          <w:trHeight w:val="1545"/>
        </w:trPr>
        <w:tc>
          <w:tcPr>
            <w:tcW w:w="705" w:type="dxa"/>
            <w:vMerge w:val="restart"/>
            <w:tcBorders>
              <w:top w:val="single" w:sz="6" w:space="0" w:color="000000"/>
              <w:left w:val="single" w:sz="6" w:space="0" w:color="000000"/>
              <w:bottom w:val="single" w:sz="6" w:space="0" w:color="000000"/>
              <w:right w:val="single" w:sz="6" w:space="0" w:color="000000"/>
            </w:tcBorders>
            <w:hideMark/>
          </w:tcPr>
          <w:p w14:paraId="7AF85AF4"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3</w:t>
            </w:r>
          </w:p>
        </w:tc>
        <w:tc>
          <w:tcPr>
            <w:tcW w:w="3701" w:type="dxa"/>
            <w:vMerge w:val="restart"/>
            <w:tcBorders>
              <w:top w:val="single" w:sz="6" w:space="0" w:color="000000"/>
              <w:left w:val="single" w:sz="6" w:space="0" w:color="000000"/>
              <w:bottom w:val="single" w:sz="6" w:space="0" w:color="000000"/>
              <w:right w:val="single" w:sz="6" w:space="0" w:color="000000"/>
            </w:tcBorders>
            <w:hideMark/>
          </w:tcPr>
          <w:p w14:paraId="24C63D60" w14:textId="77777777" w:rsidR="004F34F6" w:rsidRPr="004F34F6" w:rsidRDefault="004F34F6" w:rsidP="004F34F6">
            <w:pPr>
              <w:widowControl/>
              <w:suppressAutoHyphens w:val="0"/>
              <w:rPr>
                <w:rFonts w:eastAsia="Times New Roman" w:cs="Times New Roman"/>
                <w:color w:val="000000"/>
                <w:kern w:val="0"/>
                <w:sz w:val="22"/>
                <w:szCs w:val="22"/>
                <w:lang w:eastAsia="ru-RU" w:bidi="ar-SA"/>
              </w:rPr>
            </w:pPr>
            <w:r w:rsidRPr="004F34F6">
              <w:rPr>
                <w:rFonts w:eastAsia="Times New Roman" w:cs="Times New Roman"/>
                <w:color w:val="000000"/>
                <w:kern w:val="0"/>
                <w:sz w:val="22"/>
                <w:szCs w:val="22"/>
                <w:lang w:eastAsia="ru-RU" w:bidi="ar-SA"/>
              </w:rPr>
              <w:t xml:space="preserve">Придбання предметів, матеріалів, обладнання довгострокового користування, інвентарю для створення тренувальної системи тактичної підготовки на базі Центру військово-патріотичного виховання </w:t>
            </w:r>
            <w:r w:rsidRPr="004F34F6">
              <w:rPr>
                <w:rFonts w:eastAsia="Times New Roman" w:cs="Times New Roman"/>
                <w:color w:val="000000"/>
                <w:kern w:val="0"/>
                <w:sz w:val="22"/>
                <w:szCs w:val="22"/>
                <w:lang w:eastAsia="ru-RU" w:bidi="ar-SA"/>
              </w:rPr>
              <w:lastRenderedPageBreak/>
              <w:t xml:space="preserve">та допризовної підготовки </w:t>
            </w:r>
            <w:proofErr w:type="spellStart"/>
            <w:r w:rsidRPr="004F34F6">
              <w:rPr>
                <w:rFonts w:eastAsia="Times New Roman" w:cs="Times New Roman"/>
                <w:color w:val="000000"/>
                <w:kern w:val="0"/>
                <w:sz w:val="22"/>
                <w:szCs w:val="22"/>
                <w:lang w:eastAsia="ru-RU" w:bidi="ar-SA"/>
              </w:rPr>
              <w:t>ім.Мирона</w:t>
            </w:r>
            <w:proofErr w:type="spellEnd"/>
            <w:r w:rsidRPr="004F34F6">
              <w:rPr>
                <w:rFonts w:eastAsia="Times New Roman" w:cs="Times New Roman"/>
                <w:color w:val="000000"/>
                <w:kern w:val="0"/>
                <w:sz w:val="22"/>
                <w:szCs w:val="22"/>
                <w:lang w:eastAsia="ru-RU" w:bidi="ar-SA"/>
              </w:rPr>
              <w:t xml:space="preserve"> </w:t>
            </w:r>
            <w:proofErr w:type="spellStart"/>
            <w:r w:rsidRPr="004F34F6">
              <w:rPr>
                <w:rFonts w:eastAsia="Times New Roman" w:cs="Times New Roman"/>
                <w:color w:val="000000"/>
                <w:kern w:val="0"/>
                <w:sz w:val="22"/>
                <w:szCs w:val="22"/>
                <w:lang w:eastAsia="ru-RU" w:bidi="ar-SA"/>
              </w:rPr>
              <w:t>Забарила</w:t>
            </w:r>
            <w:proofErr w:type="spellEnd"/>
          </w:p>
          <w:p w14:paraId="642D53BB" w14:textId="7A6F232C" w:rsidR="004F34F6" w:rsidRPr="004F34F6" w:rsidRDefault="004F34F6" w:rsidP="004F34F6">
            <w:pPr>
              <w:widowControl/>
              <w:suppressAutoHyphens w:val="0"/>
              <w:rPr>
                <w:rFonts w:eastAsia="Times New Roman" w:cs="Times New Roman"/>
                <w:kern w:val="0"/>
                <w:lang w:eastAsia="ru-RU" w:bidi="ar-SA"/>
              </w:rPr>
            </w:pPr>
          </w:p>
        </w:tc>
        <w:tc>
          <w:tcPr>
            <w:tcW w:w="1466" w:type="dxa"/>
            <w:vMerge w:val="restart"/>
            <w:tcBorders>
              <w:top w:val="single" w:sz="6" w:space="0" w:color="000000"/>
              <w:left w:val="single" w:sz="6" w:space="0" w:color="000000"/>
              <w:bottom w:val="single" w:sz="6" w:space="0" w:color="000000"/>
              <w:right w:val="single" w:sz="6" w:space="0" w:color="000000"/>
            </w:tcBorders>
            <w:hideMark/>
          </w:tcPr>
          <w:p w14:paraId="39F20E31" w14:textId="17B2E543" w:rsidR="004F34F6" w:rsidRPr="004F34F6" w:rsidRDefault="004F34F6" w:rsidP="004F34F6">
            <w:pPr>
              <w:widowControl/>
              <w:suppressAutoHyphens w:val="0"/>
              <w:rPr>
                <w:rFonts w:eastAsia="Times New Roman" w:cs="Times New Roman"/>
                <w:kern w:val="0"/>
                <w:lang w:eastAsia="ru-RU" w:bidi="ar-SA"/>
              </w:rPr>
            </w:pPr>
            <w:r w:rsidRPr="00EE2C97">
              <w:rPr>
                <w:rFonts w:eastAsia="Times New Roman" w:cs="Times New Roman"/>
                <w:color w:val="000000"/>
                <w:kern w:val="0"/>
                <w:sz w:val="22"/>
                <w:szCs w:val="22"/>
                <w:lang w:eastAsia="ru-RU" w:bidi="ar-SA"/>
              </w:rPr>
              <w:lastRenderedPageBreak/>
              <w:t xml:space="preserve">Управління з питань цивільного захисту та військово-патріотичного </w:t>
            </w:r>
            <w:r w:rsidRPr="00EE2C97">
              <w:rPr>
                <w:rFonts w:eastAsia="Times New Roman" w:cs="Times New Roman"/>
                <w:color w:val="000000"/>
                <w:kern w:val="0"/>
                <w:sz w:val="22"/>
                <w:szCs w:val="22"/>
                <w:lang w:eastAsia="ru-RU" w:bidi="ar-SA"/>
              </w:rPr>
              <w:lastRenderedPageBreak/>
              <w:t xml:space="preserve">виховання міської ради </w:t>
            </w:r>
          </w:p>
        </w:tc>
        <w:tc>
          <w:tcPr>
            <w:tcW w:w="1619" w:type="dxa"/>
            <w:vMerge w:val="restart"/>
            <w:tcBorders>
              <w:top w:val="single" w:sz="6" w:space="0" w:color="000000"/>
              <w:left w:val="single" w:sz="6" w:space="0" w:color="000000"/>
              <w:bottom w:val="single" w:sz="6" w:space="0" w:color="000000"/>
              <w:right w:val="single" w:sz="6" w:space="0" w:color="000000"/>
            </w:tcBorders>
            <w:hideMark/>
          </w:tcPr>
          <w:p w14:paraId="16173ECD" w14:textId="7202BF99"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lastRenderedPageBreak/>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14D0FF83" w14:textId="370FBECB"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p>
        </w:tc>
        <w:tc>
          <w:tcPr>
            <w:tcW w:w="1107" w:type="dxa"/>
            <w:tcBorders>
              <w:top w:val="single" w:sz="6" w:space="0" w:color="000000"/>
              <w:left w:val="single" w:sz="6" w:space="0" w:color="000000"/>
              <w:bottom w:val="single" w:sz="6" w:space="0" w:color="000000"/>
              <w:right w:val="single" w:sz="6" w:space="0" w:color="000000"/>
            </w:tcBorders>
          </w:tcPr>
          <w:p w14:paraId="30E7118B" w14:textId="362B81CA" w:rsidR="004F34F6" w:rsidRPr="004F34F6" w:rsidRDefault="004F34F6" w:rsidP="004F34F6">
            <w:pPr>
              <w:widowControl/>
              <w:suppressAutoHyphens w:val="0"/>
              <w:jc w:val="center"/>
              <w:rPr>
                <w:rFonts w:eastAsia="Times New Roman" w:cs="Times New Roman"/>
                <w:b/>
                <w:bCs/>
                <w:kern w:val="0"/>
                <w:lang w:eastAsia="ru-RU" w:bidi="ar-SA"/>
              </w:rPr>
            </w:pPr>
            <w:r w:rsidRPr="004F34F6">
              <w:rPr>
                <w:rFonts w:eastAsia="Times New Roman" w:cs="Times New Roman"/>
                <w:b/>
                <w:bCs/>
                <w:kern w:val="0"/>
                <w:lang w:eastAsia="ru-RU" w:bidi="ar-SA"/>
              </w:rPr>
              <w:t>3 000,000</w:t>
            </w:r>
          </w:p>
        </w:tc>
        <w:tc>
          <w:tcPr>
            <w:tcW w:w="1364" w:type="dxa"/>
            <w:tcBorders>
              <w:top w:val="single" w:sz="6" w:space="0" w:color="000000"/>
              <w:left w:val="single" w:sz="6" w:space="0" w:color="000000"/>
              <w:bottom w:val="single" w:sz="6" w:space="0" w:color="000000"/>
              <w:right w:val="single" w:sz="6" w:space="0" w:color="000000"/>
            </w:tcBorders>
          </w:tcPr>
          <w:p w14:paraId="2B98C9E1" w14:textId="7115B410"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1F85820D" w14:textId="68A9B0D6"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5FDAE0DF" w14:textId="6E300BA6"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b/>
                <w:bCs/>
                <w:kern w:val="0"/>
                <w:lang w:eastAsia="ru-RU" w:bidi="ar-SA"/>
              </w:rPr>
              <w:t>3 000,000</w:t>
            </w:r>
          </w:p>
        </w:tc>
        <w:tc>
          <w:tcPr>
            <w:tcW w:w="1017" w:type="dxa"/>
            <w:tcBorders>
              <w:top w:val="single" w:sz="6" w:space="0" w:color="000000"/>
              <w:left w:val="single" w:sz="6" w:space="0" w:color="000000"/>
              <w:bottom w:val="single" w:sz="6" w:space="0" w:color="000000"/>
              <w:right w:val="single" w:sz="6" w:space="0" w:color="000000"/>
            </w:tcBorders>
            <w:hideMark/>
          </w:tcPr>
          <w:p w14:paraId="6AF1B508"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val="restart"/>
            <w:tcBorders>
              <w:top w:val="single" w:sz="6" w:space="0" w:color="000000"/>
              <w:left w:val="single" w:sz="6" w:space="0" w:color="000000"/>
              <w:bottom w:val="single" w:sz="6" w:space="0" w:color="000000"/>
              <w:right w:val="single" w:sz="6" w:space="0" w:color="000000"/>
            </w:tcBorders>
            <w:hideMark/>
          </w:tcPr>
          <w:p w14:paraId="55BAF4EF" w14:textId="77777777" w:rsidR="004F34F6" w:rsidRPr="004F34F6" w:rsidRDefault="004F34F6" w:rsidP="004F34F6">
            <w:pPr>
              <w:widowControl/>
              <w:suppressAutoHyphens w:val="0"/>
              <w:spacing w:after="285"/>
              <w:rPr>
                <w:rFonts w:eastAsia="Times New Roman" w:cs="Times New Roman"/>
                <w:kern w:val="0"/>
                <w:lang w:eastAsia="ru-RU" w:bidi="ar-SA"/>
              </w:rPr>
            </w:pPr>
            <w:r w:rsidRPr="004F34F6">
              <w:rPr>
                <w:rFonts w:eastAsia="Times New Roman" w:cs="Times New Roman"/>
                <w:color w:val="000000"/>
                <w:kern w:val="0"/>
                <w:sz w:val="22"/>
                <w:szCs w:val="22"/>
                <w:lang w:eastAsia="ru-RU" w:bidi="ar-SA"/>
              </w:rPr>
              <w:t xml:space="preserve">Реалізація заходів щодо організації роботи Відділу військово-патріотичного </w:t>
            </w:r>
            <w:r w:rsidRPr="004F34F6">
              <w:rPr>
                <w:rFonts w:eastAsia="Times New Roman" w:cs="Times New Roman"/>
                <w:color w:val="000000"/>
                <w:kern w:val="0"/>
                <w:sz w:val="22"/>
                <w:szCs w:val="22"/>
                <w:lang w:eastAsia="ru-RU" w:bidi="ar-SA"/>
              </w:rPr>
              <w:lastRenderedPageBreak/>
              <w:t>виховання міської ради, зокрема щодо надання допомоги у забезпеченні будівельними матеріалами</w:t>
            </w:r>
          </w:p>
        </w:tc>
      </w:tr>
      <w:tr w:rsidR="004F34F6" w:rsidRPr="004F34F6" w14:paraId="6C338015" w14:textId="77777777" w:rsidTr="009178B5">
        <w:trPr>
          <w:gridAfter w:val="1"/>
          <w:wAfter w:w="8" w:type="dxa"/>
          <w:trHeight w:val="240"/>
        </w:trPr>
        <w:tc>
          <w:tcPr>
            <w:tcW w:w="0" w:type="auto"/>
            <w:vMerge/>
            <w:tcBorders>
              <w:top w:val="single" w:sz="6" w:space="0" w:color="000000"/>
              <w:left w:val="single" w:sz="6" w:space="0" w:color="000000"/>
              <w:bottom w:val="single" w:sz="6" w:space="0" w:color="000000"/>
              <w:right w:val="single" w:sz="6" w:space="0" w:color="000000"/>
            </w:tcBorders>
            <w:hideMark/>
          </w:tcPr>
          <w:p w14:paraId="5BE9FBF0"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3A731CF3"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6D2A6C4B"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F89672B"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2547A215"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4821C1B7" w14:textId="11571E8D"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1 000,000</w:t>
            </w:r>
          </w:p>
        </w:tc>
        <w:tc>
          <w:tcPr>
            <w:tcW w:w="1364" w:type="dxa"/>
            <w:tcBorders>
              <w:top w:val="single" w:sz="6" w:space="0" w:color="000000"/>
              <w:left w:val="single" w:sz="6" w:space="0" w:color="000000"/>
              <w:bottom w:val="single" w:sz="6" w:space="0" w:color="000000"/>
              <w:right w:val="single" w:sz="6" w:space="0" w:color="000000"/>
            </w:tcBorders>
          </w:tcPr>
          <w:p w14:paraId="52116B43" w14:textId="50F1F8A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014CC4C2" w14:textId="6DDD029F"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7924EAAA" w14:textId="443BDA1D"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1 000,000</w:t>
            </w:r>
          </w:p>
        </w:tc>
        <w:tc>
          <w:tcPr>
            <w:tcW w:w="1017" w:type="dxa"/>
            <w:tcBorders>
              <w:top w:val="single" w:sz="6" w:space="0" w:color="000000"/>
              <w:left w:val="single" w:sz="6" w:space="0" w:color="000000"/>
              <w:bottom w:val="single" w:sz="6" w:space="0" w:color="000000"/>
              <w:right w:val="single" w:sz="6" w:space="0" w:color="000000"/>
            </w:tcBorders>
            <w:hideMark/>
          </w:tcPr>
          <w:p w14:paraId="184B71B3"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21559B4C"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305A765E" w14:textId="77777777" w:rsidTr="009178B5">
        <w:trPr>
          <w:gridAfter w:val="1"/>
          <w:wAfter w:w="8" w:type="dxa"/>
          <w:trHeight w:val="270"/>
        </w:trPr>
        <w:tc>
          <w:tcPr>
            <w:tcW w:w="0" w:type="auto"/>
            <w:vMerge/>
            <w:tcBorders>
              <w:top w:val="single" w:sz="6" w:space="0" w:color="000000"/>
              <w:left w:val="single" w:sz="6" w:space="0" w:color="000000"/>
              <w:bottom w:val="single" w:sz="6" w:space="0" w:color="000000"/>
              <w:right w:val="single" w:sz="6" w:space="0" w:color="000000"/>
            </w:tcBorders>
            <w:hideMark/>
          </w:tcPr>
          <w:p w14:paraId="0EC59ECB"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4E697A48"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3F850043"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6C67D797"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66C6A01C"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6CF92D82" w14:textId="17181129"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1 000,000</w:t>
            </w:r>
          </w:p>
        </w:tc>
        <w:tc>
          <w:tcPr>
            <w:tcW w:w="1364" w:type="dxa"/>
            <w:tcBorders>
              <w:top w:val="single" w:sz="6" w:space="0" w:color="000000"/>
              <w:left w:val="single" w:sz="6" w:space="0" w:color="000000"/>
              <w:bottom w:val="single" w:sz="6" w:space="0" w:color="000000"/>
              <w:right w:val="single" w:sz="6" w:space="0" w:color="000000"/>
            </w:tcBorders>
          </w:tcPr>
          <w:p w14:paraId="2E53BE2D" w14:textId="52BA7370"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5DB39831" w14:textId="55EB7C42"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4DE27374" w14:textId="472B5949"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1 000,000</w:t>
            </w:r>
          </w:p>
        </w:tc>
        <w:tc>
          <w:tcPr>
            <w:tcW w:w="1017" w:type="dxa"/>
            <w:tcBorders>
              <w:top w:val="single" w:sz="6" w:space="0" w:color="000000"/>
              <w:left w:val="single" w:sz="6" w:space="0" w:color="000000"/>
              <w:bottom w:val="single" w:sz="6" w:space="0" w:color="000000"/>
              <w:right w:val="single" w:sz="6" w:space="0" w:color="000000"/>
            </w:tcBorders>
            <w:hideMark/>
          </w:tcPr>
          <w:p w14:paraId="03741950"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17FBC252"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385DFDFE" w14:textId="77777777" w:rsidTr="009178B5">
        <w:trPr>
          <w:gridAfter w:val="1"/>
          <w:wAfter w:w="8" w:type="dxa"/>
          <w:trHeight w:val="255"/>
        </w:trPr>
        <w:tc>
          <w:tcPr>
            <w:tcW w:w="0" w:type="auto"/>
            <w:vMerge/>
            <w:tcBorders>
              <w:top w:val="single" w:sz="6" w:space="0" w:color="000000"/>
              <w:left w:val="single" w:sz="6" w:space="0" w:color="000000"/>
              <w:bottom w:val="single" w:sz="6" w:space="0" w:color="000000"/>
              <w:right w:val="single" w:sz="6" w:space="0" w:color="000000"/>
            </w:tcBorders>
            <w:hideMark/>
          </w:tcPr>
          <w:p w14:paraId="197BBEEE"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3B586E94"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4A96ED7F"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1B21F0CA"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001F2C16"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46EAEC08" w14:textId="0B02CDD3"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1 000,000</w:t>
            </w:r>
          </w:p>
        </w:tc>
        <w:tc>
          <w:tcPr>
            <w:tcW w:w="1364" w:type="dxa"/>
            <w:tcBorders>
              <w:top w:val="single" w:sz="6" w:space="0" w:color="000000"/>
              <w:left w:val="single" w:sz="6" w:space="0" w:color="000000"/>
              <w:bottom w:val="single" w:sz="6" w:space="0" w:color="000000"/>
              <w:right w:val="single" w:sz="6" w:space="0" w:color="000000"/>
            </w:tcBorders>
          </w:tcPr>
          <w:p w14:paraId="3D6DD6E9" w14:textId="460AD162"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39DA6F01" w14:textId="280F7B8A"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0BE14259" w14:textId="650D1BAF"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1 000,000</w:t>
            </w:r>
          </w:p>
        </w:tc>
        <w:tc>
          <w:tcPr>
            <w:tcW w:w="1017" w:type="dxa"/>
            <w:tcBorders>
              <w:top w:val="single" w:sz="6" w:space="0" w:color="000000"/>
              <w:left w:val="single" w:sz="6" w:space="0" w:color="000000"/>
              <w:bottom w:val="single" w:sz="6" w:space="0" w:color="000000"/>
              <w:right w:val="single" w:sz="6" w:space="0" w:color="000000"/>
            </w:tcBorders>
            <w:hideMark/>
          </w:tcPr>
          <w:p w14:paraId="5BBB00A9"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3015334E" w14:textId="77777777" w:rsidR="004F34F6" w:rsidRPr="004F34F6" w:rsidRDefault="004F34F6" w:rsidP="004F34F6">
            <w:pPr>
              <w:widowControl/>
              <w:suppressAutoHyphens w:val="0"/>
              <w:rPr>
                <w:rFonts w:eastAsia="Times New Roman" w:cs="Times New Roman"/>
                <w:kern w:val="0"/>
                <w:lang w:eastAsia="ru-RU" w:bidi="ar-SA"/>
              </w:rPr>
            </w:pPr>
          </w:p>
        </w:tc>
      </w:tr>
      <w:tr w:rsidR="00AC1D51" w:rsidRPr="004F34F6" w14:paraId="25901F2F" w14:textId="77777777" w:rsidTr="009178B5">
        <w:trPr>
          <w:gridAfter w:val="1"/>
          <w:wAfter w:w="8" w:type="dxa"/>
          <w:trHeight w:val="330"/>
        </w:trPr>
        <w:tc>
          <w:tcPr>
            <w:tcW w:w="705" w:type="dxa"/>
            <w:vMerge w:val="restart"/>
            <w:tcBorders>
              <w:top w:val="single" w:sz="6" w:space="0" w:color="000000"/>
              <w:left w:val="single" w:sz="6" w:space="0" w:color="000000"/>
              <w:bottom w:val="single" w:sz="6" w:space="0" w:color="000000"/>
              <w:right w:val="single" w:sz="6" w:space="0" w:color="000000"/>
            </w:tcBorders>
            <w:hideMark/>
          </w:tcPr>
          <w:p w14:paraId="08E5DE21" w14:textId="77777777"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4</w:t>
            </w:r>
          </w:p>
        </w:tc>
        <w:tc>
          <w:tcPr>
            <w:tcW w:w="3701" w:type="dxa"/>
            <w:vMerge w:val="restart"/>
            <w:tcBorders>
              <w:top w:val="single" w:sz="6" w:space="0" w:color="000000"/>
              <w:left w:val="single" w:sz="6" w:space="0" w:color="000000"/>
              <w:bottom w:val="single" w:sz="6" w:space="0" w:color="000000"/>
              <w:right w:val="single" w:sz="6" w:space="0" w:color="000000"/>
            </w:tcBorders>
            <w:hideMark/>
          </w:tcPr>
          <w:p w14:paraId="75875E31" w14:textId="64541566"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sz w:val="22"/>
                <w:szCs w:val="22"/>
                <w:lang w:eastAsia="ru-RU" w:bidi="ar-SA"/>
              </w:rPr>
              <w:t xml:space="preserve">Впорядкування території Центру в с. </w:t>
            </w:r>
            <w:proofErr w:type="spellStart"/>
            <w:r w:rsidRPr="004F34F6">
              <w:rPr>
                <w:rFonts w:eastAsia="Times New Roman" w:cs="Times New Roman"/>
                <w:color w:val="000000"/>
                <w:kern w:val="0"/>
                <w:sz w:val="22"/>
                <w:szCs w:val="22"/>
                <w:lang w:eastAsia="ru-RU" w:bidi="ar-SA"/>
              </w:rPr>
              <w:t>Кубаївка</w:t>
            </w:r>
            <w:proofErr w:type="spellEnd"/>
            <w:r w:rsidRPr="004F34F6">
              <w:rPr>
                <w:rFonts w:eastAsia="Times New Roman" w:cs="Times New Roman"/>
                <w:color w:val="000000"/>
                <w:kern w:val="0"/>
                <w:sz w:val="22"/>
                <w:szCs w:val="22"/>
                <w:lang w:eastAsia="ru-RU" w:bidi="ar-SA"/>
              </w:rPr>
              <w:t xml:space="preserve"> (спорудження загальновійськової та дитячої </w:t>
            </w:r>
            <w:r>
              <w:rPr>
                <w:rFonts w:eastAsia="Times New Roman" w:cs="Times New Roman"/>
                <w:color w:val="000000"/>
                <w:kern w:val="0"/>
                <w:sz w:val="22"/>
                <w:szCs w:val="22"/>
                <w:lang w:eastAsia="ru-RU" w:bidi="ar-SA"/>
              </w:rPr>
              <w:t>смуги</w:t>
            </w:r>
            <w:r w:rsidRPr="004F34F6">
              <w:rPr>
                <w:rFonts w:eastAsia="Times New Roman" w:cs="Times New Roman"/>
                <w:color w:val="000000"/>
                <w:kern w:val="0"/>
                <w:sz w:val="22"/>
                <w:szCs w:val="22"/>
                <w:lang w:eastAsia="ru-RU" w:bidi="ar-SA"/>
              </w:rPr>
              <w:t xml:space="preserve"> перешкод, смуги розвідника та спостережної вежі</w:t>
            </w:r>
            <w:r>
              <w:rPr>
                <w:rFonts w:eastAsia="Times New Roman" w:cs="Times New Roman"/>
                <w:color w:val="000000"/>
                <w:kern w:val="0"/>
                <w:sz w:val="22"/>
                <w:szCs w:val="22"/>
                <w:lang w:eastAsia="ru-RU" w:bidi="ar-SA"/>
              </w:rPr>
              <w:t>, огорожі</w:t>
            </w:r>
            <w:r w:rsidRPr="004F34F6">
              <w:rPr>
                <w:rFonts w:eastAsia="Times New Roman" w:cs="Times New Roman"/>
                <w:color w:val="000000"/>
                <w:kern w:val="0"/>
                <w:sz w:val="22"/>
                <w:szCs w:val="22"/>
                <w:lang w:eastAsia="ru-RU" w:bidi="ar-SA"/>
              </w:rPr>
              <w:t xml:space="preserve"> та інші)</w:t>
            </w:r>
          </w:p>
        </w:tc>
        <w:tc>
          <w:tcPr>
            <w:tcW w:w="1466" w:type="dxa"/>
            <w:vMerge w:val="restart"/>
            <w:tcBorders>
              <w:top w:val="single" w:sz="6" w:space="0" w:color="000000"/>
              <w:left w:val="single" w:sz="6" w:space="0" w:color="000000"/>
              <w:bottom w:val="single" w:sz="6" w:space="0" w:color="000000"/>
              <w:right w:val="single" w:sz="6" w:space="0" w:color="000000"/>
            </w:tcBorders>
            <w:hideMark/>
          </w:tcPr>
          <w:p w14:paraId="65358592" w14:textId="5EFA7774" w:rsidR="00AC1D51" w:rsidRPr="004F34F6" w:rsidRDefault="00AC1D51" w:rsidP="00AC1D51">
            <w:pPr>
              <w:widowControl/>
              <w:suppressAutoHyphens w:val="0"/>
              <w:rPr>
                <w:rFonts w:eastAsia="Times New Roman" w:cs="Times New Roman"/>
                <w:kern w:val="0"/>
                <w:lang w:eastAsia="ru-RU" w:bidi="ar-SA"/>
              </w:rPr>
            </w:pPr>
            <w:r w:rsidRPr="00EE2C97">
              <w:rPr>
                <w:rFonts w:eastAsia="Times New Roman" w:cs="Times New Roman"/>
                <w:color w:val="000000"/>
                <w:kern w:val="0"/>
                <w:sz w:val="22"/>
                <w:szCs w:val="22"/>
                <w:lang w:eastAsia="ru-RU" w:bidi="ar-SA"/>
              </w:rPr>
              <w:t xml:space="preserve">Управління з питань цивільного захисту та військово-патріотичного виховання міської ради </w:t>
            </w:r>
          </w:p>
        </w:tc>
        <w:tc>
          <w:tcPr>
            <w:tcW w:w="1619" w:type="dxa"/>
            <w:vMerge w:val="restart"/>
            <w:tcBorders>
              <w:top w:val="single" w:sz="6" w:space="0" w:color="000000"/>
              <w:left w:val="single" w:sz="6" w:space="0" w:color="000000"/>
              <w:bottom w:val="single" w:sz="6" w:space="0" w:color="000000"/>
              <w:right w:val="single" w:sz="6" w:space="0" w:color="000000"/>
            </w:tcBorders>
            <w:hideMark/>
          </w:tcPr>
          <w:p w14:paraId="515210F9" w14:textId="55FEBE75"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5461FF9D" w14:textId="03D53E7E"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p>
        </w:tc>
        <w:tc>
          <w:tcPr>
            <w:tcW w:w="1107" w:type="dxa"/>
            <w:tcBorders>
              <w:top w:val="single" w:sz="6" w:space="0" w:color="000000"/>
              <w:left w:val="single" w:sz="6" w:space="0" w:color="000000"/>
              <w:bottom w:val="single" w:sz="6" w:space="0" w:color="000000"/>
              <w:right w:val="single" w:sz="6" w:space="0" w:color="000000"/>
            </w:tcBorders>
          </w:tcPr>
          <w:p w14:paraId="4E981E19" w14:textId="62C6E5B3" w:rsidR="00AC1D51" w:rsidRPr="004F34F6" w:rsidRDefault="00AC1D51" w:rsidP="00AC1D51">
            <w:pPr>
              <w:widowControl/>
              <w:suppressAutoHyphens w:val="0"/>
              <w:jc w:val="center"/>
              <w:rPr>
                <w:rFonts w:eastAsia="Times New Roman" w:cs="Times New Roman"/>
                <w:b/>
                <w:bCs/>
                <w:kern w:val="0"/>
                <w:lang w:eastAsia="ru-RU" w:bidi="ar-SA"/>
              </w:rPr>
            </w:pPr>
            <w:r>
              <w:rPr>
                <w:rFonts w:eastAsia="Times New Roman" w:cs="Times New Roman"/>
                <w:b/>
                <w:bCs/>
                <w:kern w:val="0"/>
                <w:lang w:eastAsia="ru-RU" w:bidi="ar-SA"/>
              </w:rPr>
              <w:t>2 300</w:t>
            </w:r>
            <w:r w:rsidRPr="004F34F6">
              <w:rPr>
                <w:rFonts w:eastAsia="Times New Roman" w:cs="Times New Roman"/>
                <w:b/>
                <w:bCs/>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3CC78CC9" w14:textId="750315ED"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4E70BD7B" w14:textId="126D192A"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5621F5F1" w14:textId="146DCF50" w:rsidR="00AC1D51" w:rsidRPr="004F34F6" w:rsidRDefault="00AC1D51" w:rsidP="00AC1D51">
            <w:pPr>
              <w:widowControl/>
              <w:suppressAutoHyphens w:val="0"/>
              <w:jc w:val="center"/>
              <w:rPr>
                <w:rFonts w:eastAsia="Times New Roman" w:cs="Times New Roman"/>
                <w:kern w:val="0"/>
                <w:lang w:eastAsia="ru-RU" w:bidi="ar-SA"/>
              </w:rPr>
            </w:pPr>
            <w:r>
              <w:rPr>
                <w:rFonts w:eastAsia="Times New Roman" w:cs="Times New Roman"/>
                <w:b/>
                <w:bCs/>
                <w:kern w:val="0"/>
                <w:lang w:eastAsia="ru-RU" w:bidi="ar-SA"/>
              </w:rPr>
              <w:t>2 300</w:t>
            </w:r>
            <w:r w:rsidRPr="004F34F6">
              <w:rPr>
                <w:rFonts w:eastAsia="Times New Roman" w:cs="Times New Roman"/>
                <w:b/>
                <w:bCs/>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hideMark/>
          </w:tcPr>
          <w:p w14:paraId="6FE50BB8" w14:textId="77777777"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40FF84A2" w14:textId="77777777"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sz w:val="22"/>
                <w:szCs w:val="22"/>
                <w:lang w:eastAsia="ru-RU" w:bidi="ar-SA"/>
              </w:rPr>
              <w:t>Підтримка діяльності козацьких, дитячих та молодіжних громадських організацій, історико-пошукових загонів та інших організацій патріотичного спрямування</w:t>
            </w:r>
          </w:p>
        </w:tc>
      </w:tr>
      <w:tr w:rsidR="00AC1D51" w:rsidRPr="004F34F6" w14:paraId="12BB9640" w14:textId="77777777" w:rsidTr="009178B5">
        <w:trPr>
          <w:gridAfter w:val="1"/>
          <w:wAfter w:w="8" w:type="dxa"/>
          <w:trHeight w:val="255"/>
        </w:trPr>
        <w:tc>
          <w:tcPr>
            <w:tcW w:w="0" w:type="auto"/>
            <w:vMerge/>
            <w:tcBorders>
              <w:top w:val="single" w:sz="6" w:space="0" w:color="000000"/>
              <w:left w:val="single" w:sz="6" w:space="0" w:color="000000"/>
              <w:bottom w:val="single" w:sz="6" w:space="0" w:color="000000"/>
              <w:right w:val="single" w:sz="6" w:space="0" w:color="000000"/>
            </w:tcBorders>
            <w:hideMark/>
          </w:tcPr>
          <w:p w14:paraId="3F7B2F73" w14:textId="77777777" w:rsidR="00AC1D51" w:rsidRPr="004F34F6" w:rsidRDefault="00AC1D51" w:rsidP="00AC1D51">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73D82E29" w14:textId="77777777" w:rsidR="00AC1D51" w:rsidRPr="004F34F6" w:rsidRDefault="00AC1D51" w:rsidP="00AC1D51">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476FBD80" w14:textId="77777777" w:rsidR="00AC1D51" w:rsidRPr="004F34F6" w:rsidRDefault="00AC1D51" w:rsidP="00AC1D51">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4C5B2D7" w14:textId="77777777" w:rsidR="00AC1D51" w:rsidRPr="004F34F6" w:rsidRDefault="00AC1D51" w:rsidP="00AC1D51">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4F6AA5B1" w14:textId="77777777"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49634AFF" w14:textId="2FB1C188" w:rsidR="00AC1D51" w:rsidRPr="004F34F6" w:rsidRDefault="00AC1D51" w:rsidP="00AC1D5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1 3</w:t>
            </w:r>
            <w:r w:rsidRPr="004F34F6">
              <w:rPr>
                <w:rFonts w:eastAsia="Times New Roman" w:cs="Times New Roman"/>
                <w:kern w:val="0"/>
                <w:lang w:eastAsia="ru-RU" w:bidi="ar-SA"/>
              </w:rPr>
              <w:t>00,000</w:t>
            </w:r>
          </w:p>
        </w:tc>
        <w:tc>
          <w:tcPr>
            <w:tcW w:w="1364" w:type="dxa"/>
            <w:tcBorders>
              <w:top w:val="single" w:sz="6" w:space="0" w:color="000000"/>
              <w:left w:val="single" w:sz="6" w:space="0" w:color="000000"/>
              <w:bottom w:val="single" w:sz="6" w:space="0" w:color="000000"/>
              <w:right w:val="single" w:sz="6" w:space="0" w:color="000000"/>
            </w:tcBorders>
          </w:tcPr>
          <w:p w14:paraId="0140EE5C" w14:textId="7E6B21AB"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3304EB1B" w14:textId="6EF78CE9"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5EBC40AD" w14:textId="2DEA2CC6" w:rsidR="00AC1D51" w:rsidRPr="004F34F6" w:rsidRDefault="00AC1D51" w:rsidP="00AC1D5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1 3</w:t>
            </w:r>
            <w:r w:rsidRPr="004F34F6">
              <w:rPr>
                <w:rFonts w:eastAsia="Times New Roman" w:cs="Times New Roman"/>
                <w:kern w:val="0"/>
                <w:lang w:eastAsia="ru-RU" w:bidi="ar-SA"/>
              </w:rPr>
              <w:t>00,000</w:t>
            </w:r>
          </w:p>
        </w:tc>
        <w:tc>
          <w:tcPr>
            <w:tcW w:w="1017" w:type="dxa"/>
            <w:tcBorders>
              <w:top w:val="single" w:sz="6" w:space="0" w:color="000000"/>
              <w:left w:val="single" w:sz="6" w:space="0" w:color="000000"/>
              <w:bottom w:val="single" w:sz="6" w:space="0" w:color="000000"/>
              <w:right w:val="single" w:sz="6" w:space="0" w:color="000000"/>
            </w:tcBorders>
            <w:hideMark/>
          </w:tcPr>
          <w:p w14:paraId="770A1854" w14:textId="77777777"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59545130" w14:textId="77777777" w:rsidR="00AC1D51" w:rsidRPr="004F34F6" w:rsidRDefault="00AC1D51" w:rsidP="00AC1D51">
            <w:pPr>
              <w:widowControl/>
              <w:suppressAutoHyphens w:val="0"/>
              <w:rPr>
                <w:rFonts w:eastAsia="Times New Roman" w:cs="Times New Roman"/>
                <w:kern w:val="0"/>
                <w:lang w:eastAsia="ru-RU" w:bidi="ar-SA"/>
              </w:rPr>
            </w:pPr>
          </w:p>
        </w:tc>
      </w:tr>
      <w:tr w:rsidR="00AC1D51" w:rsidRPr="004F34F6" w14:paraId="7C18DF40" w14:textId="77777777" w:rsidTr="009178B5">
        <w:trPr>
          <w:gridAfter w:val="1"/>
          <w:wAfter w:w="8" w:type="dxa"/>
          <w:trHeight w:val="285"/>
        </w:trPr>
        <w:tc>
          <w:tcPr>
            <w:tcW w:w="0" w:type="auto"/>
            <w:vMerge/>
            <w:tcBorders>
              <w:top w:val="single" w:sz="6" w:space="0" w:color="000000"/>
              <w:left w:val="single" w:sz="6" w:space="0" w:color="000000"/>
              <w:bottom w:val="single" w:sz="6" w:space="0" w:color="000000"/>
              <w:right w:val="single" w:sz="6" w:space="0" w:color="000000"/>
            </w:tcBorders>
            <w:hideMark/>
          </w:tcPr>
          <w:p w14:paraId="417FD9BC" w14:textId="77777777" w:rsidR="00AC1D51" w:rsidRPr="004F34F6" w:rsidRDefault="00AC1D51" w:rsidP="00AC1D51">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60D0DBE2" w14:textId="77777777" w:rsidR="00AC1D51" w:rsidRPr="004F34F6" w:rsidRDefault="00AC1D51" w:rsidP="00AC1D51">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47905E18" w14:textId="77777777" w:rsidR="00AC1D51" w:rsidRPr="004F34F6" w:rsidRDefault="00AC1D51" w:rsidP="00AC1D51">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08769544" w14:textId="77777777" w:rsidR="00AC1D51" w:rsidRPr="004F34F6" w:rsidRDefault="00AC1D51" w:rsidP="00AC1D51">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4848FD50" w14:textId="77777777"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332AB4F7" w14:textId="66BF68BC" w:rsidR="00AC1D51" w:rsidRPr="004F34F6" w:rsidRDefault="00AC1D51" w:rsidP="00AC1D5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500</w:t>
            </w:r>
            <w:r w:rsidRPr="004F34F6">
              <w:rPr>
                <w:rFonts w:eastAsia="Times New Roman" w:cs="Times New Roman"/>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086D257A" w14:textId="29E5C726"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5E436035" w14:textId="6F15C40F"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59CEB582" w14:textId="0D234F33" w:rsidR="00AC1D51" w:rsidRPr="004F34F6" w:rsidRDefault="00AC1D51" w:rsidP="00AC1D5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500</w:t>
            </w:r>
            <w:r w:rsidRPr="004F34F6">
              <w:rPr>
                <w:rFonts w:eastAsia="Times New Roman" w:cs="Times New Roman"/>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hideMark/>
          </w:tcPr>
          <w:p w14:paraId="6A161769" w14:textId="77777777" w:rsidR="00AC1D51" w:rsidRPr="004F34F6" w:rsidRDefault="00AC1D51" w:rsidP="00AC1D51">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6C8D1984" w14:textId="77777777" w:rsidR="00AC1D51" w:rsidRPr="004F34F6" w:rsidRDefault="00AC1D51" w:rsidP="00AC1D51">
            <w:pPr>
              <w:widowControl/>
              <w:suppressAutoHyphens w:val="0"/>
              <w:rPr>
                <w:rFonts w:eastAsia="Times New Roman" w:cs="Times New Roman"/>
                <w:kern w:val="0"/>
                <w:lang w:eastAsia="ru-RU" w:bidi="ar-SA"/>
              </w:rPr>
            </w:pPr>
          </w:p>
        </w:tc>
      </w:tr>
      <w:tr w:rsidR="00AC1D51" w:rsidRPr="004F34F6" w14:paraId="3F349552" w14:textId="77777777" w:rsidTr="009178B5">
        <w:trPr>
          <w:gridAfter w:val="1"/>
          <w:wAfter w:w="8" w:type="dxa"/>
          <w:trHeight w:val="225"/>
        </w:trPr>
        <w:tc>
          <w:tcPr>
            <w:tcW w:w="0" w:type="auto"/>
            <w:vMerge/>
            <w:tcBorders>
              <w:top w:val="single" w:sz="6" w:space="0" w:color="000000"/>
              <w:left w:val="single" w:sz="6" w:space="0" w:color="000000"/>
              <w:bottom w:val="single" w:sz="6" w:space="0" w:color="000000"/>
              <w:right w:val="single" w:sz="6" w:space="0" w:color="000000"/>
            </w:tcBorders>
          </w:tcPr>
          <w:p w14:paraId="613995A8" w14:textId="77777777" w:rsidR="00AC1D51" w:rsidRPr="004F34F6" w:rsidRDefault="00AC1D51" w:rsidP="00AC1D51">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tcPr>
          <w:p w14:paraId="792F2E29" w14:textId="77777777" w:rsidR="00AC1D51" w:rsidRPr="004F34F6" w:rsidRDefault="00AC1D51" w:rsidP="00AC1D51">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tcPr>
          <w:p w14:paraId="220ADCD3" w14:textId="77777777" w:rsidR="00AC1D51" w:rsidRPr="004F34F6" w:rsidRDefault="00AC1D51" w:rsidP="00AC1D51">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tcPr>
          <w:p w14:paraId="15C63CEF" w14:textId="77777777" w:rsidR="00AC1D51" w:rsidRPr="004F34F6" w:rsidRDefault="00AC1D51" w:rsidP="00AC1D51">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tcPr>
          <w:p w14:paraId="711C4BBA" w14:textId="77777777" w:rsidR="00AC1D51" w:rsidRPr="004F34F6" w:rsidRDefault="00AC1D51" w:rsidP="00AC1D5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65921388" w14:textId="6D2E9F42" w:rsidR="00AC1D51" w:rsidRPr="004F34F6" w:rsidRDefault="00AC1D51" w:rsidP="00AC1D51">
            <w:pPr>
              <w:widowControl/>
              <w:suppressAutoHyphens w:val="0"/>
              <w:jc w:val="center"/>
              <w:rPr>
                <w:rFonts w:eastAsia="Times New Roman" w:cs="Times New Roman"/>
                <w:color w:val="000000"/>
                <w:kern w:val="0"/>
                <w:lang w:eastAsia="ru-RU" w:bidi="ar-SA"/>
              </w:rPr>
            </w:pPr>
            <w:r>
              <w:rPr>
                <w:rFonts w:eastAsia="Times New Roman" w:cs="Times New Roman"/>
                <w:color w:val="000000"/>
                <w:kern w:val="0"/>
                <w:lang w:eastAsia="ru-RU" w:bidi="ar-SA"/>
              </w:rPr>
              <w:t>500</w:t>
            </w:r>
            <w:r w:rsidRPr="004F34F6">
              <w:rPr>
                <w:rFonts w:eastAsia="Times New Roman" w:cs="Times New Roman"/>
                <w:color w:val="000000"/>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30043714" w14:textId="310F69B0" w:rsidR="00AC1D51" w:rsidRPr="004F34F6" w:rsidRDefault="00AC1D51" w:rsidP="00AC1D51">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2CC1B89C" w14:textId="375650B1" w:rsidR="00AC1D51" w:rsidRPr="004F34F6" w:rsidRDefault="00AC1D51" w:rsidP="00AC1D51">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1ED3F0F2" w14:textId="4864E45B" w:rsidR="00AC1D51" w:rsidRPr="004F34F6" w:rsidRDefault="00AC1D51" w:rsidP="00AC1D51">
            <w:pPr>
              <w:widowControl/>
              <w:suppressAutoHyphens w:val="0"/>
              <w:jc w:val="center"/>
              <w:rPr>
                <w:rFonts w:eastAsia="Times New Roman" w:cs="Times New Roman"/>
                <w:color w:val="000000"/>
                <w:kern w:val="0"/>
                <w:lang w:eastAsia="ru-RU" w:bidi="ar-SA"/>
              </w:rPr>
            </w:pPr>
            <w:r>
              <w:rPr>
                <w:rFonts w:eastAsia="Times New Roman" w:cs="Times New Roman"/>
                <w:color w:val="000000"/>
                <w:kern w:val="0"/>
                <w:lang w:eastAsia="ru-RU" w:bidi="ar-SA"/>
              </w:rPr>
              <w:t>500</w:t>
            </w:r>
            <w:r w:rsidRPr="004F34F6">
              <w:rPr>
                <w:rFonts w:eastAsia="Times New Roman" w:cs="Times New Roman"/>
                <w:color w:val="000000"/>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tcPr>
          <w:p w14:paraId="43CF3733" w14:textId="77777777" w:rsidR="00AC1D51" w:rsidRPr="004F34F6" w:rsidRDefault="00AC1D51" w:rsidP="00AC1D51">
            <w:pPr>
              <w:widowControl/>
              <w:suppressAutoHyphens w:val="0"/>
              <w:jc w:val="center"/>
              <w:rPr>
                <w:rFonts w:eastAsia="Times New Roman" w:cs="Times New Roman"/>
                <w:color w:val="000000"/>
                <w:kern w:val="0"/>
                <w:lang w:eastAsia="ru-RU" w:bidi="ar-SA"/>
              </w:rPr>
            </w:pP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tcPr>
          <w:p w14:paraId="7F857DB5" w14:textId="77777777" w:rsidR="00AC1D51" w:rsidRPr="004F34F6" w:rsidRDefault="00AC1D51" w:rsidP="00AC1D51">
            <w:pPr>
              <w:widowControl/>
              <w:suppressAutoHyphens w:val="0"/>
              <w:rPr>
                <w:rFonts w:eastAsia="Times New Roman" w:cs="Times New Roman"/>
                <w:kern w:val="0"/>
                <w:lang w:eastAsia="ru-RU" w:bidi="ar-SA"/>
              </w:rPr>
            </w:pPr>
          </w:p>
        </w:tc>
      </w:tr>
      <w:tr w:rsidR="004F34F6" w:rsidRPr="004F34F6" w14:paraId="1BBA2DFC" w14:textId="77777777" w:rsidTr="009178B5">
        <w:trPr>
          <w:gridAfter w:val="1"/>
          <w:wAfter w:w="8" w:type="dxa"/>
          <w:trHeight w:val="210"/>
        </w:trPr>
        <w:tc>
          <w:tcPr>
            <w:tcW w:w="705" w:type="dxa"/>
            <w:vMerge w:val="restart"/>
            <w:tcBorders>
              <w:top w:val="single" w:sz="6" w:space="0" w:color="000000"/>
              <w:left w:val="single" w:sz="6" w:space="0" w:color="000000"/>
              <w:bottom w:val="single" w:sz="6" w:space="0" w:color="000000"/>
              <w:right w:val="single" w:sz="6" w:space="0" w:color="000000"/>
            </w:tcBorders>
            <w:hideMark/>
          </w:tcPr>
          <w:p w14:paraId="5F513B56"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5</w:t>
            </w:r>
          </w:p>
        </w:tc>
        <w:tc>
          <w:tcPr>
            <w:tcW w:w="3701" w:type="dxa"/>
            <w:vMerge w:val="restart"/>
            <w:tcBorders>
              <w:top w:val="single" w:sz="6" w:space="0" w:color="000000"/>
              <w:left w:val="single" w:sz="6" w:space="0" w:color="000000"/>
              <w:bottom w:val="single" w:sz="6" w:space="0" w:color="000000"/>
              <w:right w:val="single" w:sz="6" w:space="0" w:color="000000"/>
            </w:tcBorders>
            <w:hideMark/>
          </w:tcPr>
          <w:p w14:paraId="4A5E3632" w14:textId="58D78C0B"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sz w:val="22"/>
                <w:szCs w:val="22"/>
                <w:lang w:eastAsia="ru-RU" w:bidi="ar-SA"/>
              </w:rPr>
              <w:t xml:space="preserve">Проведення заходів військово-патріотичного виховання та </w:t>
            </w:r>
            <w:proofErr w:type="spellStart"/>
            <w:r w:rsidRPr="004F34F6">
              <w:rPr>
                <w:rFonts w:eastAsia="Times New Roman" w:cs="Times New Roman"/>
                <w:color w:val="000000"/>
                <w:kern w:val="0"/>
                <w:sz w:val="22"/>
                <w:szCs w:val="22"/>
                <w:lang w:eastAsia="ru-RU" w:bidi="ar-SA"/>
              </w:rPr>
              <w:t>допризивної</w:t>
            </w:r>
            <w:proofErr w:type="spellEnd"/>
            <w:r w:rsidRPr="004F34F6">
              <w:rPr>
                <w:rFonts w:eastAsia="Times New Roman" w:cs="Times New Roman"/>
                <w:color w:val="000000"/>
                <w:kern w:val="0"/>
                <w:sz w:val="22"/>
                <w:szCs w:val="22"/>
                <w:lang w:eastAsia="ru-RU" w:bidi="ar-SA"/>
              </w:rPr>
              <w:t xml:space="preserve"> підготовки (проведення літніх дитячих таборів та військово-патріотичних ігор) </w:t>
            </w:r>
          </w:p>
        </w:tc>
        <w:tc>
          <w:tcPr>
            <w:tcW w:w="1466" w:type="dxa"/>
            <w:vMerge w:val="restart"/>
            <w:tcBorders>
              <w:top w:val="single" w:sz="6" w:space="0" w:color="000000"/>
              <w:left w:val="single" w:sz="6" w:space="0" w:color="000000"/>
              <w:bottom w:val="single" w:sz="6" w:space="0" w:color="000000"/>
              <w:right w:val="single" w:sz="6" w:space="0" w:color="000000"/>
            </w:tcBorders>
            <w:hideMark/>
          </w:tcPr>
          <w:p w14:paraId="1B5201D8" w14:textId="3B0FE337" w:rsidR="004F34F6" w:rsidRPr="004F34F6" w:rsidRDefault="004F34F6" w:rsidP="004F34F6">
            <w:pPr>
              <w:widowControl/>
              <w:suppressAutoHyphens w:val="0"/>
              <w:rPr>
                <w:rFonts w:eastAsia="Times New Roman" w:cs="Times New Roman"/>
                <w:kern w:val="0"/>
                <w:lang w:eastAsia="ru-RU" w:bidi="ar-SA"/>
              </w:rPr>
            </w:pPr>
            <w:r w:rsidRPr="00EE2C97">
              <w:rPr>
                <w:rFonts w:eastAsia="Times New Roman" w:cs="Times New Roman"/>
                <w:color w:val="000000"/>
                <w:kern w:val="0"/>
                <w:sz w:val="22"/>
                <w:szCs w:val="22"/>
                <w:lang w:eastAsia="ru-RU" w:bidi="ar-SA"/>
              </w:rPr>
              <w:t xml:space="preserve">Управління з питань цивільного захисту та військово-патріотичного виховання міської ради </w:t>
            </w:r>
          </w:p>
        </w:tc>
        <w:tc>
          <w:tcPr>
            <w:tcW w:w="1619" w:type="dxa"/>
            <w:vMerge w:val="restart"/>
            <w:tcBorders>
              <w:top w:val="single" w:sz="6" w:space="0" w:color="000000"/>
              <w:left w:val="single" w:sz="6" w:space="0" w:color="000000"/>
              <w:bottom w:val="single" w:sz="6" w:space="0" w:color="000000"/>
              <w:right w:val="single" w:sz="6" w:space="0" w:color="000000"/>
            </w:tcBorders>
            <w:hideMark/>
          </w:tcPr>
          <w:p w14:paraId="341D819A" w14:textId="50B3CCBE"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6B01CB62" w14:textId="732CDD2C"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p>
        </w:tc>
        <w:tc>
          <w:tcPr>
            <w:tcW w:w="1107" w:type="dxa"/>
            <w:tcBorders>
              <w:top w:val="single" w:sz="6" w:space="0" w:color="000000"/>
              <w:left w:val="single" w:sz="6" w:space="0" w:color="000000"/>
              <w:bottom w:val="single" w:sz="6" w:space="0" w:color="000000"/>
              <w:right w:val="single" w:sz="6" w:space="0" w:color="000000"/>
            </w:tcBorders>
          </w:tcPr>
          <w:p w14:paraId="3EE451A8" w14:textId="729B66BA" w:rsidR="004F34F6" w:rsidRPr="004F34F6" w:rsidRDefault="004F34F6" w:rsidP="004F34F6">
            <w:pPr>
              <w:widowControl/>
              <w:suppressAutoHyphens w:val="0"/>
              <w:jc w:val="center"/>
              <w:rPr>
                <w:rFonts w:eastAsia="Times New Roman" w:cs="Times New Roman"/>
                <w:b/>
                <w:bCs/>
                <w:kern w:val="0"/>
                <w:lang w:eastAsia="ru-RU" w:bidi="ar-SA"/>
              </w:rPr>
            </w:pPr>
            <w:r w:rsidRPr="004F34F6">
              <w:rPr>
                <w:rFonts w:eastAsia="Times New Roman" w:cs="Times New Roman"/>
                <w:b/>
                <w:bCs/>
                <w:kern w:val="0"/>
                <w:lang w:eastAsia="ru-RU" w:bidi="ar-SA"/>
              </w:rPr>
              <w:t>1 000,000</w:t>
            </w:r>
          </w:p>
        </w:tc>
        <w:tc>
          <w:tcPr>
            <w:tcW w:w="1364" w:type="dxa"/>
            <w:tcBorders>
              <w:top w:val="single" w:sz="6" w:space="0" w:color="000000"/>
              <w:left w:val="single" w:sz="6" w:space="0" w:color="000000"/>
              <w:bottom w:val="single" w:sz="6" w:space="0" w:color="000000"/>
              <w:right w:val="single" w:sz="6" w:space="0" w:color="000000"/>
            </w:tcBorders>
          </w:tcPr>
          <w:p w14:paraId="581D78F7" w14:textId="05626248"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7DB67AE3" w14:textId="2A611EAD"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5C954A87" w14:textId="5E819EA1"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b/>
                <w:bCs/>
                <w:kern w:val="0"/>
                <w:lang w:eastAsia="ru-RU" w:bidi="ar-SA"/>
              </w:rPr>
              <w:t>1 000,000</w:t>
            </w:r>
          </w:p>
        </w:tc>
        <w:tc>
          <w:tcPr>
            <w:tcW w:w="1017" w:type="dxa"/>
            <w:tcBorders>
              <w:top w:val="single" w:sz="6" w:space="0" w:color="000000"/>
              <w:left w:val="single" w:sz="6" w:space="0" w:color="000000"/>
              <w:bottom w:val="single" w:sz="6" w:space="0" w:color="000000"/>
              <w:right w:val="single" w:sz="6" w:space="0" w:color="000000"/>
            </w:tcBorders>
            <w:hideMark/>
          </w:tcPr>
          <w:p w14:paraId="665904D1"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001AB5B9" w14:textId="1A7B7002"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sz w:val="22"/>
                <w:szCs w:val="22"/>
                <w:lang w:eastAsia="ru-RU" w:bidi="ar-SA"/>
              </w:rPr>
              <w:t>Виховання молоді у дусі патріотизму та шанобливого ставлення до Героїв України</w:t>
            </w:r>
          </w:p>
        </w:tc>
      </w:tr>
      <w:tr w:rsidR="004F34F6" w:rsidRPr="004F34F6" w14:paraId="679D8611" w14:textId="77777777" w:rsidTr="009178B5">
        <w:trPr>
          <w:gridAfter w:val="1"/>
          <w:wAfter w:w="8" w:type="dxa"/>
          <w:trHeight w:val="240"/>
        </w:trPr>
        <w:tc>
          <w:tcPr>
            <w:tcW w:w="0" w:type="auto"/>
            <w:vMerge/>
            <w:tcBorders>
              <w:top w:val="single" w:sz="6" w:space="0" w:color="000000"/>
              <w:left w:val="single" w:sz="6" w:space="0" w:color="000000"/>
              <w:bottom w:val="single" w:sz="6" w:space="0" w:color="000000"/>
              <w:right w:val="single" w:sz="6" w:space="0" w:color="000000"/>
            </w:tcBorders>
            <w:hideMark/>
          </w:tcPr>
          <w:p w14:paraId="2D6D9466"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5FE2CE77"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1B179B07"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73A30F51"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518F83F8"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09C6B084" w14:textId="6A1D0134"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350,000</w:t>
            </w:r>
          </w:p>
        </w:tc>
        <w:tc>
          <w:tcPr>
            <w:tcW w:w="1364" w:type="dxa"/>
            <w:tcBorders>
              <w:top w:val="single" w:sz="6" w:space="0" w:color="000000"/>
              <w:left w:val="single" w:sz="6" w:space="0" w:color="000000"/>
              <w:bottom w:val="single" w:sz="6" w:space="0" w:color="000000"/>
              <w:right w:val="single" w:sz="6" w:space="0" w:color="000000"/>
            </w:tcBorders>
          </w:tcPr>
          <w:p w14:paraId="266E6F41" w14:textId="6AE2A75D"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75AEC609" w14:textId="143B96CB"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4CF034AA" w14:textId="2DAF7A8E"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350,000</w:t>
            </w:r>
          </w:p>
        </w:tc>
        <w:tc>
          <w:tcPr>
            <w:tcW w:w="1017" w:type="dxa"/>
            <w:tcBorders>
              <w:top w:val="single" w:sz="6" w:space="0" w:color="000000"/>
              <w:left w:val="single" w:sz="6" w:space="0" w:color="000000"/>
              <w:bottom w:val="single" w:sz="6" w:space="0" w:color="000000"/>
              <w:right w:val="single" w:sz="6" w:space="0" w:color="000000"/>
            </w:tcBorders>
            <w:hideMark/>
          </w:tcPr>
          <w:p w14:paraId="36213F17"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347E2D53"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7EE7EA96" w14:textId="77777777" w:rsidTr="009178B5">
        <w:trPr>
          <w:gridAfter w:val="1"/>
          <w:wAfter w:w="8" w:type="dxa"/>
          <w:trHeight w:val="255"/>
        </w:trPr>
        <w:tc>
          <w:tcPr>
            <w:tcW w:w="0" w:type="auto"/>
            <w:vMerge/>
            <w:tcBorders>
              <w:top w:val="single" w:sz="6" w:space="0" w:color="000000"/>
              <w:left w:val="single" w:sz="6" w:space="0" w:color="000000"/>
              <w:bottom w:val="single" w:sz="6" w:space="0" w:color="000000"/>
              <w:right w:val="single" w:sz="6" w:space="0" w:color="000000"/>
            </w:tcBorders>
            <w:hideMark/>
          </w:tcPr>
          <w:p w14:paraId="212D2DDE"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hideMark/>
          </w:tcPr>
          <w:p w14:paraId="5D456282"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hideMark/>
          </w:tcPr>
          <w:p w14:paraId="49E0EC4B"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54D5D5A2"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2A718045"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5F52976E" w14:textId="59D2FD59"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325,000</w:t>
            </w:r>
          </w:p>
        </w:tc>
        <w:tc>
          <w:tcPr>
            <w:tcW w:w="1364" w:type="dxa"/>
            <w:tcBorders>
              <w:top w:val="single" w:sz="6" w:space="0" w:color="000000"/>
              <w:left w:val="single" w:sz="6" w:space="0" w:color="000000"/>
              <w:bottom w:val="single" w:sz="6" w:space="0" w:color="000000"/>
              <w:right w:val="single" w:sz="6" w:space="0" w:color="000000"/>
            </w:tcBorders>
          </w:tcPr>
          <w:p w14:paraId="7E8831EC" w14:textId="4D14B4E6"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49F01834" w14:textId="2E6CBC83"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1ADD6B45" w14:textId="3FFD5AEC"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325,000</w:t>
            </w:r>
          </w:p>
        </w:tc>
        <w:tc>
          <w:tcPr>
            <w:tcW w:w="1017" w:type="dxa"/>
            <w:tcBorders>
              <w:top w:val="single" w:sz="6" w:space="0" w:color="000000"/>
              <w:left w:val="single" w:sz="6" w:space="0" w:color="000000"/>
              <w:bottom w:val="single" w:sz="6" w:space="0" w:color="000000"/>
              <w:right w:val="single" w:sz="6" w:space="0" w:color="000000"/>
            </w:tcBorders>
            <w:hideMark/>
          </w:tcPr>
          <w:p w14:paraId="3B68EA84"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42F9A97D"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2C1FF4BF" w14:textId="77777777" w:rsidTr="009178B5">
        <w:trPr>
          <w:gridAfter w:val="1"/>
          <w:wAfter w:w="8" w:type="dxa"/>
          <w:trHeight w:val="330"/>
        </w:trPr>
        <w:tc>
          <w:tcPr>
            <w:tcW w:w="0" w:type="auto"/>
            <w:vMerge/>
            <w:tcBorders>
              <w:top w:val="single" w:sz="6" w:space="0" w:color="000000"/>
              <w:left w:val="single" w:sz="6" w:space="0" w:color="000000"/>
              <w:bottom w:val="single" w:sz="6" w:space="0" w:color="000000"/>
              <w:right w:val="single" w:sz="6" w:space="0" w:color="000000"/>
            </w:tcBorders>
          </w:tcPr>
          <w:p w14:paraId="221F75F4" w14:textId="77777777" w:rsidR="004F34F6" w:rsidRPr="004F34F6" w:rsidRDefault="004F34F6" w:rsidP="004F34F6">
            <w:pPr>
              <w:widowControl/>
              <w:suppressAutoHyphens w:val="0"/>
              <w:rPr>
                <w:rFonts w:eastAsia="Times New Roman" w:cs="Times New Roman"/>
                <w:kern w:val="0"/>
                <w:lang w:eastAsia="ru-RU" w:bidi="ar-SA"/>
              </w:rPr>
            </w:pPr>
          </w:p>
        </w:tc>
        <w:tc>
          <w:tcPr>
            <w:tcW w:w="3701" w:type="dxa"/>
            <w:vMerge/>
            <w:tcBorders>
              <w:top w:val="single" w:sz="6" w:space="0" w:color="000000"/>
              <w:left w:val="single" w:sz="6" w:space="0" w:color="000000"/>
              <w:bottom w:val="single" w:sz="6" w:space="0" w:color="000000"/>
              <w:right w:val="single" w:sz="6" w:space="0" w:color="000000"/>
            </w:tcBorders>
          </w:tcPr>
          <w:p w14:paraId="2BFCD60D" w14:textId="77777777" w:rsidR="004F34F6" w:rsidRPr="004F34F6" w:rsidRDefault="004F34F6" w:rsidP="004F34F6">
            <w:pPr>
              <w:widowControl/>
              <w:suppressAutoHyphens w:val="0"/>
              <w:rPr>
                <w:rFonts w:eastAsia="Times New Roman" w:cs="Times New Roman"/>
                <w:kern w:val="0"/>
                <w:lang w:eastAsia="ru-RU" w:bidi="ar-SA"/>
              </w:rPr>
            </w:pPr>
          </w:p>
        </w:tc>
        <w:tc>
          <w:tcPr>
            <w:tcW w:w="1466" w:type="dxa"/>
            <w:vMerge/>
            <w:tcBorders>
              <w:top w:val="single" w:sz="6" w:space="0" w:color="000000"/>
              <w:left w:val="single" w:sz="6" w:space="0" w:color="000000"/>
              <w:bottom w:val="single" w:sz="6" w:space="0" w:color="000000"/>
              <w:right w:val="single" w:sz="6" w:space="0" w:color="000000"/>
            </w:tcBorders>
          </w:tcPr>
          <w:p w14:paraId="1DAC8458" w14:textId="77777777" w:rsidR="004F34F6" w:rsidRPr="004F34F6" w:rsidRDefault="004F34F6" w:rsidP="004F34F6">
            <w:pPr>
              <w:widowControl/>
              <w:suppressAutoHyphens w:val="0"/>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tcPr>
          <w:p w14:paraId="7E5DF2B7"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tcPr>
          <w:p w14:paraId="75355302"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19BE6FBC" w14:textId="6EA0BB61" w:rsidR="004F34F6" w:rsidRPr="004F34F6" w:rsidRDefault="004F34F6" w:rsidP="004F34F6">
            <w:pPr>
              <w:widowControl/>
              <w:suppressAutoHyphens w:val="0"/>
              <w:jc w:val="center"/>
              <w:rPr>
                <w:rFonts w:eastAsia="Times New Roman" w:cs="Times New Roman"/>
                <w:color w:val="000000"/>
                <w:kern w:val="0"/>
                <w:lang w:eastAsia="ru-RU" w:bidi="ar-SA"/>
              </w:rPr>
            </w:pPr>
            <w:r w:rsidRPr="004F34F6">
              <w:rPr>
                <w:rFonts w:eastAsia="Times New Roman" w:cs="Times New Roman"/>
                <w:color w:val="000000"/>
                <w:kern w:val="0"/>
                <w:lang w:eastAsia="ru-RU" w:bidi="ar-SA"/>
              </w:rPr>
              <w:t>325,000</w:t>
            </w:r>
          </w:p>
        </w:tc>
        <w:tc>
          <w:tcPr>
            <w:tcW w:w="1364" w:type="dxa"/>
            <w:tcBorders>
              <w:top w:val="single" w:sz="6" w:space="0" w:color="000000"/>
              <w:left w:val="single" w:sz="6" w:space="0" w:color="000000"/>
              <w:bottom w:val="single" w:sz="6" w:space="0" w:color="000000"/>
              <w:right w:val="single" w:sz="6" w:space="0" w:color="000000"/>
            </w:tcBorders>
          </w:tcPr>
          <w:p w14:paraId="39D14A73" w14:textId="1C88C914"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2D21FEBC" w14:textId="4696D5CA"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0C364DCA" w14:textId="7595F88E" w:rsidR="004F34F6" w:rsidRPr="004F34F6" w:rsidRDefault="004F34F6" w:rsidP="004F34F6">
            <w:pPr>
              <w:widowControl/>
              <w:suppressAutoHyphens w:val="0"/>
              <w:jc w:val="center"/>
              <w:rPr>
                <w:rFonts w:eastAsia="Times New Roman" w:cs="Times New Roman"/>
                <w:color w:val="000000"/>
                <w:kern w:val="0"/>
                <w:lang w:eastAsia="ru-RU" w:bidi="ar-SA"/>
              </w:rPr>
            </w:pPr>
            <w:r w:rsidRPr="004F34F6">
              <w:rPr>
                <w:rFonts w:eastAsia="Times New Roman" w:cs="Times New Roman"/>
                <w:color w:val="000000"/>
                <w:kern w:val="0"/>
                <w:lang w:eastAsia="ru-RU" w:bidi="ar-SA"/>
              </w:rPr>
              <w:t>325,000</w:t>
            </w:r>
          </w:p>
        </w:tc>
        <w:tc>
          <w:tcPr>
            <w:tcW w:w="1017" w:type="dxa"/>
            <w:tcBorders>
              <w:top w:val="single" w:sz="6" w:space="0" w:color="000000"/>
              <w:left w:val="single" w:sz="6" w:space="0" w:color="000000"/>
              <w:bottom w:val="single" w:sz="6" w:space="0" w:color="000000"/>
              <w:right w:val="single" w:sz="6" w:space="0" w:color="000000"/>
            </w:tcBorders>
          </w:tcPr>
          <w:p w14:paraId="1A52E98B" w14:textId="77777777" w:rsidR="004F34F6" w:rsidRPr="004F34F6" w:rsidRDefault="004F34F6" w:rsidP="004F34F6">
            <w:pPr>
              <w:widowControl/>
              <w:suppressAutoHyphens w:val="0"/>
              <w:jc w:val="center"/>
              <w:rPr>
                <w:rFonts w:eastAsia="Times New Roman" w:cs="Times New Roman"/>
                <w:color w:val="000000"/>
                <w:kern w:val="0"/>
                <w:lang w:eastAsia="ru-RU" w:bidi="ar-SA"/>
              </w:rPr>
            </w:pP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tcPr>
          <w:p w14:paraId="79D644F2" w14:textId="77777777" w:rsidR="004F34F6" w:rsidRPr="004F34F6" w:rsidRDefault="004F34F6" w:rsidP="004F34F6">
            <w:pPr>
              <w:widowControl/>
              <w:suppressAutoHyphens w:val="0"/>
              <w:rPr>
                <w:rFonts w:eastAsia="Times New Roman" w:cs="Times New Roman"/>
                <w:kern w:val="0"/>
                <w:lang w:eastAsia="ru-RU" w:bidi="ar-SA"/>
              </w:rPr>
            </w:pPr>
          </w:p>
        </w:tc>
      </w:tr>
      <w:tr w:rsidR="00323E5B" w:rsidRPr="00323E5B" w14:paraId="501878A0" w14:textId="77777777" w:rsidTr="009178B5">
        <w:trPr>
          <w:gridAfter w:val="1"/>
          <w:wAfter w:w="8" w:type="dxa"/>
          <w:trHeight w:val="420"/>
        </w:trPr>
        <w:tc>
          <w:tcPr>
            <w:tcW w:w="705" w:type="dxa"/>
            <w:vMerge w:val="restart"/>
            <w:tcBorders>
              <w:top w:val="single" w:sz="6" w:space="0" w:color="000000"/>
              <w:left w:val="single" w:sz="6" w:space="0" w:color="000000"/>
              <w:right w:val="single" w:sz="6" w:space="0" w:color="000000"/>
            </w:tcBorders>
            <w:hideMark/>
          </w:tcPr>
          <w:p w14:paraId="60FD0E8A" w14:textId="7251D460" w:rsidR="004F34F6" w:rsidRPr="00323E5B" w:rsidRDefault="004F34F6" w:rsidP="004F34F6">
            <w:pPr>
              <w:widowControl/>
              <w:suppressAutoHyphens w:val="0"/>
              <w:jc w:val="center"/>
              <w:rPr>
                <w:rFonts w:eastAsia="Times New Roman" w:cs="Times New Roman"/>
                <w:kern w:val="0"/>
                <w:lang w:eastAsia="ru-RU" w:bidi="ar-SA"/>
              </w:rPr>
            </w:pPr>
            <w:r w:rsidRPr="00323E5B">
              <w:rPr>
                <w:rFonts w:eastAsia="Times New Roman" w:cs="Times New Roman"/>
                <w:kern w:val="0"/>
                <w:lang w:eastAsia="ru-RU" w:bidi="ar-SA"/>
              </w:rPr>
              <w:t>6</w:t>
            </w:r>
          </w:p>
        </w:tc>
        <w:tc>
          <w:tcPr>
            <w:tcW w:w="3701" w:type="dxa"/>
            <w:vMerge w:val="restart"/>
            <w:tcBorders>
              <w:top w:val="single" w:sz="6" w:space="0" w:color="000000"/>
              <w:left w:val="single" w:sz="6" w:space="0" w:color="000000"/>
              <w:right w:val="single" w:sz="6" w:space="0" w:color="000000"/>
            </w:tcBorders>
          </w:tcPr>
          <w:p w14:paraId="6723A517" w14:textId="57AE8330" w:rsidR="004F34F6" w:rsidRPr="00323E5B" w:rsidRDefault="004F34F6" w:rsidP="00323E5B">
            <w:pPr>
              <w:widowControl/>
              <w:shd w:val="clear" w:color="auto" w:fill="FFFFFF"/>
              <w:suppressAutoHyphens w:val="0"/>
              <w:rPr>
                <w:rFonts w:eastAsia="Times New Roman" w:cs="Times New Roman"/>
                <w:kern w:val="0"/>
                <w:lang w:eastAsia="ru-RU" w:bidi="ar-SA"/>
              </w:rPr>
            </w:pPr>
            <w:r w:rsidRPr="00323E5B">
              <w:rPr>
                <w:rFonts w:eastAsia="Times New Roman" w:cs="Times New Roman"/>
                <w:kern w:val="0"/>
                <w:sz w:val="22"/>
                <w:szCs w:val="22"/>
                <w:lang w:eastAsia="uk-UA" w:bidi="ar-SA"/>
              </w:rPr>
              <w:t xml:space="preserve">Проведення навчально-тренувальних, військово-спортивних, патріотично-просвітницьких, культурно-мистецьких заходів, ігор та турнірів, а також волонтерських ініціатив (вишколи, табори, тренінги, заходи </w:t>
            </w:r>
            <w:r w:rsidRPr="00323E5B">
              <w:rPr>
                <w:rFonts w:eastAsia="Times New Roman" w:cs="Times New Roman"/>
                <w:kern w:val="0"/>
                <w:sz w:val="22"/>
                <w:szCs w:val="22"/>
                <w:lang w:eastAsia="uk-UA" w:bidi="ar-SA"/>
              </w:rPr>
              <w:lastRenderedPageBreak/>
              <w:t xml:space="preserve">до державних свят, </w:t>
            </w:r>
            <w:r w:rsidR="00323E5B" w:rsidRPr="00323E5B">
              <w:rPr>
                <w:rFonts w:eastAsia="Times New Roman" w:cs="Times New Roman"/>
                <w:kern w:val="0"/>
                <w:sz w:val="22"/>
                <w:szCs w:val="22"/>
                <w:lang w:eastAsia="uk-UA" w:bidi="ar-SA"/>
              </w:rPr>
              <w:t xml:space="preserve">змагання, турніри, </w:t>
            </w:r>
            <w:r w:rsidRPr="00323E5B">
              <w:rPr>
                <w:rFonts w:eastAsia="Times New Roman" w:cs="Times New Roman"/>
                <w:kern w:val="0"/>
                <w:sz w:val="22"/>
                <w:szCs w:val="22"/>
                <w:lang w:eastAsia="uk-UA" w:bidi="ar-SA"/>
              </w:rPr>
              <w:t>зустрічі з ветеранами,  волонтерами та інші)</w:t>
            </w:r>
          </w:p>
        </w:tc>
        <w:tc>
          <w:tcPr>
            <w:tcW w:w="1466" w:type="dxa"/>
            <w:vMerge w:val="restart"/>
            <w:tcBorders>
              <w:top w:val="single" w:sz="6" w:space="0" w:color="000000"/>
              <w:left w:val="single" w:sz="6" w:space="0" w:color="000000"/>
              <w:right w:val="single" w:sz="6" w:space="0" w:color="000000"/>
            </w:tcBorders>
            <w:hideMark/>
          </w:tcPr>
          <w:p w14:paraId="5D813ED7" w14:textId="06DA87CC" w:rsidR="004F34F6" w:rsidRPr="00323E5B" w:rsidRDefault="004F34F6" w:rsidP="004F34F6">
            <w:pPr>
              <w:rPr>
                <w:rFonts w:eastAsia="Times New Roman" w:cs="Times New Roman"/>
                <w:kern w:val="0"/>
                <w:lang w:eastAsia="ru-RU" w:bidi="ar-SA"/>
              </w:rPr>
            </w:pPr>
            <w:r w:rsidRPr="00323E5B">
              <w:rPr>
                <w:rFonts w:eastAsia="Times New Roman" w:cs="Times New Roman"/>
                <w:kern w:val="0"/>
                <w:sz w:val="22"/>
                <w:szCs w:val="22"/>
                <w:lang w:eastAsia="ru-RU" w:bidi="ar-SA"/>
              </w:rPr>
              <w:lastRenderedPageBreak/>
              <w:t xml:space="preserve">Управління з питань цивільного захисту та військово-патріотичного </w:t>
            </w:r>
            <w:r w:rsidRPr="00323E5B">
              <w:rPr>
                <w:rFonts w:eastAsia="Times New Roman" w:cs="Times New Roman"/>
                <w:kern w:val="0"/>
                <w:sz w:val="22"/>
                <w:szCs w:val="22"/>
                <w:lang w:eastAsia="ru-RU" w:bidi="ar-SA"/>
              </w:rPr>
              <w:lastRenderedPageBreak/>
              <w:t xml:space="preserve">виховання міської ради </w:t>
            </w:r>
          </w:p>
        </w:tc>
        <w:tc>
          <w:tcPr>
            <w:tcW w:w="1619" w:type="dxa"/>
            <w:vMerge w:val="restart"/>
            <w:tcBorders>
              <w:top w:val="single" w:sz="6" w:space="0" w:color="000000"/>
              <w:left w:val="single" w:sz="6" w:space="0" w:color="000000"/>
              <w:bottom w:val="single" w:sz="6" w:space="0" w:color="000000"/>
              <w:right w:val="single" w:sz="6" w:space="0" w:color="000000"/>
            </w:tcBorders>
            <w:hideMark/>
          </w:tcPr>
          <w:p w14:paraId="4254B5FE" w14:textId="6D658073" w:rsidR="004F34F6" w:rsidRPr="00323E5B" w:rsidRDefault="004F34F6" w:rsidP="004F34F6">
            <w:pPr>
              <w:widowControl/>
              <w:suppressAutoHyphens w:val="0"/>
              <w:rPr>
                <w:rFonts w:eastAsia="Times New Roman" w:cs="Times New Roman"/>
                <w:kern w:val="0"/>
                <w:lang w:eastAsia="ru-RU" w:bidi="ar-SA"/>
              </w:rPr>
            </w:pPr>
            <w:r w:rsidRPr="00323E5B">
              <w:rPr>
                <w:rFonts w:eastAsia="Times New Roman" w:cs="Times New Roman"/>
                <w:kern w:val="0"/>
                <w:lang w:eastAsia="ru-RU" w:bidi="ar-SA"/>
              </w:rPr>
              <w:lastRenderedPageBreak/>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46D69CBA" w14:textId="48759395" w:rsidR="004F34F6" w:rsidRPr="00323E5B" w:rsidRDefault="004F34F6" w:rsidP="004F34F6">
            <w:pPr>
              <w:widowControl/>
              <w:suppressAutoHyphens w:val="0"/>
              <w:rPr>
                <w:rFonts w:eastAsia="Times New Roman" w:cs="Times New Roman"/>
                <w:kern w:val="0"/>
                <w:lang w:eastAsia="ru-RU" w:bidi="ar-SA"/>
              </w:rPr>
            </w:pPr>
            <w:r w:rsidRPr="00323E5B">
              <w:rPr>
                <w:rFonts w:eastAsia="Times New Roman" w:cs="Times New Roman"/>
                <w:kern w:val="0"/>
                <w:lang w:eastAsia="ru-RU" w:bidi="ar-SA"/>
              </w:rPr>
              <w:t xml:space="preserve">2026-2028 в </w:t>
            </w:r>
            <w:proofErr w:type="spellStart"/>
            <w:r w:rsidRPr="00323E5B">
              <w:rPr>
                <w:rFonts w:eastAsia="Times New Roman" w:cs="Times New Roman"/>
                <w:kern w:val="0"/>
                <w:lang w:eastAsia="ru-RU" w:bidi="ar-SA"/>
              </w:rPr>
              <w:t>т.ч</w:t>
            </w:r>
            <w:proofErr w:type="spellEnd"/>
          </w:p>
        </w:tc>
        <w:tc>
          <w:tcPr>
            <w:tcW w:w="1107" w:type="dxa"/>
            <w:tcBorders>
              <w:top w:val="single" w:sz="6" w:space="0" w:color="000000"/>
              <w:left w:val="single" w:sz="6" w:space="0" w:color="000000"/>
              <w:bottom w:val="single" w:sz="6" w:space="0" w:color="000000"/>
              <w:right w:val="single" w:sz="6" w:space="0" w:color="000000"/>
            </w:tcBorders>
          </w:tcPr>
          <w:p w14:paraId="3247620A" w14:textId="520EF5BC" w:rsidR="004F34F6" w:rsidRPr="00323E5B" w:rsidRDefault="00AC1D51" w:rsidP="004F34F6">
            <w:pPr>
              <w:widowControl/>
              <w:suppressAutoHyphens w:val="0"/>
              <w:jc w:val="center"/>
              <w:rPr>
                <w:rFonts w:eastAsia="Times New Roman" w:cs="Times New Roman"/>
                <w:b/>
                <w:bCs/>
                <w:kern w:val="0"/>
                <w:lang w:eastAsia="ru-RU" w:bidi="ar-SA"/>
              </w:rPr>
            </w:pPr>
            <w:r w:rsidRPr="00323E5B">
              <w:rPr>
                <w:rFonts w:eastAsia="Times New Roman" w:cs="Times New Roman"/>
                <w:b/>
                <w:bCs/>
                <w:kern w:val="0"/>
                <w:lang w:eastAsia="ru-RU" w:bidi="ar-SA"/>
              </w:rPr>
              <w:t>7</w:t>
            </w:r>
            <w:r w:rsidR="004F34F6" w:rsidRPr="00323E5B">
              <w:rPr>
                <w:rFonts w:eastAsia="Times New Roman" w:cs="Times New Roman"/>
                <w:b/>
                <w:bCs/>
                <w:kern w:val="0"/>
                <w:lang w:eastAsia="ru-RU" w:bidi="ar-SA"/>
              </w:rPr>
              <w:t>00,000</w:t>
            </w:r>
          </w:p>
        </w:tc>
        <w:tc>
          <w:tcPr>
            <w:tcW w:w="1364" w:type="dxa"/>
            <w:tcBorders>
              <w:top w:val="single" w:sz="6" w:space="0" w:color="000000"/>
              <w:left w:val="single" w:sz="6" w:space="0" w:color="000000"/>
              <w:bottom w:val="single" w:sz="6" w:space="0" w:color="000000"/>
              <w:right w:val="single" w:sz="6" w:space="0" w:color="000000"/>
            </w:tcBorders>
          </w:tcPr>
          <w:p w14:paraId="7788E4A2" w14:textId="239471D6" w:rsidR="004F34F6" w:rsidRPr="00323E5B" w:rsidRDefault="004F34F6" w:rsidP="004F34F6">
            <w:pPr>
              <w:widowControl/>
              <w:suppressAutoHyphens w:val="0"/>
              <w:jc w:val="center"/>
              <w:rPr>
                <w:rFonts w:eastAsia="Times New Roman" w:cs="Times New Roman"/>
                <w:kern w:val="0"/>
                <w:lang w:eastAsia="ru-RU" w:bidi="ar-SA"/>
              </w:rPr>
            </w:pPr>
            <w:r w:rsidRPr="00323E5B">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59B8143C" w14:textId="10DFF536" w:rsidR="004F34F6" w:rsidRPr="00323E5B" w:rsidRDefault="004F34F6" w:rsidP="004F34F6">
            <w:pPr>
              <w:widowControl/>
              <w:suppressAutoHyphens w:val="0"/>
              <w:jc w:val="center"/>
              <w:rPr>
                <w:rFonts w:eastAsia="Times New Roman" w:cs="Times New Roman"/>
                <w:kern w:val="0"/>
                <w:lang w:eastAsia="ru-RU" w:bidi="ar-SA"/>
              </w:rPr>
            </w:pPr>
            <w:r w:rsidRPr="00323E5B">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05ED2588" w14:textId="54D1D068" w:rsidR="004F34F6" w:rsidRPr="00323E5B" w:rsidRDefault="00AC1D51" w:rsidP="004F34F6">
            <w:pPr>
              <w:widowControl/>
              <w:suppressAutoHyphens w:val="0"/>
              <w:jc w:val="center"/>
              <w:rPr>
                <w:rFonts w:eastAsia="Times New Roman" w:cs="Times New Roman"/>
                <w:kern w:val="0"/>
                <w:lang w:eastAsia="ru-RU" w:bidi="ar-SA"/>
              </w:rPr>
            </w:pPr>
            <w:r w:rsidRPr="00323E5B">
              <w:rPr>
                <w:rFonts w:eastAsia="Times New Roman" w:cs="Times New Roman"/>
                <w:b/>
                <w:bCs/>
                <w:kern w:val="0"/>
                <w:lang w:eastAsia="ru-RU" w:bidi="ar-SA"/>
              </w:rPr>
              <w:t>7</w:t>
            </w:r>
            <w:r w:rsidR="004F34F6" w:rsidRPr="00323E5B">
              <w:rPr>
                <w:rFonts w:eastAsia="Times New Roman" w:cs="Times New Roman"/>
                <w:b/>
                <w:bCs/>
                <w:kern w:val="0"/>
                <w:lang w:eastAsia="ru-RU" w:bidi="ar-SA"/>
              </w:rPr>
              <w:t>00,000</w:t>
            </w:r>
          </w:p>
        </w:tc>
        <w:tc>
          <w:tcPr>
            <w:tcW w:w="1017" w:type="dxa"/>
            <w:tcBorders>
              <w:top w:val="single" w:sz="6" w:space="0" w:color="000000"/>
              <w:left w:val="single" w:sz="6" w:space="0" w:color="000000"/>
              <w:bottom w:val="single" w:sz="6" w:space="0" w:color="000000"/>
              <w:right w:val="single" w:sz="6" w:space="0" w:color="000000"/>
            </w:tcBorders>
            <w:hideMark/>
          </w:tcPr>
          <w:p w14:paraId="75C57CD0" w14:textId="77777777" w:rsidR="004F34F6" w:rsidRPr="00323E5B" w:rsidRDefault="004F34F6" w:rsidP="004F34F6">
            <w:pPr>
              <w:widowControl/>
              <w:suppressAutoHyphens w:val="0"/>
              <w:jc w:val="center"/>
              <w:rPr>
                <w:rFonts w:eastAsia="Times New Roman" w:cs="Times New Roman"/>
                <w:kern w:val="0"/>
                <w:lang w:eastAsia="ru-RU" w:bidi="ar-SA"/>
              </w:rPr>
            </w:pPr>
            <w:r w:rsidRPr="00323E5B">
              <w:rPr>
                <w:rFonts w:eastAsia="Times New Roman" w:cs="Times New Roman"/>
                <w:kern w:val="0"/>
                <w:lang w:eastAsia="ru-RU" w:bidi="ar-SA"/>
              </w:rPr>
              <w:t>-</w:t>
            </w:r>
          </w:p>
        </w:tc>
        <w:tc>
          <w:tcPr>
            <w:tcW w:w="1468" w:type="dxa"/>
            <w:gridSpan w:val="2"/>
            <w:vMerge w:val="restart"/>
            <w:tcBorders>
              <w:top w:val="single" w:sz="6" w:space="0" w:color="000000"/>
              <w:left w:val="single" w:sz="6" w:space="0" w:color="000000"/>
              <w:bottom w:val="single" w:sz="6" w:space="0" w:color="000000"/>
              <w:right w:val="single" w:sz="6" w:space="0" w:color="000000"/>
            </w:tcBorders>
            <w:vAlign w:val="center"/>
            <w:hideMark/>
          </w:tcPr>
          <w:p w14:paraId="3452306C" w14:textId="77777777" w:rsidR="004F34F6" w:rsidRPr="00323E5B" w:rsidRDefault="004F34F6" w:rsidP="004F34F6">
            <w:pPr>
              <w:widowControl/>
              <w:suppressAutoHyphens w:val="0"/>
              <w:rPr>
                <w:rFonts w:eastAsia="Times New Roman" w:cs="Times New Roman"/>
                <w:kern w:val="0"/>
                <w:lang w:eastAsia="ru-RU" w:bidi="ar-SA"/>
              </w:rPr>
            </w:pPr>
            <w:r w:rsidRPr="00323E5B">
              <w:rPr>
                <w:rFonts w:eastAsia="Times New Roman" w:cs="Times New Roman"/>
                <w:kern w:val="0"/>
                <w:sz w:val="22"/>
                <w:szCs w:val="22"/>
                <w:lang w:eastAsia="ru-RU" w:bidi="ar-SA"/>
              </w:rPr>
              <w:t xml:space="preserve">Виховання молоді у дусі патріотизму та шанобливого ставлення до </w:t>
            </w:r>
            <w:r w:rsidRPr="00323E5B">
              <w:rPr>
                <w:rFonts w:eastAsia="Times New Roman" w:cs="Times New Roman"/>
                <w:kern w:val="0"/>
                <w:sz w:val="22"/>
                <w:szCs w:val="22"/>
                <w:lang w:eastAsia="ru-RU" w:bidi="ar-SA"/>
              </w:rPr>
              <w:lastRenderedPageBreak/>
              <w:t>Героїв України</w:t>
            </w:r>
          </w:p>
        </w:tc>
      </w:tr>
      <w:tr w:rsidR="004F34F6" w:rsidRPr="004F34F6" w14:paraId="7A8A9AA6" w14:textId="77777777" w:rsidTr="009178B5">
        <w:trPr>
          <w:gridAfter w:val="1"/>
          <w:wAfter w:w="8" w:type="dxa"/>
          <w:trHeight w:val="255"/>
        </w:trPr>
        <w:tc>
          <w:tcPr>
            <w:tcW w:w="0" w:type="auto"/>
            <w:vMerge/>
            <w:tcBorders>
              <w:left w:val="single" w:sz="6" w:space="0" w:color="000000"/>
              <w:right w:val="single" w:sz="6" w:space="0" w:color="000000"/>
            </w:tcBorders>
            <w:hideMark/>
          </w:tcPr>
          <w:p w14:paraId="59205852" w14:textId="7C2C18C8" w:rsidR="004F34F6" w:rsidRPr="004F34F6" w:rsidRDefault="004F34F6" w:rsidP="004F34F6">
            <w:pPr>
              <w:jc w:val="both"/>
              <w:rPr>
                <w:rFonts w:eastAsia="Times New Roman" w:cs="Times New Roman"/>
                <w:kern w:val="0"/>
                <w:lang w:eastAsia="ru-RU" w:bidi="ar-SA"/>
              </w:rPr>
            </w:pPr>
          </w:p>
        </w:tc>
        <w:tc>
          <w:tcPr>
            <w:tcW w:w="3701" w:type="dxa"/>
            <w:vMerge/>
            <w:tcBorders>
              <w:left w:val="single" w:sz="6" w:space="0" w:color="000000"/>
              <w:right w:val="single" w:sz="6" w:space="0" w:color="000000"/>
            </w:tcBorders>
            <w:hideMark/>
          </w:tcPr>
          <w:p w14:paraId="48E92525" w14:textId="77777777" w:rsidR="004F34F6" w:rsidRPr="004F34F6" w:rsidRDefault="004F34F6" w:rsidP="004F34F6">
            <w:pPr>
              <w:ind w:right="30"/>
              <w:jc w:val="both"/>
              <w:rPr>
                <w:rFonts w:eastAsia="Times New Roman" w:cs="Times New Roman"/>
                <w:kern w:val="0"/>
                <w:lang w:eastAsia="ru-RU" w:bidi="ar-SA"/>
              </w:rPr>
            </w:pPr>
          </w:p>
        </w:tc>
        <w:tc>
          <w:tcPr>
            <w:tcW w:w="1466" w:type="dxa"/>
            <w:vMerge/>
            <w:tcBorders>
              <w:left w:val="single" w:sz="6" w:space="0" w:color="000000"/>
              <w:right w:val="single" w:sz="6" w:space="0" w:color="000000"/>
            </w:tcBorders>
            <w:hideMark/>
          </w:tcPr>
          <w:p w14:paraId="3342D0BD" w14:textId="55981516" w:rsidR="004F34F6" w:rsidRPr="004F34F6" w:rsidRDefault="004F34F6" w:rsidP="004F34F6">
            <w:pPr>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254EA366"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54DF577F"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172C7C01" w14:textId="53FDF591" w:rsidR="004F34F6" w:rsidRPr="004F34F6" w:rsidRDefault="00AC1D51" w:rsidP="004F34F6">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2</w:t>
            </w:r>
            <w:r w:rsidR="004F34F6" w:rsidRPr="004F34F6">
              <w:rPr>
                <w:rFonts w:eastAsia="Times New Roman" w:cs="Times New Roman"/>
                <w:kern w:val="0"/>
                <w:lang w:eastAsia="ru-RU" w:bidi="ar-SA"/>
              </w:rPr>
              <w:t>00,000</w:t>
            </w:r>
          </w:p>
        </w:tc>
        <w:tc>
          <w:tcPr>
            <w:tcW w:w="1364" w:type="dxa"/>
            <w:tcBorders>
              <w:top w:val="single" w:sz="6" w:space="0" w:color="000000"/>
              <w:left w:val="single" w:sz="6" w:space="0" w:color="000000"/>
              <w:bottom w:val="single" w:sz="6" w:space="0" w:color="000000"/>
              <w:right w:val="single" w:sz="6" w:space="0" w:color="000000"/>
            </w:tcBorders>
          </w:tcPr>
          <w:p w14:paraId="209DF62D" w14:textId="7ACEE39E"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6F9DE95" w14:textId="6DFF1DC8"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1ADCE9D9" w14:textId="5F220732" w:rsidR="004F34F6" w:rsidRPr="004F34F6" w:rsidRDefault="00AC1D51" w:rsidP="004F34F6">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2</w:t>
            </w:r>
            <w:r w:rsidR="004F34F6" w:rsidRPr="004F34F6">
              <w:rPr>
                <w:rFonts w:eastAsia="Times New Roman" w:cs="Times New Roman"/>
                <w:kern w:val="0"/>
                <w:lang w:eastAsia="ru-RU" w:bidi="ar-SA"/>
              </w:rPr>
              <w:t>00,000</w:t>
            </w:r>
          </w:p>
        </w:tc>
        <w:tc>
          <w:tcPr>
            <w:tcW w:w="1017" w:type="dxa"/>
            <w:tcBorders>
              <w:top w:val="single" w:sz="6" w:space="0" w:color="000000"/>
              <w:left w:val="single" w:sz="6" w:space="0" w:color="000000"/>
              <w:bottom w:val="single" w:sz="6" w:space="0" w:color="000000"/>
              <w:right w:val="single" w:sz="6" w:space="0" w:color="000000"/>
            </w:tcBorders>
            <w:hideMark/>
          </w:tcPr>
          <w:p w14:paraId="2803FD01"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3C0DDAAB"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3FA80B2C" w14:textId="77777777" w:rsidTr="009178B5">
        <w:trPr>
          <w:gridAfter w:val="1"/>
          <w:wAfter w:w="8" w:type="dxa"/>
          <w:trHeight w:val="330"/>
        </w:trPr>
        <w:tc>
          <w:tcPr>
            <w:tcW w:w="0" w:type="auto"/>
            <w:vMerge/>
            <w:tcBorders>
              <w:left w:val="single" w:sz="6" w:space="0" w:color="000000"/>
              <w:right w:val="single" w:sz="6" w:space="0" w:color="000000"/>
            </w:tcBorders>
            <w:hideMark/>
          </w:tcPr>
          <w:p w14:paraId="325BCBEA" w14:textId="2038B8B2" w:rsidR="004F34F6" w:rsidRPr="004F34F6" w:rsidRDefault="004F34F6" w:rsidP="004F34F6">
            <w:pPr>
              <w:jc w:val="both"/>
              <w:rPr>
                <w:rFonts w:eastAsia="Times New Roman" w:cs="Times New Roman"/>
                <w:kern w:val="0"/>
                <w:lang w:eastAsia="ru-RU" w:bidi="ar-SA"/>
              </w:rPr>
            </w:pPr>
          </w:p>
        </w:tc>
        <w:tc>
          <w:tcPr>
            <w:tcW w:w="3701" w:type="dxa"/>
            <w:vMerge/>
            <w:tcBorders>
              <w:left w:val="single" w:sz="6" w:space="0" w:color="000000"/>
              <w:right w:val="single" w:sz="6" w:space="0" w:color="000000"/>
            </w:tcBorders>
            <w:hideMark/>
          </w:tcPr>
          <w:p w14:paraId="06AAA25C" w14:textId="77777777" w:rsidR="004F34F6" w:rsidRPr="004F34F6" w:rsidRDefault="004F34F6" w:rsidP="004F34F6">
            <w:pPr>
              <w:ind w:right="30"/>
              <w:jc w:val="both"/>
              <w:rPr>
                <w:rFonts w:eastAsia="Times New Roman" w:cs="Times New Roman"/>
                <w:kern w:val="0"/>
                <w:lang w:eastAsia="ru-RU" w:bidi="ar-SA"/>
              </w:rPr>
            </w:pPr>
          </w:p>
        </w:tc>
        <w:tc>
          <w:tcPr>
            <w:tcW w:w="1466" w:type="dxa"/>
            <w:vMerge/>
            <w:tcBorders>
              <w:left w:val="single" w:sz="6" w:space="0" w:color="000000"/>
              <w:right w:val="single" w:sz="6" w:space="0" w:color="000000"/>
            </w:tcBorders>
            <w:hideMark/>
          </w:tcPr>
          <w:p w14:paraId="5B23486F" w14:textId="1F836E6A" w:rsidR="004F34F6" w:rsidRPr="004F34F6" w:rsidRDefault="004F34F6" w:rsidP="004F34F6">
            <w:pPr>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hideMark/>
          </w:tcPr>
          <w:p w14:paraId="739EC02F"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2C3FC090"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24CB26F6" w14:textId="58C4A33E"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250,000</w:t>
            </w:r>
          </w:p>
        </w:tc>
        <w:tc>
          <w:tcPr>
            <w:tcW w:w="1364" w:type="dxa"/>
            <w:tcBorders>
              <w:top w:val="single" w:sz="6" w:space="0" w:color="000000"/>
              <w:left w:val="single" w:sz="6" w:space="0" w:color="000000"/>
              <w:bottom w:val="single" w:sz="6" w:space="0" w:color="000000"/>
              <w:right w:val="single" w:sz="6" w:space="0" w:color="000000"/>
            </w:tcBorders>
          </w:tcPr>
          <w:p w14:paraId="20A26C42" w14:textId="6F266562"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121FDEFF" w14:textId="2F0C57D0"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6BBA86E5" w14:textId="3C630BC4"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250,000</w:t>
            </w:r>
          </w:p>
        </w:tc>
        <w:tc>
          <w:tcPr>
            <w:tcW w:w="1017" w:type="dxa"/>
            <w:tcBorders>
              <w:top w:val="single" w:sz="6" w:space="0" w:color="000000"/>
              <w:left w:val="single" w:sz="6" w:space="0" w:color="000000"/>
              <w:bottom w:val="single" w:sz="6" w:space="0" w:color="000000"/>
              <w:right w:val="single" w:sz="6" w:space="0" w:color="000000"/>
            </w:tcBorders>
            <w:hideMark/>
          </w:tcPr>
          <w:p w14:paraId="6DD5EA1D" w14:textId="77777777"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42833C2B"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66ED1979" w14:textId="77777777" w:rsidTr="009178B5">
        <w:trPr>
          <w:gridAfter w:val="1"/>
          <w:wAfter w:w="8" w:type="dxa"/>
          <w:trHeight w:val="300"/>
        </w:trPr>
        <w:tc>
          <w:tcPr>
            <w:tcW w:w="0" w:type="auto"/>
            <w:vMerge/>
            <w:tcBorders>
              <w:left w:val="single" w:sz="6" w:space="0" w:color="000000"/>
              <w:right w:val="single" w:sz="6" w:space="0" w:color="000000"/>
            </w:tcBorders>
          </w:tcPr>
          <w:p w14:paraId="2CC170C0" w14:textId="33CC81F8" w:rsidR="004F34F6" w:rsidRPr="004F34F6" w:rsidRDefault="004F34F6" w:rsidP="004F34F6">
            <w:pPr>
              <w:jc w:val="both"/>
              <w:rPr>
                <w:rFonts w:eastAsia="Times New Roman" w:cs="Times New Roman"/>
                <w:kern w:val="0"/>
                <w:lang w:eastAsia="ru-RU" w:bidi="ar-SA"/>
              </w:rPr>
            </w:pPr>
          </w:p>
        </w:tc>
        <w:tc>
          <w:tcPr>
            <w:tcW w:w="3701" w:type="dxa"/>
            <w:vMerge/>
            <w:tcBorders>
              <w:left w:val="single" w:sz="6" w:space="0" w:color="000000"/>
              <w:right w:val="single" w:sz="6" w:space="0" w:color="000000"/>
            </w:tcBorders>
          </w:tcPr>
          <w:p w14:paraId="140F4075" w14:textId="77777777" w:rsidR="004F34F6" w:rsidRPr="004F34F6" w:rsidRDefault="004F34F6" w:rsidP="004F34F6">
            <w:pPr>
              <w:ind w:right="30"/>
              <w:jc w:val="both"/>
              <w:rPr>
                <w:rFonts w:eastAsia="Times New Roman" w:cs="Times New Roman"/>
                <w:kern w:val="0"/>
                <w:lang w:eastAsia="ru-RU" w:bidi="ar-SA"/>
              </w:rPr>
            </w:pPr>
          </w:p>
        </w:tc>
        <w:tc>
          <w:tcPr>
            <w:tcW w:w="1466" w:type="dxa"/>
            <w:vMerge/>
            <w:tcBorders>
              <w:left w:val="single" w:sz="6" w:space="0" w:color="000000"/>
              <w:right w:val="single" w:sz="6" w:space="0" w:color="000000"/>
            </w:tcBorders>
          </w:tcPr>
          <w:p w14:paraId="28287FA7" w14:textId="290746C5" w:rsidR="004F34F6" w:rsidRPr="004F34F6" w:rsidRDefault="004F34F6" w:rsidP="004F34F6">
            <w:pPr>
              <w:rPr>
                <w:rFonts w:eastAsia="Times New Roman" w:cs="Times New Roman"/>
                <w:kern w:val="0"/>
                <w:lang w:eastAsia="ru-RU" w:bidi="ar-SA"/>
              </w:rPr>
            </w:pPr>
          </w:p>
        </w:tc>
        <w:tc>
          <w:tcPr>
            <w:tcW w:w="0" w:type="auto"/>
            <w:vMerge/>
            <w:tcBorders>
              <w:top w:val="single" w:sz="6" w:space="0" w:color="000000"/>
              <w:left w:val="single" w:sz="6" w:space="0" w:color="000000"/>
              <w:bottom w:val="single" w:sz="6" w:space="0" w:color="000000"/>
              <w:right w:val="single" w:sz="6" w:space="0" w:color="000000"/>
            </w:tcBorders>
          </w:tcPr>
          <w:p w14:paraId="34B5F785" w14:textId="77777777" w:rsidR="004F34F6" w:rsidRPr="004F34F6" w:rsidRDefault="004F34F6" w:rsidP="004F34F6">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tcPr>
          <w:p w14:paraId="43E57897"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55501970" w14:textId="53D23BD5" w:rsidR="004F34F6" w:rsidRPr="004F34F6" w:rsidRDefault="004F34F6" w:rsidP="004F34F6">
            <w:pPr>
              <w:widowControl/>
              <w:suppressAutoHyphens w:val="0"/>
              <w:jc w:val="center"/>
              <w:rPr>
                <w:rFonts w:eastAsia="Times New Roman" w:cs="Times New Roman"/>
                <w:color w:val="000000"/>
                <w:kern w:val="0"/>
                <w:lang w:eastAsia="ru-RU" w:bidi="ar-SA"/>
              </w:rPr>
            </w:pPr>
            <w:r w:rsidRPr="004F34F6">
              <w:rPr>
                <w:rFonts w:eastAsia="Times New Roman" w:cs="Times New Roman"/>
                <w:color w:val="000000"/>
                <w:kern w:val="0"/>
                <w:lang w:eastAsia="ru-RU" w:bidi="ar-SA"/>
              </w:rPr>
              <w:t>250,000</w:t>
            </w:r>
          </w:p>
        </w:tc>
        <w:tc>
          <w:tcPr>
            <w:tcW w:w="1364" w:type="dxa"/>
            <w:tcBorders>
              <w:top w:val="single" w:sz="6" w:space="0" w:color="000000"/>
              <w:left w:val="single" w:sz="6" w:space="0" w:color="000000"/>
              <w:bottom w:val="single" w:sz="6" w:space="0" w:color="000000"/>
              <w:right w:val="single" w:sz="6" w:space="0" w:color="000000"/>
            </w:tcBorders>
          </w:tcPr>
          <w:p w14:paraId="7CECBCB1" w14:textId="0791A01B"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210FDECB" w14:textId="78B7E19B"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78E2DB66" w14:textId="3EC73A4A" w:rsidR="004F34F6" w:rsidRPr="004F34F6" w:rsidRDefault="004F34F6" w:rsidP="004F34F6">
            <w:pPr>
              <w:widowControl/>
              <w:suppressAutoHyphens w:val="0"/>
              <w:jc w:val="center"/>
              <w:rPr>
                <w:rFonts w:eastAsia="Times New Roman" w:cs="Times New Roman"/>
                <w:color w:val="000000"/>
                <w:kern w:val="0"/>
                <w:lang w:eastAsia="ru-RU" w:bidi="ar-SA"/>
              </w:rPr>
            </w:pPr>
            <w:r w:rsidRPr="004F34F6">
              <w:rPr>
                <w:rFonts w:eastAsia="Times New Roman" w:cs="Times New Roman"/>
                <w:color w:val="000000"/>
                <w:kern w:val="0"/>
                <w:lang w:eastAsia="ru-RU" w:bidi="ar-SA"/>
              </w:rPr>
              <w:t>250,000</w:t>
            </w:r>
          </w:p>
        </w:tc>
        <w:tc>
          <w:tcPr>
            <w:tcW w:w="1017" w:type="dxa"/>
            <w:tcBorders>
              <w:top w:val="single" w:sz="6" w:space="0" w:color="000000"/>
              <w:left w:val="single" w:sz="6" w:space="0" w:color="000000"/>
              <w:bottom w:val="single" w:sz="6" w:space="0" w:color="000000"/>
              <w:right w:val="single" w:sz="6" w:space="0" w:color="000000"/>
            </w:tcBorders>
          </w:tcPr>
          <w:p w14:paraId="3207C719" w14:textId="77777777" w:rsidR="004F34F6" w:rsidRPr="004F34F6" w:rsidRDefault="004F34F6" w:rsidP="004F34F6">
            <w:pPr>
              <w:widowControl/>
              <w:suppressAutoHyphens w:val="0"/>
              <w:jc w:val="center"/>
              <w:rPr>
                <w:rFonts w:eastAsia="Times New Roman" w:cs="Times New Roman"/>
                <w:color w:val="000000"/>
                <w:kern w:val="0"/>
                <w:lang w:eastAsia="ru-RU" w:bidi="ar-SA"/>
              </w:rPr>
            </w:pP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tcPr>
          <w:p w14:paraId="6F6DEB69" w14:textId="77777777" w:rsidR="004F34F6" w:rsidRPr="004F34F6" w:rsidRDefault="004F34F6" w:rsidP="004F34F6">
            <w:pPr>
              <w:widowControl/>
              <w:suppressAutoHyphens w:val="0"/>
              <w:rPr>
                <w:rFonts w:eastAsia="Times New Roman" w:cs="Times New Roman"/>
                <w:kern w:val="0"/>
                <w:lang w:eastAsia="ru-RU" w:bidi="ar-SA"/>
              </w:rPr>
            </w:pPr>
          </w:p>
        </w:tc>
      </w:tr>
      <w:tr w:rsidR="004F34F6" w:rsidRPr="004F34F6" w14:paraId="7810C594" w14:textId="77777777" w:rsidTr="009178B5">
        <w:trPr>
          <w:gridAfter w:val="1"/>
          <w:wAfter w:w="8" w:type="dxa"/>
          <w:trHeight w:val="375"/>
        </w:trPr>
        <w:tc>
          <w:tcPr>
            <w:tcW w:w="0" w:type="auto"/>
            <w:vMerge w:val="restart"/>
            <w:tcBorders>
              <w:top w:val="single" w:sz="6" w:space="0" w:color="000000"/>
              <w:left w:val="single" w:sz="6" w:space="0" w:color="000000"/>
              <w:right w:val="single" w:sz="6" w:space="0" w:color="000000"/>
            </w:tcBorders>
          </w:tcPr>
          <w:p w14:paraId="23EFB4BA" w14:textId="677D78D4"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kern w:val="0"/>
                <w:lang w:eastAsia="ru-RU" w:bidi="ar-SA"/>
              </w:rPr>
              <w:t>7</w:t>
            </w:r>
          </w:p>
        </w:tc>
        <w:tc>
          <w:tcPr>
            <w:tcW w:w="3701" w:type="dxa"/>
            <w:vMerge w:val="restart"/>
            <w:tcBorders>
              <w:top w:val="single" w:sz="6" w:space="0" w:color="000000"/>
              <w:left w:val="single" w:sz="6" w:space="0" w:color="000000"/>
              <w:right w:val="single" w:sz="6" w:space="0" w:color="000000"/>
            </w:tcBorders>
          </w:tcPr>
          <w:p w14:paraId="3DF515EB" w14:textId="3C9DDBD9"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kern w:val="0"/>
                <w:lang w:eastAsia="ru-RU" w:bidi="ar-SA"/>
              </w:rPr>
              <w:t xml:space="preserve">Інформаційно-просвітницька діяльність (створення інформаційних </w:t>
            </w:r>
            <w:proofErr w:type="spellStart"/>
            <w:r w:rsidRPr="004F34F6">
              <w:rPr>
                <w:rFonts w:eastAsia="Times New Roman" w:cs="Times New Roman"/>
                <w:kern w:val="0"/>
                <w:lang w:eastAsia="ru-RU" w:bidi="ar-SA"/>
              </w:rPr>
              <w:t>буклеків</w:t>
            </w:r>
            <w:proofErr w:type="spellEnd"/>
            <w:r w:rsidRPr="004F34F6">
              <w:rPr>
                <w:rFonts w:eastAsia="Times New Roman" w:cs="Times New Roman"/>
                <w:kern w:val="0"/>
                <w:lang w:eastAsia="ru-RU" w:bidi="ar-SA"/>
              </w:rPr>
              <w:t xml:space="preserve">, підтримка та розвиток </w:t>
            </w:r>
            <w:proofErr w:type="spellStart"/>
            <w:r w:rsidRPr="004F34F6">
              <w:rPr>
                <w:rFonts w:eastAsia="Times New Roman" w:cs="Times New Roman"/>
                <w:kern w:val="0"/>
                <w:lang w:eastAsia="ru-RU" w:bidi="ar-SA"/>
              </w:rPr>
              <w:t>медіапроєктів</w:t>
            </w:r>
            <w:proofErr w:type="spellEnd"/>
            <w:r w:rsidRPr="004F34F6">
              <w:rPr>
                <w:rFonts w:eastAsia="Times New Roman" w:cs="Times New Roman"/>
                <w:kern w:val="0"/>
                <w:lang w:eastAsia="ru-RU" w:bidi="ar-SA"/>
              </w:rPr>
              <w:t xml:space="preserve"> (</w:t>
            </w:r>
            <w:r w:rsidR="004A15E0" w:rsidRPr="004F34F6">
              <w:rPr>
                <w:rFonts w:eastAsia="Times New Roman" w:cs="Times New Roman"/>
                <w:kern w:val="0"/>
                <w:lang w:eastAsia="ru-RU" w:bidi="ar-SA"/>
              </w:rPr>
              <w:t>інтерв’ю</w:t>
            </w:r>
            <w:r w:rsidRPr="004F34F6">
              <w:rPr>
                <w:rFonts w:eastAsia="Times New Roman" w:cs="Times New Roman"/>
                <w:kern w:val="0"/>
                <w:lang w:eastAsia="ru-RU" w:bidi="ar-SA"/>
              </w:rPr>
              <w:t>, фото і відео з дітьми</w:t>
            </w:r>
            <w:r w:rsidR="004A15E0">
              <w:rPr>
                <w:rFonts w:eastAsia="Times New Roman" w:cs="Times New Roman"/>
                <w:kern w:val="0"/>
                <w:lang w:eastAsia="ru-RU" w:bidi="ar-SA"/>
              </w:rPr>
              <w:t xml:space="preserve"> </w:t>
            </w:r>
            <w:r w:rsidRPr="004F34F6">
              <w:rPr>
                <w:rFonts w:eastAsia="Times New Roman" w:cs="Times New Roman"/>
                <w:kern w:val="0"/>
                <w:lang w:eastAsia="ru-RU" w:bidi="ar-SA"/>
              </w:rPr>
              <w:t>Героїв), друку календарів, плакатів тощо)</w:t>
            </w:r>
          </w:p>
        </w:tc>
        <w:tc>
          <w:tcPr>
            <w:tcW w:w="1466" w:type="dxa"/>
            <w:vMerge w:val="restart"/>
            <w:tcBorders>
              <w:top w:val="single" w:sz="6" w:space="0" w:color="000000"/>
              <w:left w:val="single" w:sz="6" w:space="0" w:color="000000"/>
              <w:right w:val="single" w:sz="6" w:space="0" w:color="000000"/>
            </w:tcBorders>
          </w:tcPr>
          <w:p w14:paraId="7E56A3BF" w14:textId="56CB56FD" w:rsidR="004F34F6" w:rsidRPr="004F34F6" w:rsidRDefault="004F34F6" w:rsidP="004F34F6">
            <w:pPr>
              <w:widowControl/>
              <w:suppressAutoHyphens w:val="0"/>
              <w:rPr>
                <w:rFonts w:eastAsia="Times New Roman" w:cs="Times New Roman"/>
                <w:kern w:val="0"/>
                <w:lang w:eastAsia="ru-RU" w:bidi="ar-SA"/>
              </w:rPr>
            </w:pPr>
            <w:r w:rsidRPr="00EE2C97">
              <w:rPr>
                <w:rFonts w:eastAsia="Times New Roman" w:cs="Times New Roman"/>
                <w:color w:val="000000"/>
                <w:kern w:val="0"/>
                <w:sz w:val="22"/>
                <w:szCs w:val="22"/>
                <w:lang w:eastAsia="ru-RU" w:bidi="ar-SA"/>
              </w:rPr>
              <w:t xml:space="preserve">Управління з питань цивільного захисту та військово-патріотичного виховання міської ради </w:t>
            </w:r>
          </w:p>
        </w:tc>
        <w:tc>
          <w:tcPr>
            <w:tcW w:w="0" w:type="auto"/>
            <w:vMerge w:val="restart"/>
            <w:tcBorders>
              <w:top w:val="single" w:sz="6" w:space="0" w:color="000000"/>
              <w:left w:val="single" w:sz="6" w:space="0" w:color="000000"/>
              <w:right w:val="single" w:sz="6" w:space="0" w:color="000000"/>
            </w:tcBorders>
          </w:tcPr>
          <w:p w14:paraId="5CD4CC3F" w14:textId="452FE8CB"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щорічно</w:t>
            </w:r>
          </w:p>
        </w:tc>
        <w:tc>
          <w:tcPr>
            <w:tcW w:w="680" w:type="dxa"/>
            <w:tcBorders>
              <w:top w:val="single" w:sz="6" w:space="0" w:color="000000"/>
              <w:left w:val="single" w:sz="6" w:space="0" w:color="000000"/>
              <w:bottom w:val="single" w:sz="6" w:space="0" w:color="000000"/>
              <w:right w:val="single" w:sz="6" w:space="0" w:color="000000"/>
            </w:tcBorders>
          </w:tcPr>
          <w:p w14:paraId="6AAC8272" w14:textId="101F8D04"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p>
        </w:tc>
        <w:tc>
          <w:tcPr>
            <w:tcW w:w="1107" w:type="dxa"/>
            <w:tcBorders>
              <w:top w:val="single" w:sz="6" w:space="0" w:color="000000"/>
              <w:left w:val="single" w:sz="6" w:space="0" w:color="000000"/>
              <w:bottom w:val="single" w:sz="6" w:space="0" w:color="000000"/>
              <w:right w:val="single" w:sz="6" w:space="0" w:color="000000"/>
            </w:tcBorders>
          </w:tcPr>
          <w:p w14:paraId="77154F63" w14:textId="782311D2" w:rsidR="004F34F6" w:rsidRPr="004F34F6" w:rsidRDefault="00C03E82" w:rsidP="004F34F6">
            <w:pPr>
              <w:widowControl/>
              <w:suppressAutoHyphens w:val="0"/>
              <w:jc w:val="center"/>
              <w:rPr>
                <w:rFonts w:eastAsia="Times New Roman" w:cs="Times New Roman"/>
                <w:b/>
                <w:bCs/>
                <w:kern w:val="0"/>
                <w:lang w:eastAsia="ru-RU" w:bidi="ar-SA"/>
              </w:rPr>
            </w:pPr>
            <w:r>
              <w:rPr>
                <w:rFonts w:eastAsia="Times New Roman" w:cs="Times New Roman"/>
                <w:b/>
                <w:bCs/>
                <w:kern w:val="0"/>
                <w:lang w:eastAsia="ru-RU" w:bidi="ar-SA"/>
              </w:rPr>
              <w:t>250</w:t>
            </w:r>
            <w:r w:rsidR="004F34F6" w:rsidRPr="004F34F6">
              <w:rPr>
                <w:rFonts w:eastAsia="Times New Roman" w:cs="Times New Roman"/>
                <w:b/>
                <w:bCs/>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07939276" w14:textId="4156E12F"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43667855" w14:textId="3D0994E0" w:rsidR="004F34F6" w:rsidRPr="004F34F6" w:rsidRDefault="004F34F6" w:rsidP="004F34F6">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4D2328F3" w14:textId="1460120B" w:rsidR="004F34F6" w:rsidRPr="004F34F6" w:rsidRDefault="00C03E82" w:rsidP="004F34F6">
            <w:pPr>
              <w:widowControl/>
              <w:suppressAutoHyphens w:val="0"/>
              <w:jc w:val="center"/>
              <w:rPr>
                <w:rFonts w:eastAsia="Times New Roman" w:cs="Times New Roman"/>
                <w:kern w:val="0"/>
                <w:lang w:eastAsia="ru-RU" w:bidi="ar-SA"/>
              </w:rPr>
            </w:pPr>
            <w:r>
              <w:rPr>
                <w:rFonts w:eastAsia="Times New Roman" w:cs="Times New Roman"/>
                <w:b/>
                <w:bCs/>
                <w:kern w:val="0"/>
                <w:lang w:eastAsia="ru-RU" w:bidi="ar-SA"/>
              </w:rPr>
              <w:t>250</w:t>
            </w:r>
            <w:r w:rsidR="004F34F6" w:rsidRPr="004F34F6">
              <w:rPr>
                <w:rFonts w:eastAsia="Times New Roman" w:cs="Times New Roman"/>
                <w:b/>
                <w:bCs/>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tcPr>
          <w:p w14:paraId="58E6C479" w14:textId="77777777" w:rsidR="004F34F6" w:rsidRPr="004F34F6" w:rsidRDefault="004F34F6" w:rsidP="004F34F6">
            <w:pPr>
              <w:widowControl/>
              <w:suppressAutoHyphens w:val="0"/>
              <w:jc w:val="center"/>
              <w:rPr>
                <w:rFonts w:eastAsia="Times New Roman" w:cs="Times New Roman"/>
                <w:kern w:val="0"/>
                <w:lang w:eastAsia="ru-RU" w:bidi="ar-SA"/>
              </w:rPr>
            </w:pPr>
          </w:p>
        </w:tc>
        <w:tc>
          <w:tcPr>
            <w:tcW w:w="1468" w:type="dxa"/>
            <w:gridSpan w:val="2"/>
            <w:vMerge w:val="restart"/>
            <w:tcBorders>
              <w:top w:val="single" w:sz="6" w:space="0" w:color="000000"/>
              <w:left w:val="single" w:sz="6" w:space="0" w:color="000000"/>
              <w:right w:val="single" w:sz="6" w:space="0" w:color="000000"/>
            </w:tcBorders>
            <w:vAlign w:val="center"/>
          </w:tcPr>
          <w:p w14:paraId="280C39C3" w14:textId="77777777" w:rsidR="004F34F6" w:rsidRPr="004F34F6" w:rsidRDefault="004F34F6" w:rsidP="004F34F6">
            <w:pPr>
              <w:widowControl/>
              <w:suppressAutoHyphens w:val="0"/>
              <w:rPr>
                <w:rFonts w:eastAsia="Times New Roman" w:cs="Times New Roman"/>
                <w:kern w:val="0"/>
                <w:lang w:eastAsia="ru-RU" w:bidi="ar-SA"/>
              </w:rPr>
            </w:pPr>
            <w:r w:rsidRPr="004F34F6">
              <w:rPr>
                <w:rFonts w:eastAsia="Times New Roman" w:cs="Times New Roman"/>
                <w:color w:val="000000"/>
                <w:kern w:val="0"/>
                <w:sz w:val="22"/>
                <w:szCs w:val="22"/>
                <w:lang w:eastAsia="ru-RU" w:bidi="ar-SA"/>
              </w:rPr>
              <w:t>Виховання молоді у дусі патріотизму до рідної Батьківщини</w:t>
            </w:r>
          </w:p>
        </w:tc>
      </w:tr>
      <w:tr w:rsidR="009178B5" w:rsidRPr="004F34F6" w14:paraId="2BBE30B3" w14:textId="77777777" w:rsidTr="009178B5">
        <w:trPr>
          <w:gridAfter w:val="1"/>
          <w:wAfter w:w="8" w:type="dxa"/>
          <w:trHeight w:val="375"/>
        </w:trPr>
        <w:tc>
          <w:tcPr>
            <w:tcW w:w="0" w:type="auto"/>
            <w:vMerge/>
            <w:tcBorders>
              <w:left w:val="single" w:sz="6" w:space="0" w:color="000000"/>
              <w:right w:val="single" w:sz="6" w:space="0" w:color="000000"/>
            </w:tcBorders>
          </w:tcPr>
          <w:p w14:paraId="360389BC" w14:textId="77777777" w:rsidR="009178B5" w:rsidRPr="004F34F6" w:rsidRDefault="009178B5" w:rsidP="009178B5">
            <w:pPr>
              <w:widowControl/>
              <w:suppressAutoHyphens w:val="0"/>
              <w:rPr>
                <w:rFonts w:eastAsia="Times New Roman" w:cs="Times New Roman"/>
                <w:kern w:val="0"/>
                <w:lang w:eastAsia="ru-RU" w:bidi="ar-SA"/>
              </w:rPr>
            </w:pPr>
          </w:p>
        </w:tc>
        <w:tc>
          <w:tcPr>
            <w:tcW w:w="3701" w:type="dxa"/>
            <w:vMerge/>
            <w:tcBorders>
              <w:left w:val="single" w:sz="6" w:space="0" w:color="000000"/>
              <w:right w:val="single" w:sz="6" w:space="0" w:color="000000"/>
            </w:tcBorders>
          </w:tcPr>
          <w:p w14:paraId="40C7D434" w14:textId="77777777" w:rsidR="009178B5" w:rsidRPr="004F34F6" w:rsidRDefault="009178B5" w:rsidP="009178B5">
            <w:pPr>
              <w:widowControl/>
              <w:suppressAutoHyphens w:val="0"/>
              <w:rPr>
                <w:rFonts w:eastAsia="Times New Roman" w:cs="Times New Roman"/>
                <w:kern w:val="0"/>
                <w:lang w:eastAsia="ru-RU" w:bidi="ar-SA"/>
              </w:rPr>
            </w:pPr>
          </w:p>
        </w:tc>
        <w:tc>
          <w:tcPr>
            <w:tcW w:w="1466" w:type="dxa"/>
            <w:vMerge/>
            <w:tcBorders>
              <w:left w:val="single" w:sz="6" w:space="0" w:color="000000"/>
              <w:right w:val="single" w:sz="6" w:space="0" w:color="000000"/>
            </w:tcBorders>
          </w:tcPr>
          <w:p w14:paraId="4D249FBD" w14:textId="77777777" w:rsidR="009178B5" w:rsidRPr="004F34F6" w:rsidRDefault="009178B5" w:rsidP="009178B5">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tcPr>
          <w:p w14:paraId="1110EF21" w14:textId="77777777" w:rsidR="009178B5" w:rsidRPr="004F34F6" w:rsidRDefault="009178B5" w:rsidP="009178B5">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tcPr>
          <w:p w14:paraId="51B273D1" w14:textId="77777777" w:rsidR="009178B5" w:rsidRPr="004F34F6" w:rsidRDefault="009178B5" w:rsidP="009178B5">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461206EC" w14:textId="6C433F1E"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color w:val="000000"/>
                <w:kern w:val="0"/>
                <w:lang w:eastAsia="ru-RU" w:bidi="ar-SA"/>
              </w:rPr>
              <w:t>2</w:t>
            </w:r>
            <w:r w:rsidR="00C03E82">
              <w:rPr>
                <w:rFonts w:eastAsia="Times New Roman" w:cs="Times New Roman"/>
                <w:color w:val="000000"/>
                <w:kern w:val="0"/>
                <w:lang w:eastAsia="ru-RU" w:bidi="ar-SA"/>
              </w:rPr>
              <w:t>0</w:t>
            </w:r>
            <w:r w:rsidRPr="004F34F6">
              <w:rPr>
                <w:rFonts w:eastAsia="Times New Roman" w:cs="Times New Roman"/>
                <w:color w:val="000000"/>
                <w:kern w:val="0"/>
                <w:lang w:eastAsia="ru-RU" w:bidi="ar-SA"/>
              </w:rPr>
              <w:t>0,000</w:t>
            </w:r>
          </w:p>
        </w:tc>
        <w:tc>
          <w:tcPr>
            <w:tcW w:w="1364" w:type="dxa"/>
            <w:tcBorders>
              <w:top w:val="single" w:sz="6" w:space="0" w:color="000000"/>
              <w:left w:val="single" w:sz="6" w:space="0" w:color="000000"/>
              <w:bottom w:val="single" w:sz="6" w:space="0" w:color="000000"/>
              <w:right w:val="single" w:sz="6" w:space="0" w:color="000000"/>
            </w:tcBorders>
          </w:tcPr>
          <w:p w14:paraId="3CA05816" w14:textId="33A1362F"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E60215A" w14:textId="4AA876A0"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78EC5FF8" w14:textId="34C45324"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color w:val="000000"/>
                <w:kern w:val="0"/>
                <w:lang w:eastAsia="ru-RU" w:bidi="ar-SA"/>
              </w:rPr>
              <w:t>2</w:t>
            </w:r>
            <w:r w:rsidR="00C03E82">
              <w:rPr>
                <w:rFonts w:eastAsia="Times New Roman" w:cs="Times New Roman"/>
                <w:color w:val="000000"/>
                <w:kern w:val="0"/>
                <w:lang w:eastAsia="ru-RU" w:bidi="ar-SA"/>
              </w:rPr>
              <w:t>00</w:t>
            </w:r>
            <w:r w:rsidRPr="004F34F6">
              <w:rPr>
                <w:rFonts w:eastAsia="Times New Roman" w:cs="Times New Roman"/>
                <w:color w:val="000000"/>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tcPr>
          <w:p w14:paraId="1F2AAB0D" w14:textId="77777777" w:rsidR="009178B5" w:rsidRPr="004F34F6" w:rsidRDefault="009178B5" w:rsidP="009178B5">
            <w:pPr>
              <w:widowControl/>
              <w:suppressAutoHyphens w:val="0"/>
              <w:jc w:val="center"/>
              <w:rPr>
                <w:rFonts w:eastAsia="Times New Roman" w:cs="Times New Roman"/>
                <w:b/>
                <w:bCs/>
                <w:color w:val="000000"/>
                <w:kern w:val="0"/>
                <w:lang w:eastAsia="ru-RU" w:bidi="ar-SA"/>
              </w:rPr>
            </w:pPr>
            <w:r w:rsidRPr="004F34F6">
              <w:rPr>
                <w:rFonts w:eastAsia="Times New Roman" w:cs="Times New Roman"/>
                <w:color w:val="000000"/>
                <w:kern w:val="0"/>
                <w:lang w:eastAsia="ru-RU" w:bidi="ar-SA"/>
              </w:rPr>
              <w:t>-</w:t>
            </w:r>
          </w:p>
        </w:tc>
        <w:tc>
          <w:tcPr>
            <w:tcW w:w="1468" w:type="dxa"/>
            <w:gridSpan w:val="2"/>
            <w:vMerge/>
            <w:tcBorders>
              <w:left w:val="single" w:sz="6" w:space="0" w:color="000000"/>
              <w:right w:val="single" w:sz="6" w:space="0" w:color="000000"/>
            </w:tcBorders>
            <w:vAlign w:val="center"/>
          </w:tcPr>
          <w:p w14:paraId="42F0D23C" w14:textId="77777777" w:rsidR="009178B5" w:rsidRPr="004F34F6" w:rsidRDefault="009178B5" w:rsidP="009178B5">
            <w:pPr>
              <w:widowControl/>
              <w:suppressAutoHyphens w:val="0"/>
              <w:rPr>
                <w:rFonts w:eastAsia="Times New Roman" w:cs="Times New Roman"/>
                <w:kern w:val="0"/>
                <w:lang w:eastAsia="ru-RU" w:bidi="ar-SA"/>
              </w:rPr>
            </w:pPr>
          </w:p>
        </w:tc>
      </w:tr>
      <w:tr w:rsidR="009178B5" w:rsidRPr="004F34F6" w14:paraId="738BD0AE" w14:textId="77777777" w:rsidTr="009178B5">
        <w:trPr>
          <w:gridAfter w:val="1"/>
          <w:wAfter w:w="8" w:type="dxa"/>
          <w:trHeight w:val="375"/>
        </w:trPr>
        <w:tc>
          <w:tcPr>
            <w:tcW w:w="0" w:type="auto"/>
            <w:vMerge/>
            <w:tcBorders>
              <w:left w:val="single" w:sz="6" w:space="0" w:color="000000"/>
              <w:right w:val="single" w:sz="6" w:space="0" w:color="000000"/>
            </w:tcBorders>
          </w:tcPr>
          <w:p w14:paraId="3A5F01E5" w14:textId="77777777" w:rsidR="009178B5" w:rsidRPr="004F34F6" w:rsidRDefault="009178B5" w:rsidP="009178B5">
            <w:pPr>
              <w:widowControl/>
              <w:suppressAutoHyphens w:val="0"/>
              <w:rPr>
                <w:rFonts w:eastAsia="Times New Roman" w:cs="Times New Roman"/>
                <w:kern w:val="0"/>
                <w:lang w:eastAsia="ru-RU" w:bidi="ar-SA"/>
              </w:rPr>
            </w:pPr>
          </w:p>
        </w:tc>
        <w:tc>
          <w:tcPr>
            <w:tcW w:w="3701" w:type="dxa"/>
            <w:vMerge/>
            <w:tcBorders>
              <w:left w:val="single" w:sz="6" w:space="0" w:color="000000"/>
              <w:right w:val="single" w:sz="6" w:space="0" w:color="000000"/>
            </w:tcBorders>
          </w:tcPr>
          <w:p w14:paraId="69D870E0" w14:textId="77777777" w:rsidR="009178B5" w:rsidRPr="004F34F6" w:rsidRDefault="009178B5" w:rsidP="009178B5">
            <w:pPr>
              <w:widowControl/>
              <w:suppressAutoHyphens w:val="0"/>
              <w:rPr>
                <w:rFonts w:eastAsia="Times New Roman" w:cs="Times New Roman"/>
                <w:kern w:val="0"/>
                <w:lang w:eastAsia="ru-RU" w:bidi="ar-SA"/>
              </w:rPr>
            </w:pPr>
          </w:p>
        </w:tc>
        <w:tc>
          <w:tcPr>
            <w:tcW w:w="1466" w:type="dxa"/>
            <w:vMerge/>
            <w:tcBorders>
              <w:left w:val="single" w:sz="6" w:space="0" w:color="000000"/>
              <w:right w:val="single" w:sz="6" w:space="0" w:color="000000"/>
            </w:tcBorders>
          </w:tcPr>
          <w:p w14:paraId="2F6F348B" w14:textId="77777777" w:rsidR="009178B5" w:rsidRPr="004F34F6" w:rsidRDefault="009178B5" w:rsidP="009178B5">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tcPr>
          <w:p w14:paraId="583F72F0" w14:textId="77777777" w:rsidR="009178B5" w:rsidRPr="004F34F6" w:rsidRDefault="009178B5" w:rsidP="009178B5">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tcPr>
          <w:p w14:paraId="1529551B" w14:textId="77777777" w:rsidR="009178B5" w:rsidRPr="004F34F6" w:rsidRDefault="009178B5" w:rsidP="009178B5">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6DB2A035" w14:textId="0469D3AA" w:rsidR="009178B5" w:rsidRPr="004F34F6" w:rsidRDefault="009A0D2E" w:rsidP="009178B5">
            <w:pPr>
              <w:widowControl/>
              <w:suppressAutoHyphens w:val="0"/>
              <w:jc w:val="center"/>
              <w:rPr>
                <w:rFonts w:eastAsia="Times New Roman" w:cs="Times New Roman"/>
                <w:color w:val="000000"/>
                <w:kern w:val="0"/>
                <w:lang w:eastAsia="ru-RU" w:bidi="ar-SA"/>
              </w:rPr>
            </w:pPr>
            <w:r>
              <w:rPr>
                <w:rFonts w:eastAsia="Times New Roman" w:cs="Times New Roman"/>
                <w:color w:val="000000"/>
                <w:kern w:val="0"/>
                <w:lang w:eastAsia="ru-RU" w:bidi="ar-SA"/>
              </w:rPr>
              <w:t>25</w:t>
            </w:r>
            <w:r w:rsidR="009178B5" w:rsidRPr="004F34F6">
              <w:rPr>
                <w:rFonts w:eastAsia="Times New Roman" w:cs="Times New Roman"/>
                <w:color w:val="000000"/>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78B90251" w14:textId="3BDBB1E4"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C9AE15F" w14:textId="76444287"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0CC4F4C6" w14:textId="07EDE724" w:rsidR="009178B5" w:rsidRPr="004F34F6" w:rsidRDefault="009A0D2E" w:rsidP="009178B5">
            <w:pPr>
              <w:widowControl/>
              <w:suppressAutoHyphens w:val="0"/>
              <w:jc w:val="center"/>
              <w:rPr>
                <w:rFonts w:eastAsia="Times New Roman" w:cs="Times New Roman"/>
                <w:color w:val="000000"/>
                <w:kern w:val="0"/>
                <w:lang w:eastAsia="ru-RU" w:bidi="ar-SA"/>
              </w:rPr>
            </w:pPr>
            <w:r>
              <w:rPr>
                <w:rFonts w:eastAsia="Times New Roman" w:cs="Times New Roman"/>
                <w:color w:val="000000"/>
                <w:kern w:val="0"/>
                <w:lang w:eastAsia="ru-RU" w:bidi="ar-SA"/>
              </w:rPr>
              <w:t>25</w:t>
            </w:r>
            <w:r w:rsidR="009178B5" w:rsidRPr="004F34F6">
              <w:rPr>
                <w:rFonts w:eastAsia="Times New Roman" w:cs="Times New Roman"/>
                <w:color w:val="000000"/>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tcPr>
          <w:p w14:paraId="7AEEFBC2" w14:textId="77777777" w:rsidR="009178B5" w:rsidRPr="004F34F6" w:rsidRDefault="009178B5" w:rsidP="009178B5">
            <w:pPr>
              <w:widowControl/>
              <w:suppressAutoHyphens w:val="0"/>
              <w:jc w:val="center"/>
              <w:rPr>
                <w:rFonts w:eastAsia="Times New Roman" w:cs="Times New Roman"/>
                <w:b/>
                <w:bCs/>
                <w:color w:val="000000"/>
                <w:kern w:val="0"/>
                <w:lang w:eastAsia="ru-RU" w:bidi="ar-SA"/>
              </w:rPr>
            </w:pPr>
            <w:r w:rsidRPr="004F34F6">
              <w:rPr>
                <w:rFonts w:eastAsia="Times New Roman" w:cs="Times New Roman"/>
                <w:color w:val="000000"/>
                <w:kern w:val="0"/>
                <w:lang w:eastAsia="ru-RU" w:bidi="ar-SA"/>
              </w:rPr>
              <w:t>-</w:t>
            </w:r>
          </w:p>
        </w:tc>
        <w:tc>
          <w:tcPr>
            <w:tcW w:w="1468" w:type="dxa"/>
            <w:gridSpan w:val="2"/>
            <w:vMerge/>
            <w:tcBorders>
              <w:left w:val="single" w:sz="6" w:space="0" w:color="000000"/>
              <w:right w:val="single" w:sz="6" w:space="0" w:color="000000"/>
            </w:tcBorders>
            <w:vAlign w:val="center"/>
          </w:tcPr>
          <w:p w14:paraId="3D3D4BA5" w14:textId="77777777" w:rsidR="009178B5" w:rsidRPr="004F34F6" w:rsidRDefault="009178B5" w:rsidP="009178B5">
            <w:pPr>
              <w:widowControl/>
              <w:suppressAutoHyphens w:val="0"/>
              <w:rPr>
                <w:rFonts w:eastAsia="Times New Roman" w:cs="Times New Roman"/>
                <w:kern w:val="0"/>
                <w:lang w:eastAsia="ru-RU" w:bidi="ar-SA"/>
              </w:rPr>
            </w:pPr>
          </w:p>
        </w:tc>
      </w:tr>
      <w:tr w:rsidR="009178B5" w:rsidRPr="004F34F6" w14:paraId="05636817" w14:textId="77777777" w:rsidTr="009178B5">
        <w:trPr>
          <w:gridAfter w:val="1"/>
          <w:wAfter w:w="8" w:type="dxa"/>
          <w:trHeight w:val="375"/>
        </w:trPr>
        <w:tc>
          <w:tcPr>
            <w:tcW w:w="0" w:type="auto"/>
            <w:vMerge/>
            <w:tcBorders>
              <w:left w:val="single" w:sz="6" w:space="0" w:color="000000"/>
              <w:right w:val="single" w:sz="6" w:space="0" w:color="000000"/>
            </w:tcBorders>
          </w:tcPr>
          <w:p w14:paraId="55D197F3" w14:textId="77777777" w:rsidR="009178B5" w:rsidRPr="004F34F6" w:rsidRDefault="009178B5" w:rsidP="009178B5">
            <w:pPr>
              <w:widowControl/>
              <w:suppressAutoHyphens w:val="0"/>
              <w:rPr>
                <w:rFonts w:eastAsia="Times New Roman" w:cs="Times New Roman"/>
                <w:kern w:val="0"/>
                <w:lang w:eastAsia="ru-RU" w:bidi="ar-SA"/>
              </w:rPr>
            </w:pPr>
          </w:p>
        </w:tc>
        <w:tc>
          <w:tcPr>
            <w:tcW w:w="3701" w:type="dxa"/>
            <w:vMerge/>
            <w:tcBorders>
              <w:left w:val="single" w:sz="6" w:space="0" w:color="000000"/>
              <w:right w:val="single" w:sz="6" w:space="0" w:color="000000"/>
            </w:tcBorders>
          </w:tcPr>
          <w:p w14:paraId="64BF1F1D" w14:textId="77777777" w:rsidR="009178B5" w:rsidRPr="004F34F6" w:rsidRDefault="009178B5" w:rsidP="009178B5">
            <w:pPr>
              <w:widowControl/>
              <w:suppressAutoHyphens w:val="0"/>
              <w:rPr>
                <w:rFonts w:eastAsia="Times New Roman" w:cs="Times New Roman"/>
                <w:kern w:val="0"/>
                <w:lang w:eastAsia="ru-RU" w:bidi="ar-SA"/>
              </w:rPr>
            </w:pPr>
          </w:p>
        </w:tc>
        <w:tc>
          <w:tcPr>
            <w:tcW w:w="1466" w:type="dxa"/>
            <w:vMerge/>
            <w:tcBorders>
              <w:left w:val="single" w:sz="6" w:space="0" w:color="000000"/>
              <w:right w:val="single" w:sz="6" w:space="0" w:color="000000"/>
            </w:tcBorders>
          </w:tcPr>
          <w:p w14:paraId="13199393" w14:textId="77777777" w:rsidR="009178B5" w:rsidRPr="004F34F6" w:rsidRDefault="009178B5" w:rsidP="009178B5">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tcPr>
          <w:p w14:paraId="573F216D" w14:textId="77777777" w:rsidR="009178B5" w:rsidRPr="004F34F6" w:rsidRDefault="009178B5" w:rsidP="009178B5">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tcPr>
          <w:p w14:paraId="2BF24730" w14:textId="77777777" w:rsidR="009178B5" w:rsidRPr="004F34F6" w:rsidRDefault="009178B5" w:rsidP="009178B5">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08A1C832" w14:textId="682BCFF0" w:rsidR="009178B5" w:rsidRPr="004F34F6" w:rsidRDefault="009A0D2E" w:rsidP="009178B5">
            <w:pPr>
              <w:widowControl/>
              <w:suppressAutoHyphens w:val="0"/>
              <w:jc w:val="center"/>
              <w:rPr>
                <w:rFonts w:eastAsia="Times New Roman" w:cs="Times New Roman"/>
                <w:color w:val="000000"/>
                <w:kern w:val="0"/>
                <w:lang w:eastAsia="ru-RU" w:bidi="ar-SA"/>
              </w:rPr>
            </w:pPr>
            <w:r>
              <w:rPr>
                <w:rFonts w:eastAsia="Times New Roman" w:cs="Times New Roman"/>
                <w:color w:val="000000"/>
                <w:kern w:val="0"/>
                <w:lang w:eastAsia="ru-RU" w:bidi="ar-SA"/>
              </w:rPr>
              <w:t>25</w:t>
            </w:r>
            <w:r w:rsidR="009178B5" w:rsidRPr="004F34F6">
              <w:rPr>
                <w:rFonts w:eastAsia="Times New Roman" w:cs="Times New Roman"/>
                <w:color w:val="000000"/>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4189CBC7" w14:textId="33B938EB"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5E5B722C" w14:textId="63C95D38" w:rsidR="009178B5" w:rsidRPr="004F34F6" w:rsidRDefault="009178B5" w:rsidP="009178B5">
            <w:pPr>
              <w:widowControl/>
              <w:suppressAutoHyphens w:val="0"/>
              <w:jc w:val="center"/>
              <w:rPr>
                <w:rFonts w:eastAsia="Times New Roman" w:cs="Times New Roman"/>
                <w:color w:val="000000"/>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7537FCDD" w14:textId="354CBC81" w:rsidR="009178B5" w:rsidRPr="004F34F6" w:rsidRDefault="009A0D2E" w:rsidP="009178B5">
            <w:pPr>
              <w:widowControl/>
              <w:suppressAutoHyphens w:val="0"/>
              <w:jc w:val="center"/>
              <w:rPr>
                <w:rFonts w:eastAsia="Times New Roman" w:cs="Times New Roman"/>
                <w:color w:val="000000"/>
                <w:kern w:val="0"/>
                <w:lang w:eastAsia="ru-RU" w:bidi="ar-SA"/>
              </w:rPr>
            </w:pPr>
            <w:r>
              <w:rPr>
                <w:rFonts w:eastAsia="Times New Roman" w:cs="Times New Roman"/>
                <w:color w:val="000000"/>
                <w:kern w:val="0"/>
                <w:lang w:eastAsia="ru-RU" w:bidi="ar-SA"/>
              </w:rPr>
              <w:t>25</w:t>
            </w:r>
            <w:r w:rsidR="009178B5" w:rsidRPr="004F34F6">
              <w:rPr>
                <w:rFonts w:eastAsia="Times New Roman" w:cs="Times New Roman"/>
                <w:color w:val="000000"/>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tcPr>
          <w:p w14:paraId="7FECA64A" w14:textId="77777777" w:rsidR="009178B5" w:rsidRPr="004F34F6" w:rsidRDefault="009178B5" w:rsidP="009178B5">
            <w:pPr>
              <w:widowControl/>
              <w:suppressAutoHyphens w:val="0"/>
              <w:jc w:val="center"/>
              <w:rPr>
                <w:rFonts w:eastAsia="Times New Roman" w:cs="Times New Roman"/>
                <w:b/>
                <w:bCs/>
                <w:color w:val="000000"/>
                <w:kern w:val="0"/>
                <w:lang w:eastAsia="ru-RU" w:bidi="ar-SA"/>
              </w:rPr>
            </w:pPr>
            <w:r w:rsidRPr="004F34F6">
              <w:rPr>
                <w:rFonts w:eastAsia="Times New Roman" w:cs="Times New Roman"/>
                <w:color w:val="000000"/>
                <w:kern w:val="0"/>
                <w:lang w:eastAsia="ru-RU" w:bidi="ar-SA"/>
              </w:rPr>
              <w:t>-</w:t>
            </w:r>
          </w:p>
        </w:tc>
        <w:tc>
          <w:tcPr>
            <w:tcW w:w="1468" w:type="dxa"/>
            <w:gridSpan w:val="2"/>
            <w:vMerge/>
            <w:tcBorders>
              <w:left w:val="single" w:sz="6" w:space="0" w:color="000000"/>
              <w:right w:val="single" w:sz="6" w:space="0" w:color="000000"/>
            </w:tcBorders>
            <w:vAlign w:val="center"/>
          </w:tcPr>
          <w:p w14:paraId="34B45666" w14:textId="77777777" w:rsidR="009178B5" w:rsidRPr="004F34F6" w:rsidRDefault="009178B5" w:rsidP="009178B5">
            <w:pPr>
              <w:widowControl/>
              <w:suppressAutoHyphens w:val="0"/>
              <w:rPr>
                <w:rFonts w:eastAsia="Times New Roman" w:cs="Times New Roman"/>
                <w:kern w:val="0"/>
                <w:lang w:eastAsia="ru-RU" w:bidi="ar-SA"/>
              </w:rPr>
            </w:pPr>
          </w:p>
        </w:tc>
      </w:tr>
      <w:tr w:rsidR="00D522F1" w:rsidRPr="004F34F6" w14:paraId="649C13E5" w14:textId="77777777" w:rsidTr="002F2F60">
        <w:trPr>
          <w:gridAfter w:val="1"/>
          <w:wAfter w:w="8" w:type="dxa"/>
          <w:trHeight w:val="330"/>
        </w:trPr>
        <w:tc>
          <w:tcPr>
            <w:tcW w:w="705" w:type="dxa"/>
            <w:vMerge w:val="restart"/>
            <w:tcBorders>
              <w:top w:val="single" w:sz="6" w:space="0" w:color="000000"/>
              <w:left w:val="single" w:sz="6" w:space="0" w:color="000000"/>
              <w:bottom w:val="single" w:sz="6" w:space="0" w:color="000000"/>
              <w:right w:val="single" w:sz="6" w:space="0" w:color="000000"/>
            </w:tcBorders>
            <w:hideMark/>
          </w:tcPr>
          <w:p w14:paraId="519CF672" w14:textId="77777777" w:rsidR="00D522F1" w:rsidRPr="004F34F6" w:rsidRDefault="00D522F1" w:rsidP="00D522F1">
            <w:pPr>
              <w:widowControl/>
              <w:suppressAutoHyphens w:val="0"/>
              <w:jc w:val="both"/>
              <w:rPr>
                <w:rFonts w:eastAsia="Times New Roman" w:cs="Times New Roman"/>
                <w:kern w:val="0"/>
                <w:lang w:eastAsia="ru-RU" w:bidi="ar-SA"/>
              </w:rPr>
            </w:pPr>
          </w:p>
        </w:tc>
        <w:tc>
          <w:tcPr>
            <w:tcW w:w="5167" w:type="dxa"/>
            <w:gridSpan w:val="2"/>
            <w:vMerge w:val="restart"/>
            <w:tcBorders>
              <w:top w:val="single" w:sz="6" w:space="0" w:color="000000"/>
              <w:left w:val="single" w:sz="6" w:space="0" w:color="000000"/>
              <w:right w:val="single" w:sz="6" w:space="0" w:color="000000"/>
            </w:tcBorders>
            <w:hideMark/>
          </w:tcPr>
          <w:p w14:paraId="6A2E1B89" w14:textId="6333109C" w:rsidR="00D522F1" w:rsidRPr="004F34F6" w:rsidRDefault="00D522F1" w:rsidP="00D522F1">
            <w:pPr>
              <w:widowControl/>
              <w:suppressAutoHyphens w:val="0"/>
              <w:spacing w:before="285" w:after="285"/>
              <w:rPr>
                <w:rFonts w:eastAsia="Times New Roman" w:cs="Times New Roman"/>
                <w:kern w:val="0"/>
                <w:lang w:eastAsia="ru-RU" w:bidi="ar-SA"/>
              </w:rPr>
            </w:pPr>
            <w:r w:rsidRPr="004F34F6">
              <w:rPr>
                <w:rFonts w:eastAsia="Times New Roman" w:cs="Times New Roman"/>
                <w:b/>
                <w:bCs/>
                <w:color w:val="000000"/>
                <w:kern w:val="0"/>
                <w:sz w:val="22"/>
                <w:szCs w:val="22"/>
                <w:lang w:eastAsia="ru-RU" w:bidi="ar-SA"/>
              </w:rPr>
              <w:t>ВСЬОГО</w:t>
            </w:r>
          </w:p>
        </w:tc>
        <w:tc>
          <w:tcPr>
            <w:tcW w:w="1619" w:type="dxa"/>
            <w:vMerge w:val="restart"/>
            <w:tcBorders>
              <w:top w:val="single" w:sz="6" w:space="0" w:color="000000"/>
              <w:left w:val="single" w:sz="6" w:space="0" w:color="000000"/>
              <w:right w:val="single" w:sz="6" w:space="0" w:color="000000"/>
            </w:tcBorders>
            <w:hideMark/>
          </w:tcPr>
          <w:p w14:paraId="05E35015" w14:textId="5A029500" w:rsidR="00D522F1" w:rsidRPr="004F34F6" w:rsidRDefault="00D522F1" w:rsidP="00D522F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щорічно</w:t>
            </w:r>
          </w:p>
        </w:tc>
        <w:tc>
          <w:tcPr>
            <w:tcW w:w="680" w:type="dxa"/>
            <w:tcBorders>
              <w:top w:val="single" w:sz="6" w:space="0" w:color="000000"/>
              <w:left w:val="single" w:sz="6" w:space="0" w:color="000000"/>
              <w:bottom w:val="single" w:sz="6" w:space="0" w:color="000000"/>
              <w:right w:val="single" w:sz="6" w:space="0" w:color="000000"/>
            </w:tcBorders>
            <w:hideMark/>
          </w:tcPr>
          <w:p w14:paraId="7C83EC06" w14:textId="59EE97FC" w:rsidR="00D522F1" w:rsidRPr="004F34F6" w:rsidRDefault="00D522F1" w:rsidP="00D522F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 xml:space="preserve">2026-2028 в </w:t>
            </w:r>
            <w:proofErr w:type="spellStart"/>
            <w:r w:rsidRPr="004F34F6">
              <w:rPr>
                <w:rFonts w:eastAsia="Times New Roman" w:cs="Times New Roman"/>
                <w:color w:val="000000"/>
                <w:kern w:val="0"/>
                <w:lang w:eastAsia="ru-RU" w:bidi="ar-SA"/>
              </w:rPr>
              <w:t>т.ч</w:t>
            </w:r>
            <w:proofErr w:type="spellEnd"/>
            <w:r w:rsidRPr="004F34F6">
              <w:rPr>
                <w:rFonts w:eastAsia="Times New Roman" w:cs="Times New Roman"/>
                <w:color w:val="000000"/>
                <w:kern w:val="0"/>
                <w:lang w:eastAsia="ru-RU" w:bidi="ar-SA"/>
              </w:rPr>
              <w:t>.</w:t>
            </w:r>
          </w:p>
        </w:tc>
        <w:tc>
          <w:tcPr>
            <w:tcW w:w="1107" w:type="dxa"/>
            <w:tcBorders>
              <w:top w:val="single" w:sz="6" w:space="0" w:color="000000"/>
              <w:left w:val="single" w:sz="6" w:space="0" w:color="000000"/>
              <w:bottom w:val="single" w:sz="6" w:space="0" w:color="000000"/>
              <w:right w:val="single" w:sz="6" w:space="0" w:color="000000"/>
            </w:tcBorders>
          </w:tcPr>
          <w:p w14:paraId="6C029D6F" w14:textId="1455D447" w:rsidR="00D522F1" w:rsidRPr="00C91173" w:rsidRDefault="00D522F1" w:rsidP="00D522F1">
            <w:pPr>
              <w:widowControl/>
              <w:suppressAutoHyphens w:val="0"/>
              <w:jc w:val="center"/>
              <w:rPr>
                <w:rFonts w:eastAsia="Times New Roman" w:cs="Times New Roman"/>
                <w:b/>
                <w:bCs/>
                <w:kern w:val="0"/>
                <w:lang w:eastAsia="ru-RU" w:bidi="ar-SA"/>
              </w:rPr>
            </w:pPr>
            <w:r>
              <w:rPr>
                <w:rFonts w:eastAsia="Times New Roman" w:cs="Times New Roman"/>
                <w:b/>
                <w:bCs/>
                <w:kern w:val="0"/>
                <w:lang w:eastAsia="ru-RU" w:bidi="ar-SA"/>
              </w:rPr>
              <w:t>8 100</w:t>
            </w:r>
            <w:r w:rsidRPr="00C91173">
              <w:rPr>
                <w:rFonts w:eastAsia="Times New Roman" w:cs="Times New Roman"/>
                <w:b/>
                <w:bCs/>
                <w:kern w:val="0"/>
                <w:lang w:eastAsia="ru-RU" w:bidi="ar-SA"/>
              </w:rPr>
              <w:t>,000</w:t>
            </w:r>
          </w:p>
        </w:tc>
        <w:tc>
          <w:tcPr>
            <w:tcW w:w="1364" w:type="dxa"/>
            <w:tcBorders>
              <w:top w:val="single" w:sz="6" w:space="0" w:color="000000"/>
              <w:left w:val="single" w:sz="6" w:space="0" w:color="000000"/>
              <w:bottom w:val="single" w:sz="6" w:space="0" w:color="000000"/>
              <w:right w:val="single" w:sz="6" w:space="0" w:color="000000"/>
            </w:tcBorders>
          </w:tcPr>
          <w:p w14:paraId="3B5EA3E2" w14:textId="5A2AD1B8" w:rsidR="00D522F1" w:rsidRPr="00C91173" w:rsidRDefault="00D522F1" w:rsidP="00D522F1">
            <w:pPr>
              <w:widowControl/>
              <w:suppressAutoHyphens w:val="0"/>
              <w:jc w:val="center"/>
              <w:rPr>
                <w:rFonts w:eastAsia="Times New Roman" w:cs="Times New Roman"/>
                <w:b/>
                <w:bCs/>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38C1F8FB" w14:textId="37BC6D3D" w:rsidR="00D522F1" w:rsidRPr="00C91173" w:rsidRDefault="00D522F1" w:rsidP="00D522F1">
            <w:pPr>
              <w:widowControl/>
              <w:suppressAutoHyphens w:val="0"/>
              <w:jc w:val="center"/>
              <w:rPr>
                <w:rFonts w:eastAsia="Times New Roman" w:cs="Times New Roman"/>
                <w:b/>
                <w:bCs/>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047993E6" w14:textId="21F86DDC" w:rsidR="00D522F1" w:rsidRPr="00C91173" w:rsidRDefault="00D522F1" w:rsidP="00D522F1">
            <w:pPr>
              <w:widowControl/>
              <w:suppressAutoHyphens w:val="0"/>
              <w:jc w:val="center"/>
              <w:rPr>
                <w:rFonts w:eastAsia="Times New Roman" w:cs="Times New Roman"/>
                <w:b/>
                <w:bCs/>
                <w:kern w:val="0"/>
                <w:lang w:eastAsia="ru-RU" w:bidi="ar-SA"/>
              </w:rPr>
            </w:pPr>
            <w:r>
              <w:rPr>
                <w:rFonts w:eastAsia="Times New Roman" w:cs="Times New Roman"/>
                <w:b/>
                <w:bCs/>
                <w:kern w:val="0"/>
                <w:lang w:eastAsia="ru-RU" w:bidi="ar-SA"/>
              </w:rPr>
              <w:t>8 100</w:t>
            </w:r>
            <w:r w:rsidRPr="00C91173">
              <w:rPr>
                <w:rFonts w:eastAsia="Times New Roman" w:cs="Times New Roman"/>
                <w:b/>
                <w:bCs/>
                <w:kern w:val="0"/>
                <w:lang w:eastAsia="ru-RU" w:bidi="ar-SA"/>
              </w:rPr>
              <w:t>,000</w:t>
            </w:r>
          </w:p>
        </w:tc>
        <w:tc>
          <w:tcPr>
            <w:tcW w:w="1017" w:type="dxa"/>
            <w:tcBorders>
              <w:top w:val="single" w:sz="6" w:space="0" w:color="000000"/>
              <w:left w:val="single" w:sz="6" w:space="0" w:color="000000"/>
              <w:bottom w:val="single" w:sz="6" w:space="0" w:color="000000"/>
              <w:right w:val="single" w:sz="6" w:space="0" w:color="000000"/>
            </w:tcBorders>
            <w:hideMark/>
          </w:tcPr>
          <w:p w14:paraId="472B8272" w14:textId="77777777"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w:t>
            </w:r>
          </w:p>
        </w:tc>
        <w:tc>
          <w:tcPr>
            <w:tcW w:w="1468" w:type="dxa"/>
            <w:gridSpan w:val="2"/>
            <w:vMerge w:val="restart"/>
            <w:tcBorders>
              <w:top w:val="single" w:sz="6" w:space="0" w:color="000000"/>
              <w:left w:val="single" w:sz="6" w:space="0" w:color="000000"/>
              <w:bottom w:val="single" w:sz="6" w:space="0" w:color="000000"/>
              <w:right w:val="single" w:sz="6" w:space="0" w:color="000000"/>
            </w:tcBorders>
            <w:hideMark/>
          </w:tcPr>
          <w:p w14:paraId="6B38297A" w14:textId="77777777" w:rsidR="00D522F1" w:rsidRPr="004F34F6" w:rsidRDefault="00D522F1" w:rsidP="00D522F1">
            <w:pPr>
              <w:widowControl/>
              <w:suppressAutoHyphens w:val="0"/>
              <w:spacing w:before="285" w:after="285"/>
              <w:rPr>
                <w:rFonts w:eastAsia="Times New Roman" w:cs="Times New Roman"/>
                <w:kern w:val="0"/>
                <w:lang w:eastAsia="ru-RU" w:bidi="ar-SA"/>
              </w:rPr>
            </w:pPr>
          </w:p>
        </w:tc>
      </w:tr>
      <w:tr w:rsidR="00D522F1" w:rsidRPr="004F34F6" w14:paraId="1D542771" w14:textId="77777777" w:rsidTr="002F2F60">
        <w:trPr>
          <w:gridAfter w:val="1"/>
          <w:wAfter w:w="8" w:type="dxa"/>
          <w:trHeight w:val="150"/>
        </w:trPr>
        <w:tc>
          <w:tcPr>
            <w:tcW w:w="0" w:type="auto"/>
            <w:vMerge/>
            <w:tcBorders>
              <w:top w:val="single" w:sz="6" w:space="0" w:color="000000"/>
              <w:left w:val="single" w:sz="6" w:space="0" w:color="000000"/>
              <w:bottom w:val="single" w:sz="6" w:space="0" w:color="000000"/>
              <w:right w:val="single" w:sz="6" w:space="0" w:color="000000"/>
            </w:tcBorders>
            <w:hideMark/>
          </w:tcPr>
          <w:p w14:paraId="2D2E9B8B" w14:textId="77777777" w:rsidR="00D522F1" w:rsidRPr="004F34F6" w:rsidRDefault="00D522F1" w:rsidP="00D522F1">
            <w:pPr>
              <w:widowControl/>
              <w:suppressAutoHyphens w:val="0"/>
              <w:rPr>
                <w:rFonts w:eastAsia="Times New Roman" w:cs="Times New Roman"/>
                <w:kern w:val="0"/>
                <w:lang w:eastAsia="ru-RU" w:bidi="ar-SA"/>
              </w:rPr>
            </w:pPr>
          </w:p>
        </w:tc>
        <w:tc>
          <w:tcPr>
            <w:tcW w:w="5167" w:type="dxa"/>
            <w:gridSpan w:val="2"/>
            <w:vMerge/>
            <w:tcBorders>
              <w:left w:val="single" w:sz="6" w:space="0" w:color="000000"/>
              <w:right w:val="single" w:sz="6" w:space="0" w:color="000000"/>
            </w:tcBorders>
            <w:hideMark/>
          </w:tcPr>
          <w:p w14:paraId="7AD7D8F1" w14:textId="77777777" w:rsidR="00D522F1" w:rsidRPr="004F34F6" w:rsidRDefault="00D522F1" w:rsidP="00D522F1">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hideMark/>
          </w:tcPr>
          <w:p w14:paraId="45AA8053" w14:textId="77777777" w:rsidR="00D522F1" w:rsidRPr="004F34F6" w:rsidRDefault="00D522F1" w:rsidP="00D522F1">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3909C3D9" w14:textId="77777777" w:rsidR="00D522F1" w:rsidRPr="004F34F6" w:rsidRDefault="00D522F1" w:rsidP="00D522F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2026</w:t>
            </w:r>
          </w:p>
        </w:tc>
        <w:tc>
          <w:tcPr>
            <w:tcW w:w="1107" w:type="dxa"/>
            <w:tcBorders>
              <w:top w:val="single" w:sz="6" w:space="0" w:color="000000"/>
              <w:left w:val="single" w:sz="6" w:space="0" w:color="000000"/>
              <w:bottom w:val="single" w:sz="6" w:space="0" w:color="000000"/>
              <w:right w:val="single" w:sz="6" w:space="0" w:color="000000"/>
            </w:tcBorders>
          </w:tcPr>
          <w:p w14:paraId="46AB318D" w14:textId="32AC0308" w:rsidR="00D522F1" w:rsidRPr="004F34F6" w:rsidRDefault="00D522F1" w:rsidP="00D522F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3 500,000</w:t>
            </w:r>
          </w:p>
        </w:tc>
        <w:tc>
          <w:tcPr>
            <w:tcW w:w="1364" w:type="dxa"/>
            <w:tcBorders>
              <w:top w:val="single" w:sz="6" w:space="0" w:color="000000"/>
              <w:left w:val="single" w:sz="6" w:space="0" w:color="000000"/>
              <w:bottom w:val="single" w:sz="6" w:space="0" w:color="000000"/>
              <w:right w:val="single" w:sz="6" w:space="0" w:color="000000"/>
            </w:tcBorders>
          </w:tcPr>
          <w:p w14:paraId="3098C045" w14:textId="52B79E7E"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F14ECEF" w14:textId="69481FBD"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10D26CD0" w14:textId="2DCBFE7D" w:rsidR="00D522F1" w:rsidRPr="004F34F6" w:rsidRDefault="00D522F1" w:rsidP="00D522F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3 500,000</w:t>
            </w:r>
          </w:p>
        </w:tc>
        <w:tc>
          <w:tcPr>
            <w:tcW w:w="1017" w:type="dxa"/>
            <w:tcBorders>
              <w:top w:val="single" w:sz="6" w:space="0" w:color="000000"/>
              <w:left w:val="single" w:sz="6" w:space="0" w:color="000000"/>
              <w:bottom w:val="single" w:sz="6" w:space="0" w:color="000000"/>
              <w:right w:val="single" w:sz="6" w:space="0" w:color="000000"/>
            </w:tcBorders>
            <w:hideMark/>
          </w:tcPr>
          <w:p w14:paraId="73A50EE6" w14:textId="77777777"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1E397542" w14:textId="77777777" w:rsidR="00D522F1" w:rsidRPr="004F34F6" w:rsidRDefault="00D522F1" w:rsidP="00D522F1">
            <w:pPr>
              <w:widowControl/>
              <w:suppressAutoHyphens w:val="0"/>
              <w:rPr>
                <w:rFonts w:eastAsia="Times New Roman" w:cs="Times New Roman"/>
                <w:kern w:val="0"/>
                <w:lang w:eastAsia="ru-RU" w:bidi="ar-SA"/>
              </w:rPr>
            </w:pPr>
          </w:p>
        </w:tc>
      </w:tr>
      <w:tr w:rsidR="00D522F1" w:rsidRPr="004F34F6" w14:paraId="576C9A95" w14:textId="77777777" w:rsidTr="002F2F60">
        <w:trPr>
          <w:gridAfter w:val="1"/>
          <w:wAfter w:w="8" w:type="dxa"/>
          <w:trHeight w:val="105"/>
        </w:trPr>
        <w:tc>
          <w:tcPr>
            <w:tcW w:w="0" w:type="auto"/>
            <w:vMerge/>
            <w:tcBorders>
              <w:top w:val="single" w:sz="6" w:space="0" w:color="000000"/>
              <w:left w:val="single" w:sz="6" w:space="0" w:color="000000"/>
              <w:bottom w:val="single" w:sz="6" w:space="0" w:color="000000"/>
              <w:right w:val="single" w:sz="6" w:space="0" w:color="000000"/>
            </w:tcBorders>
            <w:hideMark/>
          </w:tcPr>
          <w:p w14:paraId="4079D1F3" w14:textId="77777777" w:rsidR="00D522F1" w:rsidRPr="004F34F6" w:rsidRDefault="00D522F1" w:rsidP="00D522F1">
            <w:pPr>
              <w:widowControl/>
              <w:suppressAutoHyphens w:val="0"/>
              <w:rPr>
                <w:rFonts w:eastAsia="Times New Roman" w:cs="Times New Roman"/>
                <w:kern w:val="0"/>
                <w:lang w:eastAsia="ru-RU" w:bidi="ar-SA"/>
              </w:rPr>
            </w:pPr>
          </w:p>
        </w:tc>
        <w:tc>
          <w:tcPr>
            <w:tcW w:w="5167" w:type="dxa"/>
            <w:gridSpan w:val="2"/>
            <w:vMerge/>
            <w:tcBorders>
              <w:left w:val="single" w:sz="6" w:space="0" w:color="000000"/>
              <w:right w:val="single" w:sz="6" w:space="0" w:color="000000"/>
            </w:tcBorders>
            <w:hideMark/>
          </w:tcPr>
          <w:p w14:paraId="4726FE6B" w14:textId="77777777" w:rsidR="00D522F1" w:rsidRPr="004F34F6" w:rsidRDefault="00D522F1" w:rsidP="00D522F1">
            <w:pPr>
              <w:widowControl/>
              <w:suppressAutoHyphens w:val="0"/>
              <w:rPr>
                <w:rFonts w:eastAsia="Times New Roman" w:cs="Times New Roman"/>
                <w:kern w:val="0"/>
                <w:lang w:eastAsia="ru-RU" w:bidi="ar-SA"/>
              </w:rPr>
            </w:pPr>
          </w:p>
        </w:tc>
        <w:tc>
          <w:tcPr>
            <w:tcW w:w="0" w:type="auto"/>
            <w:vMerge/>
            <w:tcBorders>
              <w:left w:val="single" w:sz="6" w:space="0" w:color="000000"/>
              <w:right w:val="single" w:sz="6" w:space="0" w:color="000000"/>
            </w:tcBorders>
            <w:hideMark/>
          </w:tcPr>
          <w:p w14:paraId="3DFB3333" w14:textId="77777777" w:rsidR="00D522F1" w:rsidRPr="004F34F6" w:rsidRDefault="00D522F1" w:rsidP="00D522F1">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68E80DAE" w14:textId="77777777" w:rsidR="00D522F1" w:rsidRPr="004F34F6" w:rsidRDefault="00D522F1" w:rsidP="00D522F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2027</w:t>
            </w:r>
          </w:p>
        </w:tc>
        <w:tc>
          <w:tcPr>
            <w:tcW w:w="1107" w:type="dxa"/>
            <w:tcBorders>
              <w:top w:val="single" w:sz="6" w:space="0" w:color="000000"/>
              <w:left w:val="single" w:sz="6" w:space="0" w:color="000000"/>
              <w:bottom w:val="single" w:sz="6" w:space="0" w:color="000000"/>
              <w:right w:val="single" w:sz="6" w:space="0" w:color="000000"/>
            </w:tcBorders>
          </w:tcPr>
          <w:p w14:paraId="2961CA78" w14:textId="06122BEB" w:rsidR="00D522F1" w:rsidRPr="004F34F6" w:rsidRDefault="00D522F1" w:rsidP="00D522F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2 300,000</w:t>
            </w:r>
          </w:p>
        </w:tc>
        <w:tc>
          <w:tcPr>
            <w:tcW w:w="1364" w:type="dxa"/>
            <w:tcBorders>
              <w:top w:val="single" w:sz="6" w:space="0" w:color="000000"/>
              <w:left w:val="single" w:sz="6" w:space="0" w:color="000000"/>
              <w:bottom w:val="single" w:sz="6" w:space="0" w:color="000000"/>
              <w:right w:val="single" w:sz="6" w:space="0" w:color="000000"/>
            </w:tcBorders>
          </w:tcPr>
          <w:p w14:paraId="27A1138B" w14:textId="0EF678F2"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9778CF1" w14:textId="208A82E1"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2A66E466" w14:textId="36E81D3A" w:rsidR="00D522F1" w:rsidRPr="004F34F6" w:rsidRDefault="00D522F1" w:rsidP="00D522F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2 300,000</w:t>
            </w:r>
          </w:p>
        </w:tc>
        <w:tc>
          <w:tcPr>
            <w:tcW w:w="1017" w:type="dxa"/>
            <w:tcBorders>
              <w:top w:val="single" w:sz="6" w:space="0" w:color="000000"/>
              <w:left w:val="single" w:sz="6" w:space="0" w:color="000000"/>
              <w:bottom w:val="single" w:sz="6" w:space="0" w:color="000000"/>
              <w:right w:val="single" w:sz="6" w:space="0" w:color="000000"/>
            </w:tcBorders>
            <w:hideMark/>
          </w:tcPr>
          <w:p w14:paraId="4854F7A5" w14:textId="77777777"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b/>
                <w:bCs/>
                <w:color w:val="000000"/>
                <w:kern w:val="0"/>
                <w:lang w:eastAsia="ru-RU" w:bidi="ar-SA"/>
              </w:rPr>
              <w:t>-</w:t>
            </w: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7EAD3F91" w14:textId="77777777" w:rsidR="00D522F1" w:rsidRPr="004F34F6" w:rsidRDefault="00D522F1" w:rsidP="00D522F1">
            <w:pPr>
              <w:widowControl/>
              <w:suppressAutoHyphens w:val="0"/>
              <w:rPr>
                <w:rFonts w:eastAsia="Times New Roman" w:cs="Times New Roman"/>
                <w:kern w:val="0"/>
                <w:lang w:eastAsia="ru-RU" w:bidi="ar-SA"/>
              </w:rPr>
            </w:pPr>
          </w:p>
        </w:tc>
      </w:tr>
      <w:tr w:rsidR="00D522F1" w:rsidRPr="004F34F6" w14:paraId="59A09D9C" w14:textId="77777777" w:rsidTr="002F2F60">
        <w:trPr>
          <w:gridAfter w:val="1"/>
          <w:wAfter w:w="8" w:type="dxa"/>
          <w:trHeight w:val="90"/>
        </w:trPr>
        <w:tc>
          <w:tcPr>
            <w:tcW w:w="0" w:type="auto"/>
            <w:vMerge/>
            <w:tcBorders>
              <w:top w:val="single" w:sz="6" w:space="0" w:color="000000"/>
              <w:left w:val="single" w:sz="6" w:space="0" w:color="000000"/>
              <w:bottom w:val="single" w:sz="6" w:space="0" w:color="000000"/>
              <w:right w:val="single" w:sz="6" w:space="0" w:color="000000"/>
            </w:tcBorders>
            <w:hideMark/>
          </w:tcPr>
          <w:p w14:paraId="7C73182C" w14:textId="77777777" w:rsidR="00D522F1" w:rsidRPr="004F34F6" w:rsidRDefault="00D522F1" w:rsidP="00D522F1">
            <w:pPr>
              <w:widowControl/>
              <w:suppressAutoHyphens w:val="0"/>
              <w:rPr>
                <w:rFonts w:eastAsia="Times New Roman" w:cs="Times New Roman"/>
                <w:kern w:val="0"/>
                <w:lang w:eastAsia="ru-RU" w:bidi="ar-SA"/>
              </w:rPr>
            </w:pPr>
          </w:p>
        </w:tc>
        <w:tc>
          <w:tcPr>
            <w:tcW w:w="5167" w:type="dxa"/>
            <w:gridSpan w:val="2"/>
            <w:vMerge/>
            <w:tcBorders>
              <w:left w:val="single" w:sz="6" w:space="0" w:color="000000"/>
              <w:bottom w:val="single" w:sz="6" w:space="0" w:color="000000"/>
              <w:right w:val="single" w:sz="6" w:space="0" w:color="000000"/>
            </w:tcBorders>
            <w:hideMark/>
          </w:tcPr>
          <w:p w14:paraId="703FBA1C" w14:textId="77777777" w:rsidR="00D522F1" w:rsidRPr="004F34F6" w:rsidRDefault="00D522F1" w:rsidP="00D522F1">
            <w:pPr>
              <w:widowControl/>
              <w:suppressAutoHyphens w:val="0"/>
              <w:rPr>
                <w:rFonts w:eastAsia="Times New Roman" w:cs="Times New Roman"/>
                <w:kern w:val="0"/>
                <w:lang w:eastAsia="ru-RU" w:bidi="ar-SA"/>
              </w:rPr>
            </w:pPr>
          </w:p>
        </w:tc>
        <w:tc>
          <w:tcPr>
            <w:tcW w:w="0" w:type="auto"/>
            <w:vMerge/>
            <w:tcBorders>
              <w:left w:val="single" w:sz="6" w:space="0" w:color="000000"/>
              <w:bottom w:val="single" w:sz="6" w:space="0" w:color="000000"/>
              <w:right w:val="single" w:sz="6" w:space="0" w:color="000000"/>
            </w:tcBorders>
            <w:hideMark/>
          </w:tcPr>
          <w:p w14:paraId="57D3C619" w14:textId="77777777" w:rsidR="00D522F1" w:rsidRPr="004F34F6" w:rsidRDefault="00D522F1" w:rsidP="00D522F1">
            <w:pPr>
              <w:widowControl/>
              <w:suppressAutoHyphens w:val="0"/>
              <w:rPr>
                <w:rFonts w:eastAsia="Times New Roman" w:cs="Times New Roman"/>
                <w:kern w:val="0"/>
                <w:lang w:eastAsia="ru-RU" w:bidi="ar-SA"/>
              </w:rPr>
            </w:pPr>
          </w:p>
        </w:tc>
        <w:tc>
          <w:tcPr>
            <w:tcW w:w="680" w:type="dxa"/>
            <w:tcBorders>
              <w:top w:val="single" w:sz="6" w:space="0" w:color="000000"/>
              <w:left w:val="single" w:sz="6" w:space="0" w:color="000000"/>
              <w:bottom w:val="single" w:sz="6" w:space="0" w:color="000000"/>
              <w:right w:val="single" w:sz="6" w:space="0" w:color="000000"/>
            </w:tcBorders>
            <w:hideMark/>
          </w:tcPr>
          <w:p w14:paraId="726385B8" w14:textId="77777777" w:rsidR="00D522F1" w:rsidRPr="004F34F6" w:rsidRDefault="00D522F1" w:rsidP="00D522F1">
            <w:pPr>
              <w:widowControl/>
              <w:suppressAutoHyphens w:val="0"/>
              <w:rPr>
                <w:rFonts w:eastAsia="Times New Roman" w:cs="Times New Roman"/>
                <w:kern w:val="0"/>
                <w:lang w:eastAsia="ru-RU" w:bidi="ar-SA"/>
              </w:rPr>
            </w:pPr>
            <w:r w:rsidRPr="004F34F6">
              <w:rPr>
                <w:rFonts w:eastAsia="Times New Roman" w:cs="Times New Roman"/>
                <w:color w:val="000000"/>
                <w:kern w:val="0"/>
                <w:lang w:eastAsia="ru-RU" w:bidi="ar-SA"/>
              </w:rPr>
              <w:t>2028</w:t>
            </w:r>
          </w:p>
        </w:tc>
        <w:tc>
          <w:tcPr>
            <w:tcW w:w="1107" w:type="dxa"/>
            <w:tcBorders>
              <w:top w:val="single" w:sz="6" w:space="0" w:color="000000"/>
              <w:left w:val="single" w:sz="6" w:space="0" w:color="000000"/>
              <w:bottom w:val="single" w:sz="6" w:space="0" w:color="000000"/>
              <w:right w:val="single" w:sz="6" w:space="0" w:color="000000"/>
            </w:tcBorders>
          </w:tcPr>
          <w:p w14:paraId="6F0DDF79" w14:textId="520F8D80" w:rsidR="00D522F1" w:rsidRPr="004F34F6" w:rsidRDefault="00D522F1" w:rsidP="00D522F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2 300,000</w:t>
            </w:r>
          </w:p>
        </w:tc>
        <w:tc>
          <w:tcPr>
            <w:tcW w:w="1364" w:type="dxa"/>
            <w:tcBorders>
              <w:top w:val="single" w:sz="6" w:space="0" w:color="000000"/>
              <w:left w:val="single" w:sz="6" w:space="0" w:color="000000"/>
              <w:bottom w:val="single" w:sz="6" w:space="0" w:color="000000"/>
              <w:right w:val="single" w:sz="6" w:space="0" w:color="000000"/>
            </w:tcBorders>
          </w:tcPr>
          <w:p w14:paraId="02431A13" w14:textId="7CCBB698"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203" w:type="dxa"/>
            <w:tcBorders>
              <w:top w:val="single" w:sz="6" w:space="0" w:color="000000"/>
              <w:left w:val="single" w:sz="6" w:space="0" w:color="000000"/>
              <w:bottom w:val="single" w:sz="6" w:space="0" w:color="000000"/>
              <w:right w:val="single" w:sz="6" w:space="0" w:color="000000"/>
            </w:tcBorders>
          </w:tcPr>
          <w:p w14:paraId="634BFAC8" w14:textId="2E28E2A6" w:rsidR="00D522F1" w:rsidRPr="004F34F6" w:rsidRDefault="00D522F1" w:rsidP="00D522F1">
            <w:pPr>
              <w:widowControl/>
              <w:suppressAutoHyphens w:val="0"/>
              <w:jc w:val="center"/>
              <w:rPr>
                <w:rFonts w:eastAsia="Times New Roman" w:cs="Times New Roman"/>
                <w:kern w:val="0"/>
                <w:lang w:eastAsia="ru-RU" w:bidi="ar-SA"/>
              </w:rPr>
            </w:pPr>
            <w:r w:rsidRPr="004F34F6">
              <w:rPr>
                <w:rFonts w:eastAsia="Times New Roman" w:cs="Times New Roman"/>
                <w:kern w:val="0"/>
                <w:lang w:eastAsia="ru-RU" w:bidi="ar-SA"/>
              </w:rPr>
              <w:t>-</w:t>
            </w:r>
          </w:p>
        </w:tc>
        <w:tc>
          <w:tcPr>
            <w:tcW w:w="1080" w:type="dxa"/>
            <w:tcBorders>
              <w:top w:val="single" w:sz="6" w:space="0" w:color="000000"/>
              <w:left w:val="single" w:sz="6" w:space="0" w:color="000000"/>
              <w:bottom w:val="single" w:sz="6" w:space="0" w:color="000000"/>
              <w:right w:val="single" w:sz="6" w:space="0" w:color="000000"/>
            </w:tcBorders>
          </w:tcPr>
          <w:p w14:paraId="74E0A71E" w14:textId="3DA8AB8A" w:rsidR="00D522F1" w:rsidRPr="004F34F6" w:rsidRDefault="00D522F1" w:rsidP="00D522F1">
            <w:pPr>
              <w:widowControl/>
              <w:suppressAutoHyphens w:val="0"/>
              <w:jc w:val="center"/>
              <w:rPr>
                <w:rFonts w:eastAsia="Times New Roman" w:cs="Times New Roman"/>
                <w:kern w:val="0"/>
                <w:lang w:eastAsia="ru-RU" w:bidi="ar-SA"/>
              </w:rPr>
            </w:pPr>
            <w:r>
              <w:rPr>
                <w:rFonts w:eastAsia="Times New Roman" w:cs="Times New Roman"/>
                <w:kern w:val="0"/>
                <w:lang w:eastAsia="ru-RU" w:bidi="ar-SA"/>
              </w:rPr>
              <w:t>2 300,000</w:t>
            </w:r>
          </w:p>
        </w:tc>
        <w:tc>
          <w:tcPr>
            <w:tcW w:w="1017" w:type="dxa"/>
            <w:tcBorders>
              <w:top w:val="single" w:sz="6" w:space="0" w:color="000000"/>
              <w:left w:val="single" w:sz="6" w:space="0" w:color="000000"/>
              <w:bottom w:val="single" w:sz="6" w:space="0" w:color="000000"/>
              <w:right w:val="single" w:sz="6" w:space="0" w:color="000000"/>
            </w:tcBorders>
            <w:hideMark/>
          </w:tcPr>
          <w:p w14:paraId="69782048" w14:textId="77777777" w:rsidR="00D522F1" w:rsidRPr="004F34F6" w:rsidRDefault="00D522F1" w:rsidP="00D522F1">
            <w:pPr>
              <w:widowControl/>
              <w:suppressAutoHyphens w:val="0"/>
              <w:jc w:val="center"/>
              <w:rPr>
                <w:rFonts w:eastAsia="Times New Roman" w:cs="Times New Roman"/>
                <w:kern w:val="0"/>
                <w:lang w:eastAsia="ru-RU" w:bidi="ar-SA"/>
              </w:rPr>
            </w:pPr>
          </w:p>
        </w:tc>
        <w:tc>
          <w:tcPr>
            <w:tcW w:w="1468" w:type="dxa"/>
            <w:gridSpan w:val="2"/>
            <w:vMerge/>
            <w:tcBorders>
              <w:top w:val="single" w:sz="6" w:space="0" w:color="000000"/>
              <w:left w:val="single" w:sz="6" w:space="0" w:color="000000"/>
              <w:bottom w:val="single" w:sz="6" w:space="0" w:color="000000"/>
              <w:right w:val="single" w:sz="6" w:space="0" w:color="000000"/>
            </w:tcBorders>
            <w:vAlign w:val="center"/>
            <w:hideMark/>
          </w:tcPr>
          <w:p w14:paraId="407B6A0F" w14:textId="77777777" w:rsidR="00D522F1" w:rsidRPr="004F34F6" w:rsidRDefault="00D522F1" w:rsidP="00D522F1">
            <w:pPr>
              <w:widowControl/>
              <w:suppressAutoHyphens w:val="0"/>
              <w:rPr>
                <w:rFonts w:eastAsia="Times New Roman" w:cs="Times New Roman"/>
                <w:kern w:val="0"/>
                <w:lang w:eastAsia="ru-RU" w:bidi="ar-SA"/>
              </w:rPr>
            </w:pPr>
          </w:p>
        </w:tc>
      </w:tr>
    </w:tbl>
    <w:tbl>
      <w:tblPr>
        <w:tblStyle w:val="ac"/>
        <w:tblW w:w="151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42"/>
        <w:gridCol w:w="5043"/>
        <w:gridCol w:w="5043"/>
      </w:tblGrid>
      <w:tr w:rsidR="001C017A" w:rsidRPr="004F34F6" w14:paraId="34ADB267" w14:textId="77777777" w:rsidTr="001C017A">
        <w:tc>
          <w:tcPr>
            <w:tcW w:w="5042" w:type="dxa"/>
          </w:tcPr>
          <w:p w14:paraId="5F536C16" w14:textId="51D51C46" w:rsidR="001C017A" w:rsidRDefault="001C017A" w:rsidP="001C017A">
            <w:pPr>
              <w:widowControl/>
              <w:suppressAutoHyphens w:val="0"/>
              <w:jc w:val="both"/>
              <w:rPr>
                <w:rFonts w:eastAsia="Times New Roman" w:cs="Times New Roman"/>
                <w:b/>
                <w:bCs/>
                <w:color w:val="000000"/>
                <w:kern w:val="0"/>
                <w:sz w:val="28"/>
                <w:szCs w:val="28"/>
                <w:lang w:eastAsia="uk-UA" w:bidi="ar-SA"/>
              </w:rPr>
            </w:pPr>
          </w:p>
          <w:p w14:paraId="77AA86A3" w14:textId="63FC19EB" w:rsidR="004F34F6" w:rsidRDefault="004F34F6" w:rsidP="001C017A">
            <w:pPr>
              <w:widowControl/>
              <w:suppressAutoHyphens w:val="0"/>
              <w:jc w:val="both"/>
              <w:rPr>
                <w:rFonts w:eastAsia="Times New Roman" w:cs="Times New Roman"/>
                <w:b/>
                <w:bCs/>
                <w:color w:val="000000"/>
                <w:kern w:val="0"/>
                <w:sz w:val="28"/>
                <w:szCs w:val="28"/>
                <w:lang w:eastAsia="uk-UA" w:bidi="ar-SA"/>
              </w:rPr>
            </w:pPr>
          </w:p>
          <w:p w14:paraId="597B2C34" w14:textId="655BACF1" w:rsidR="004F34F6" w:rsidRDefault="004F34F6" w:rsidP="001C017A">
            <w:pPr>
              <w:widowControl/>
              <w:suppressAutoHyphens w:val="0"/>
              <w:jc w:val="both"/>
              <w:rPr>
                <w:rFonts w:eastAsia="Times New Roman" w:cs="Times New Roman"/>
                <w:b/>
                <w:bCs/>
                <w:color w:val="000000"/>
                <w:kern w:val="0"/>
                <w:sz w:val="28"/>
                <w:szCs w:val="28"/>
                <w:lang w:eastAsia="uk-UA" w:bidi="ar-SA"/>
              </w:rPr>
            </w:pPr>
          </w:p>
          <w:p w14:paraId="09068287" w14:textId="59CA3AE0" w:rsidR="004F34F6" w:rsidRDefault="004F34F6" w:rsidP="001C017A">
            <w:pPr>
              <w:widowControl/>
              <w:suppressAutoHyphens w:val="0"/>
              <w:jc w:val="both"/>
              <w:rPr>
                <w:rFonts w:eastAsia="Times New Roman" w:cs="Times New Roman"/>
                <w:b/>
                <w:bCs/>
                <w:color w:val="000000"/>
                <w:kern w:val="0"/>
                <w:sz w:val="28"/>
                <w:szCs w:val="28"/>
                <w:lang w:eastAsia="uk-UA" w:bidi="ar-SA"/>
              </w:rPr>
            </w:pPr>
          </w:p>
          <w:p w14:paraId="3E41884E" w14:textId="77777777" w:rsidR="004F34F6" w:rsidRPr="004F34F6" w:rsidRDefault="004F34F6" w:rsidP="001C017A">
            <w:pPr>
              <w:widowControl/>
              <w:suppressAutoHyphens w:val="0"/>
              <w:jc w:val="both"/>
              <w:rPr>
                <w:rFonts w:eastAsia="Times New Roman" w:cs="Times New Roman"/>
                <w:b/>
                <w:bCs/>
                <w:color w:val="000000"/>
                <w:kern w:val="0"/>
                <w:sz w:val="28"/>
                <w:szCs w:val="28"/>
                <w:lang w:eastAsia="uk-UA" w:bidi="ar-SA"/>
              </w:rPr>
            </w:pPr>
          </w:p>
          <w:p w14:paraId="133A776E" w14:textId="77CF1B33" w:rsidR="001C017A" w:rsidRPr="004F34F6" w:rsidRDefault="001C017A" w:rsidP="001C017A">
            <w:pPr>
              <w:widowControl/>
              <w:suppressAutoHyphens w:val="0"/>
              <w:jc w:val="both"/>
              <w:rPr>
                <w:rFonts w:eastAsia="Times New Roman" w:cs="Times New Roman"/>
                <w:b/>
                <w:bCs/>
                <w:color w:val="000000"/>
                <w:kern w:val="0"/>
                <w:sz w:val="28"/>
                <w:szCs w:val="28"/>
                <w:lang w:eastAsia="uk-UA" w:bidi="ar-SA"/>
              </w:rPr>
            </w:pPr>
            <w:r w:rsidRPr="004F34F6">
              <w:rPr>
                <w:rFonts w:eastAsia="Times New Roman" w:cs="Times New Roman"/>
                <w:b/>
                <w:bCs/>
                <w:color w:val="000000"/>
                <w:kern w:val="0"/>
                <w:sz w:val="28"/>
                <w:szCs w:val="28"/>
                <w:lang w:eastAsia="uk-UA" w:bidi="ar-SA"/>
              </w:rPr>
              <w:t>Замовник Програми</w:t>
            </w:r>
          </w:p>
          <w:p w14:paraId="450475AD" w14:textId="77777777"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Коломийська міська рада</w:t>
            </w:r>
          </w:p>
        </w:tc>
        <w:tc>
          <w:tcPr>
            <w:tcW w:w="5043" w:type="dxa"/>
          </w:tcPr>
          <w:p w14:paraId="572348F6" w14:textId="7316E582" w:rsidR="001C017A" w:rsidRDefault="001C017A" w:rsidP="001C017A">
            <w:pPr>
              <w:widowControl/>
              <w:suppressAutoHyphens w:val="0"/>
              <w:jc w:val="both"/>
              <w:rPr>
                <w:rFonts w:eastAsia="Times New Roman" w:cs="Times New Roman"/>
                <w:color w:val="000000"/>
                <w:kern w:val="0"/>
                <w:sz w:val="28"/>
                <w:szCs w:val="28"/>
                <w:lang w:eastAsia="uk-UA" w:bidi="ar-SA"/>
              </w:rPr>
            </w:pPr>
          </w:p>
          <w:p w14:paraId="506FAFE0" w14:textId="67BB03C2" w:rsidR="004F34F6" w:rsidRDefault="004F34F6" w:rsidP="001C017A">
            <w:pPr>
              <w:widowControl/>
              <w:suppressAutoHyphens w:val="0"/>
              <w:jc w:val="both"/>
              <w:rPr>
                <w:rFonts w:eastAsia="Times New Roman" w:cs="Times New Roman"/>
                <w:color w:val="000000"/>
                <w:kern w:val="0"/>
                <w:sz w:val="28"/>
                <w:szCs w:val="28"/>
                <w:lang w:eastAsia="uk-UA" w:bidi="ar-SA"/>
              </w:rPr>
            </w:pPr>
          </w:p>
          <w:p w14:paraId="0C8C0C16" w14:textId="73B85CF7" w:rsidR="004F34F6" w:rsidRDefault="004F34F6" w:rsidP="001C017A">
            <w:pPr>
              <w:widowControl/>
              <w:suppressAutoHyphens w:val="0"/>
              <w:jc w:val="both"/>
              <w:rPr>
                <w:rFonts w:eastAsia="Times New Roman" w:cs="Times New Roman"/>
                <w:color w:val="000000"/>
                <w:kern w:val="0"/>
                <w:sz w:val="28"/>
                <w:szCs w:val="28"/>
                <w:lang w:eastAsia="uk-UA" w:bidi="ar-SA"/>
              </w:rPr>
            </w:pPr>
          </w:p>
          <w:p w14:paraId="02D359AF" w14:textId="01243C0F" w:rsidR="004F34F6" w:rsidRDefault="004F34F6" w:rsidP="001C017A">
            <w:pPr>
              <w:widowControl/>
              <w:suppressAutoHyphens w:val="0"/>
              <w:jc w:val="both"/>
              <w:rPr>
                <w:rFonts w:eastAsia="Times New Roman" w:cs="Times New Roman"/>
                <w:color w:val="000000"/>
                <w:kern w:val="0"/>
                <w:sz w:val="28"/>
                <w:szCs w:val="28"/>
                <w:lang w:eastAsia="uk-UA" w:bidi="ar-SA"/>
              </w:rPr>
            </w:pPr>
          </w:p>
          <w:p w14:paraId="6620C8BE" w14:textId="12C201D4" w:rsidR="004F34F6" w:rsidRDefault="004F34F6" w:rsidP="001C017A">
            <w:pPr>
              <w:widowControl/>
              <w:suppressAutoHyphens w:val="0"/>
              <w:jc w:val="both"/>
              <w:rPr>
                <w:rFonts w:eastAsia="Times New Roman" w:cs="Times New Roman"/>
                <w:color w:val="000000"/>
                <w:kern w:val="0"/>
                <w:sz w:val="28"/>
                <w:szCs w:val="28"/>
                <w:lang w:eastAsia="uk-UA" w:bidi="ar-SA"/>
              </w:rPr>
            </w:pPr>
          </w:p>
          <w:p w14:paraId="37CCDC76" w14:textId="77777777" w:rsidR="004F34F6" w:rsidRPr="004F34F6" w:rsidRDefault="004F34F6" w:rsidP="001C017A">
            <w:pPr>
              <w:widowControl/>
              <w:suppressAutoHyphens w:val="0"/>
              <w:jc w:val="both"/>
              <w:rPr>
                <w:rFonts w:eastAsia="Times New Roman" w:cs="Times New Roman"/>
                <w:color w:val="000000"/>
                <w:kern w:val="0"/>
                <w:sz w:val="28"/>
                <w:szCs w:val="28"/>
                <w:lang w:eastAsia="uk-UA" w:bidi="ar-SA"/>
              </w:rPr>
            </w:pPr>
          </w:p>
          <w:p w14:paraId="7FB2DA68" w14:textId="77777777"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___________________________</w:t>
            </w:r>
          </w:p>
        </w:tc>
        <w:tc>
          <w:tcPr>
            <w:tcW w:w="5043" w:type="dxa"/>
          </w:tcPr>
          <w:p w14:paraId="0B71CE35" w14:textId="4932686B" w:rsidR="001C017A" w:rsidRDefault="001C017A" w:rsidP="001C017A">
            <w:pPr>
              <w:widowControl/>
              <w:suppressAutoHyphens w:val="0"/>
              <w:jc w:val="both"/>
              <w:rPr>
                <w:rFonts w:eastAsia="Times New Roman" w:cs="Times New Roman"/>
                <w:color w:val="000000"/>
                <w:kern w:val="0"/>
                <w:sz w:val="28"/>
                <w:szCs w:val="28"/>
                <w:lang w:eastAsia="uk-UA" w:bidi="ar-SA"/>
              </w:rPr>
            </w:pPr>
          </w:p>
          <w:p w14:paraId="2DDCAAA3" w14:textId="058AF9EC" w:rsidR="004F34F6" w:rsidRDefault="004F34F6" w:rsidP="001C017A">
            <w:pPr>
              <w:widowControl/>
              <w:suppressAutoHyphens w:val="0"/>
              <w:jc w:val="both"/>
              <w:rPr>
                <w:rFonts w:eastAsia="Times New Roman" w:cs="Times New Roman"/>
                <w:color w:val="000000"/>
                <w:kern w:val="0"/>
                <w:sz w:val="28"/>
                <w:szCs w:val="28"/>
                <w:lang w:eastAsia="uk-UA" w:bidi="ar-SA"/>
              </w:rPr>
            </w:pPr>
          </w:p>
          <w:p w14:paraId="3FA289E2" w14:textId="599070F3" w:rsidR="004F34F6" w:rsidRDefault="004F34F6" w:rsidP="001C017A">
            <w:pPr>
              <w:widowControl/>
              <w:suppressAutoHyphens w:val="0"/>
              <w:jc w:val="both"/>
              <w:rPr>
                <w:rFonts w:eastAsia="Times New Roman" w:cs="Times New Roman"/>
                <w:color w:val="000000"/>
                <w:kern w:val="0"/>
                <w:sz w:val="28"/>
                <w:szCs w:val="28"/>
                <w:lang w:eastAsia="uk-UA" w:bidi="ar-SA"/>
              </w:rPr>
            </w:pPr>
          </w:p>
          <w:p w14:paraId="154A0FEB" w14:textId="55516497" w:rsidR="004F34F6" w:rsidRDefault="004F34F6" w:rsidP="001C017A">
            <w:pPr>
              <w:widowControl/>
              <w:suppressAutoHyphens w:val="0"/>
              <w:jc w:val="both"/>
              <w:rPr>
                <w:rFonts w:eastAsia="Times New Roman" w:cs="Times New Roman"/>
                <w:color w:val="000000"/>
                <w:kern w:val="0"/>
                <w:sz w:val="28"/>
                <w:szCs w:val="28"/>
                <w:lang w:eastAsia="uk-UA" w:bidi="ar-SA"/>
              </w:rPr>
            </w:pPr>
          </w:p>
          <w:p w14:paraId="2E8CD3DE" w14:textId="6BA8AB69" w:rsidR="004F34F6" w:rsidRDefault="004F34F6" w:rsidP="001C017A">
            <w:pPr>
              <w:widowControl/>
              <w:suppressAutoHyphens w:val="0"/>
              <w:jc w:val="both"/>
              <w:rPr>
                <w:rFonts w:eastAsia="Times New Roman" w:cs="Times New Roman"/>
                <w:color w:val="000000"/>
                <w:kern w:val="0"/>
                <w:sz w:val="28"/>
                <w:szCs w:val="28"/>
                <w:lang w:eastAsia="uk-UA" w:bidi="ar-SA"/>
              </w:rPr>
            </w:pPr>
          </w:p>
          <w:p w14:paraId="40C4CB16" w14:textId="77777777" w:rsidR="004F34F6" w:rsidRPr="004F34F6" w:rsidRDefault="004F34F6" w:rsidP="001C017A">
            <w:pPr>
              <w:widowControl/>
              <w:suppressAutoHyphens w:val="0"/>
              <w:jc w:val="both"/>
              <w:rPr>
                <w:rFonts w:eastAsia="Times New Roman" w:cs="Times New Roman"/>
                <w:color w:val="000000"/>
                <w:kern w:val="0"/>
                <w:sz w:val="28"/>
                <w:szCs w:val="28"/>
                <w:lang w:eastAsia="uk-UA" w:bidi="ar-SA"/>
              </w:rPr>
            </w:pPr>
          </w:p>
          <w:p w14:paraId="280075A3" w14:textId="77777777" w:rsidR="001C017A" w:rsidRPr="004F34F6" w:rsidRDefault="001C017A" w:rsidP="001C017A">
            <w:pPr>
              <w:widowControl/>
              <w:suppressAutoHyphens w:val="0"/>
              <w:jc w:val="both"/>
              <w:rPr>
                <w:rFonts w:eastAsia="Times New Roman" w:cs="Times New Roman"/>
                <w:b/>
                <w:bCs/>
                <w:color w:val="000000"/>
                <w:kern w:val="0"/>
                <w:sz w:val="28"/>
                <w:szCs w:val="28"/>
                <w:lang w:eastAsia="uk-UA" w:bidi="ar-SA"/>
              </w:rPr>
            </w:pPr>
            <w:r w:rsidRPr="004F34F6">
              <w:rPr>
                <w:rFonts w:eastAsia="Times New Roman" w:cs="Times New Roman"/>
                <w:b/>
                <w:bCs/>
                <w:color w:val="000000"/>
                <w:kern w:val="0"/>
                <w:sz w:val="28"/>
                <w:szCs w:val="28"/>
                <w:lang w:eastAsia="uk-UA" w:bidi="ar-SA"/>
              </w:rPr>
              <w:t>Богдан СТАНІСЛАВСЬКИЙ</w:t>
            </w:r>
          </w:p>
        </w:tc>
      </w:tr>
      <w:tr w:rsidR="001C017A" w:rsidRPr="004F34F6" w14:paraId="62FF03F3" w14:textId="77777777" w:rsidTr="001C017A">
        <w:tc>
          <w:tcPr>
            <w:tcW w:w="5042" w:type="dxa"/>
          </w:tcPr>
          <w:p w14:paraId="06A1D823" w14:textId="77777777" w:rsidR="001C017A" w:rsidRPr="004F34F6" w:rsidRDefault="001C017A" w:rsidP="001C017A">
            <w:pPr>
              <w:widowControl/>
              <w:suppressAutoHyphens w:val="0"/>
              <w:jc w:val="both"/>
              <w:rPr>
                <w:rFonts w:eastAsia="Times New Roman" w:cs="Times New Roman"/>
                <w:b/>
                <w:bCs/>
                <w:color w:val="000000"/>
                <w:kern w:val="0"/>
                <w:sz w:val="28"/>
                <w:szCs w:val="28"/>
                <w:lang w:eastAsia="uk-UA" w:bidi="ar-SA"/>
              </w:rPr>
            </w:pPr>
          </w:p>
          <w:p w14:paraId="09ED6B78" w14:textId="77777777" w:rsidR="001C017A" w:rsidRPr="004F34F6" w:rsidRDefault="001C017A" w:rsidP="001C017A">
            <w:pPr>
              <w:widowControl/>
              <w:suppressAutoHyphens w:val="0"/>
              <w:jc w:val="both"/>
              <w:rPr>
                <w:rFonts w:eastAsia="Times New Roman" w:cs="Times New Roman"/>
                <w:b/>
                <w:bCs/>
                <w:color w:val="000000"/>
                <w:kern w:val="0"/>
                <w:sz w:val="28"/>
                <w:szCs w:val="28"/>
                <w:lang w:eastAsia="uk-UA" w:bidi="ar-SA"/>
              </w:rPr>
            </w:pPr>
            <w:r w:rsidRPr="004F34F6">
              <w:rPr>
                <w:rFonts w:eastAsia="Times New Roman" w:cs="Times New Roman"/>
                <w:b/>
                <w:bCs/>
                <w:color w:val="000000"/>
                <w:kern w:val="0"/>
                <w:sz w:val="28"/>
                <w:szCs w:val="28"/>
                <w:lang w:eastAsia="uk-UA" w:bidi="ar-SA"/>
              </w:rPr>
              <w:t>Керівник Програми</w:t>
            </w:r>
          </w:p>
          <w:p w14:paraId="74408945" w14:textId="77777777"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Заступник міського голови</w:t>
            </w:r>
          </w:p>
        </w:tc>
        <w:tc>
          <w:tcPr>
            <w:tcW w:w="5043" w:type="dxa"/>
          </w:tcPr>
          <w:p w14:paraId="6ADF227C" w14:textId="1E666BE0"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p>
          <w:p w14:paraId="5A4528B8" w14:textId="77777777"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p>
          <w:p w14:paraId="0D3AEA28" w14:textId="77777777"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r w:rsidRPr="004F34F6">
              <w:rPr>
                <w:rFonts w:eastAsia="Times New Roman" w:cs="Times New Roman"/>
                <w:color w:val="000000"/>
                <w:kern w:val="0"/>
                <w:sz w:val="28"/>
                <w:szCs w:val="28"/>
                <w:lang w:eastAsia="uk-UA" w:bidi="ar-SA"/>
              </w:rPr>
              <w:t>_____________________________</w:t>
            </w:r>
          </w:p>
        </w:tc>
        <w:tc>
          <w:tcPr>
            <w:tcW w:w="5043" w:type="dxa"/>
          </w:tcPr>
          <w:p w14:paraId="2835C4CB" w14:textId="2A380B76"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p>
          <w:p w14:paraId="431C87EE" w14:textId="77777777" w:rsidR="001C017A" w:rsidRPr="004F34F6" w:rsidRDefault="001C017A" w:rsidP="001C017A">
            <w:pPr>
              <w:widowControl/>
              <w:suppressAutoHyphens w:val="0"/>
              <w:jc w:val="both"/>
              <w:rPr>
                <w:rFonts w:eastAsia="Times New Roman" w:cs="Times New Roman"/>
                <w:color w:val="000000"/>
                <w:kern w:val="0"/>
                <w:sz w:val="28"/>
                <w:szCs w:val="28"/>
                <w:lang w:eastAsia="uk-UA" w:bidi="ar-SA"/>
              </w:rPr>
            </w:pPr>
          </w:p>
          <w:p w14:paraId="31CB656E" w14:textId="77777777" w:rsidR="001C017A" w:rsidRPr="004F34F6" w:rsidRDefault="001C017A" w:rsidP="001C017A">
            <w:pPr>
              <w:widowControl/>
              <w:suppressAutoHyphens w:val="0"/>
              <w:jc w:val="both"/>
              <w:rPr>
                <w:rFonts w:eastAsia="Times New Roman" w:cs="Times New Roman"/>
                <w:b/>
                <w:bCs/>
                <w:color w:val="000000"/>
                <w:kern w:val="0"/>
                <w:sz w:val="28"/>
                <w:szCs w:val="28"/>
                <w:lang w:eastAsia="uk-UA" w:bidi="ar-SA"/>
              </w:rPr>
            </w:pPr>
            <w:r w:rsidRPr="004F34F6">
              <w:rPr>
                <w:rFonts w:eastAsia="Times New Roman" w:cs="Times New Roman"/>
                <w:b/>
                <w:bCs/>
                <w:color w:val="000000"/>
                <w:kern w:val="0"/>
                <w:sz w:val="28"/>
                <w:szCs w:val="28"/>
                <w:lang w:eastAsia="uk-UA" w:bidi="ar-SA"/>
              </w:rPr>
              <w:t>Роман ОСТЯК</w:t>
            </w:r>
          </w:p>
        </w:tc>
      </w:tr>
    </w:tbl>
    <w:p w14:paraId="08ACDB6F" w14:textId="71D6D564" w:rsidR="00FE5DF8" w:rsidRPr="004F34F6" w:rsidRDefault="00FE5DF8" w:rsidP="001C017A">
      <w:pPr>
        <w:widowControl/>
        <w:shd w:val="clear" w:color="auto" w:fill="FFFFFF"/>
        <w:suppressAutoHyphens w:val="0"/>
        <w:jc w:val="both"/>
        <w:outlineLvl w:val="0"/>
        <w:rPr>
          <w:rFonts w:cs="Times New Roman"/>
          <w:sz w:val="28"/>
          <w:szCs w:val="28"/>
        </w:rPr>
      </w:pPr>
    </w:p>
    <w:sectPr w:rsidR="00FE5DF8" w:rsidRPr="004F34F6" w:rsidSect="00FE5DF8">
      <w:pgSz w:w="16838" w:h="11906" w:orient="landscape"/>
      <w:pgMar w:top="851"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CC"/>
    <w:family w:val="swiss"/>
    <w:pitch w:val="variable"/>
    <w:sig w:usb0="E1002AFF" w:usb1="C000E47F" w:usb2="0000002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091E0E"/>
    <w:multiLevelType w:val="hybridMultilevel"/>
    <w:tmpl w:val="495E169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564E48E6"/>
    <w:multiLevelType w:val="hybridMultilevel"/>
    <w:tmpl w:val="F7A871C4"/>
    <w:lvl w:ilvl="0" w:tplc="D3CA8014">
      <w:start w:val="1"/>
      <w:numFmt w:val="decimal"/>
      <w:lvlText w:val="%1."/>
      <w:lvlJc w:val="left"/>
      <w:pPr>
        <w:ind w:left="927" w:hanging="360"/>
      </w:pPr>
      <w:rPr>
        <w:rFonts w:ascii="Times New Roman" w:eastAsia="Times New Roman" w:hAnsi="Times New Roman" w:cs="Times New Roman"/>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71022AC9"/>
    <w:multiLevelType w:val="hybridMultilevel"/>
    <w:tmpl w:val="6C58DBC6"/>
    <w:lvl w:ilvl="0" w:tplc="D6D42BEA">
      <w:start w:val="1"/>
      <w:numFmt w:val="decimal"/>
      <w:lvlText w:val="%1."/>
      <w:lvlJc w:val="left"/>
      <w:pPr>
        <w:ind w:left="928" w:hanging="360"/>
      </w:pPr>
      <w:rPr>
        <w:rFonts w:hint="default"/>
        <w:sz w:val="28"/>
        <w:szCs w:val="28"/>
        <w:lang w:val="ru-RU"/>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3" w15:restartNumberingAfterBreak="0">
    <w:nsid w:val="783F6084"/>
    <w:multiLevelType w:val="hybridMultilevel"/>
    <w:tmpl w:val="2234A980"/>
    <w:lvl w:ilvl="0" w:tplc="42869066">
      <w:start w:val="1"/>
      <w:numFmt w:val="decimal"/>
      <w:lvlText w:val="%1."/>
      <w:lvlJc w:val="left"/>
      <w:pPr>
        <w:ind w:left="644" w:hanging="360"/>
      </w:pPr>
      <w:rPr>
        <w:rFonts w:hint="default"/>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4" w15:restartNumberingAfterBreak="0">
    <w:nsid w:val="7ED15D83"/>
    <w:multiLevelType w:val="hybridMultilevel"/>
    <w:tmpl w:val="978C7AF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E3B"/>
    <w:rsid w:val="00060264"/>
    <w:rsid w:val="000C0585"/>
    <w:rsid w:val="000C7E3B"/>
    <w:rsid w:val="000E0AE9"/>
    <w:rsid w:val="000F18DA"/>
    <w:rsid w:val="00134588"/>
    <w:rsid w:val="00153D8C"/>
    <w:rsid w:val="00157B09"/>
    <w:rsid w:val="00181BD7"/>
    <w:rsid w:val="00182255"/>
    <w:rsid w:val="00182D08"/>
    <w:rsid w:val="001C017A"/>
    <w:rsid w:val="00205296"/>
    <w:rsid w:val="0020595B"/>
    <w:rsid w:val="00245303"/>
    <w:rsid w:val="00273D21"/>
    <w:rsid w:val="002B7081"/>
    <w:rsid w:val="002C21E9"/>
    <w:rsid w:val="002C708C"/>
    <w:rsid w:val="00323E5B"/>
    <w:rsid w:val="0036275E"/>
    <w:rsid w:val="00411055"/>
    <w:rsid w:val="00427A26"/>
    <w:rsid w:val="0044748B"/>
    <w:rsid w:val="004A07FB"/>
    <w:rsid w:val="004A15E0"/>
    <w:rsid w:val="004B2873"/>
    <w:rsid w:val="004E3D0F"/>
    <w:rsid w:val="004E5FE3"/>
    <w:rsid w:val="004F34F6"/>
    <w:rsid w:val="005127E4"/>
    <w:rsid w:val="00521EB5"/>
    <w:rsid w:val="005A4523"/>
    <w:rsid w:val="005E448E"/>
    <w:rsid w:val="006205CA"/>
    <w:rsid w:val="00645A79"/>
    <w:rsid w:val="006F4AF1"/>
    <w:rsid w:val="00706320"/>
    <w:rsid w:val="00736A34"/>
    <w:rsid w:val="00745C57"/>
    <w:rsid w:val="00754FB0"/>
    <w:rsid w:val="00821870"/>
    <w:rsid w:val="0083385F"/>
    <w:rsid w:val="0086211B"/>
    <w:rsid w:val="0089371B"/>
    <w:rsid w:val="008F0CB2"/>
    <w:rsid w:val="008F3B32"/>
    <w:rsid w:val="009178B5"/>
    <w:rsid w:val="00931308"/>
    <w:rsid w:val="00944FCF"/>
    <w:rsid w:val="0095254F"/>
    <w:rsid w:val="009A0D2E"/>
    <w:rsid w:val="009C2310"/>
    <w:rsid w:val="009E7F99"/>
    <w:rsid w:val="00A61626"/>
    <w:rsid w:val="00A76131"/>
    <w:rsid w:val="00AA0F86"/>
    <w:rsid w:val="00AA251E"/>
    <w:rsid w:val="00AB2F4B"/>
    <w:rsid w:val="00AC1D51"/>
    <w:rsid w:val="00AE4078"/>
    <w:rsid w:val="00AE54A1"/>
    <w:rsid w:val="00B271B6"/>
    <w:rsid w:val="00BE58E4"/>
    <w:rsid w:val="00C03E82"/>
    <w:rsid w:val="00C66C5A"/>
    <w:rsid w:val="00C810E7"/>
    <w:rsid w:val="00C91173"/>
    <w:rsid w:val="00CC535B"/>
    <w:rsid w:val="00CD664D"/>
    <w:rsid w:val="00CE77EB"/>
    <w:rsid w:val="00D15C7A"/>
    <w:rsid w:val="00D245FF"/>
    <w:rsid w:val="00D522F1"/>
    <w:rsid w:val="00DD22BE"/>
    <w:rsid w:val="00E5259D"/>
    <w:rsid w:val="00E53948"/>
    <w:rsid w:val="00E57D94"/>
    <w:rsid w:val="00E76FB7"/>
    <w:rsid w:val="00F70138"/>
    <w:rsid w:val="00F72148"/>
    <w:rsid w:val="00FB644C"/>
    <w:rsid w:val="00FE5D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2DABC6"/>
  <w15:docId w15:val="{C62D79E0-FD8D-4B6E-9C61-D18BDF13B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385F"/>
    <w:pPr>
      <w:widowControl w:val="0"/>
      <w:suppressAutoHyphens/>
      <w:spacing w:after="0" w:line="240" w:lineRule="auto"/>
    </w:pPr>
    <w:rPr>
      <w:rFonts w:ascii="Times New Roman" w:eastAsia="SimSun" w:hAnsi="Times New Roman" w:cs="Mangal"/>
      <w:kern w:val="1"/>
      <w:sz w:val="24"/>
      <w:szCs w:val="24"/>
      <w:lang w:eastAsia="hi-IN" w:bidi="hi-IN"/>
    </w:rPr>
  </w:style>
  <w:style w:type="paragraph" w:styleId="1">
    <w:name w:val="heading 1"/>
    <w:basedOn w:val="a"/>
    <w:link w:val="10"/>
    <w:uiPriority w:val="9"/>
    <w:qFormat/>
    <w:rsid w:val="00FE5DF8"/>
    <w:pPr>
      <w:widowControl/>
      <w:suppressAutoHyphens w:val="0"/>
      <w:spacing w:before="100" w:beforeAutospacing="1" w:after="100" w:afterAutospacing="1"/>
      <w:outlineLvl w:val="0"/>
    </w:pPr>
    <w:rPr>
      <w:rFonts w:eastAsia="Times New Roman" w:cs="Times New Roman"/>
      <w:b/>
      <w:bCs/>
      <w:kern w:val="36"/>
      <w:sz w:val="48"/>
      <w:szCs w:val="48"/>
      <w:lang w:val="ru-RU" w:eastAsia="ru-RU" w:bidi="ar-SA"/>
    </w:rPr>
  </w:style>
  <w:style w:type="paragraph" w:styleId="2">
    <w:name w:val="heading 2"/>
    <w:basedOn w:val="a"/>
    <w:next w:val="a"/>
    <w:link w:val="20"/>
    <w:uiPriority w:val="9"/>
    <w:unhideWhenUsed/>
    <w:qFormat/>
    <w:rsid w:val="00931308"/>
    <w:pPr>
      <w:keepNext/>
      <w:keepLines/>
      <w:spacing w:before="40"/>
      <w:outlineLvl w:val="1"/>
    </w:pPr>
    <w:rPr>
      <w:rFonts w:asciiTheme="majorHAnsi" w:eastAsiaTheme="majorEastAsia" w:hAnsiTheme="majorHAnsi"/>
      <w:color w:val="2E74B5" w:themeColor="accent1" w:themeShade="BF"/>
      <w:sz w:val="26"/>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2,Обычный (веб) Знак1 Знак,Обычный (веб) Знак2 Знак1 Знак,Обычный (веб) Знак1 Знак Знак Знак,Обычный (веб) Знак Знак Знак Знак Знак,Обычный (Web) Знак Знак Знак Знак Знак,Обычный (Web) Знак1 Знак Знак Знак,Обычный (Web)"/>
    <w:basedOn w:val="a"/>
    <w:link w:val="a4"/>
    <w:uiPriority w:val="99"/>
    <w:rsid w:val="0083385F"/>
    <w:pPr>
      <w:widowControl/>
      <w:spacing w:before="280" w:after="280"/>
    </w:pPr>
    <w:rPr>
      <w:rFonts w:eastAsia="Times New Roman" w:cs="Times New Roman"/>
      <w:kern w:val="0"/>
      <w:lang w:val="ru-RU" w:eastAsia="ar-SA" w:bidi="ar-SA"/>
    </w:rPr>
  </w:style>
  <w:style w:type="character" w:customStyle="1" w:styleId="a4">
    <w:name w:val="Звичайний (веб) Знак"/>
    <w:aliases w:val="Обычный (веб) Знак2 Знак,Обычный (веб) Знак1 Знак Знак,Обычный (веб) Знак2 Знак1 Знак Знак,Обычный (веб) Знак1 Знак Знак Знак Знак,Обычный (веб) Знак Знак Знак Знак Знак Знак,Обычный (Web) Знак Знак Знак Знак Знак Знак"/>
    <w:link w:val="a3"/>
    <w:locked/>
    <w:rsid w:val="0083385F"/>
    <w:rPr>
      <w:rFonts w:ascii="Times New Roman" w:eastAsia="Times New Roman" w:hAnsi="Times New Roman" w:cs="Times New Roman"/>
      <w:sz w:val="24"/>
      <w:szCs w:val="24"/>
      <w:lang w:val="ru-RU" w:eastAsia="ar-SA"/>
    </w:rPr>
  </w:style>
  <w:style w:type="paragraph" w:styleId="a5">
    <w:name w:val="List Paragraph"/>
    <w:basedOn w:val="a"/>
    <w:uiPriority w:val="34"/>
    <w:qFormat/>
    <w:rsid w:val="0083385F"/>
    <w:pPr>
      <w:ind w:left="720"/>
      <w:contextualSpacing/>
    </w:pPr>
    <w:rPr>
      <w:szCs w:val="21"/>
    </w:rPr>
  </w:style>
  <w:style w:type="paragraph" w:customStyle="1" w:styleId="rvps2">
    <w:name w:val="rvps2"/>
    <w:basedOn w:val="a"/>
    <w:rsid w:val="0083385F"/>
    <w:pPr>
      <w:widowControl/>
      <w:suppressAutoHyphens w:val="0"/>
      <w:spacing w:before="100" w:beforeAutospacing="1" w:after="100" w:afterAutospacing="1"/>
    </w:pPr>
    <w:rPr>
      <w:rFonts w:eastAsia="Times New Roman" w:cs="Times New Roman"/>
      <w:kern w:val="0"/>
      <w:lang w:eastAsia="uk-UA" w:bidi="ar-SA"/>
    </w:rPr>
  </w:style>
  <w:style w:type="paragraph" w:styleId="a6">
    <w:name w:val="No Spacing"/>
    <w:qFormat/>
    <w:rsid w:val="0083385F"/>
    <w:pPr>
      <w:spacing w:after="0" w:line="240" w:lineRule="auto"/>
    </w:pPr>
    <w:rPr>
      <w:rFonts w:ascii="Calibri" w:eastAsia="Times New Roman" w:hAnsi="Calibri" w:cs="Times New Roman"/>
      <w:lang w:eastAsia="uk-UA"/>
    </w:rPr>
  </w:style>
  <w:style w:type="character" w:styleId="a7">
    <w:name w:val="Emphasis"/>
    <w:uiPriority w:val="99"/>
    <w:qFormat/>
    <w:rsid w:val="0083385F"/>
    <w:rPr>
      <w:rFonts w:ascii="Times New Roman" w:hAnsi="Times New Roman" w:cs="Times New Roman" w:hint="default"/>
      <w:i/>
      <w:iCs/>
    </w:rPr>
  </w:style>
  <w:style w:type="paragraph" w:styleId="a8">
    <w:name w:val="Body Text"/>
    <w:basedOn w:val="a"/>
    <w:link w:val="a9"/>
    <w:rsid w:val="0083385F"/>
    <w:pPr>
      <w:widowControl/>
      <w:spacing w:after="120"/>
    </w:pPr>
    <w:rPr>
      <w:rFonts w:eastAsia="Calibri" w:cs="Times New Roman"/>
      <w:kern w:val="0"/>
      <w:sz w:val="26"/>
      <w:szCs w:val="26"/>
      <w:lang w:eastAsia="ar-SA" w:bidi="ar-SA"/>
    </w:rPr>
  </w:style>
  <w:style w:type="character" w:customStyle="1" w:styleId="a9">
    <w:name w:val="Основний текст Знак"/>
    <w:basedOn w:val="a0"/>
    <w:link w:val="a8"/>
    <w:rsid w:val="0083385F"/>
    <w:rPr>
      <w:rFonts w:ascii="Times New Roman" w:eastAsia="Calibri" w:hAnsi="Times New Roman" w:cs="Times New Roman"/>
      <w:sz w:val="26"/>
      <w:szCs w:val="26"/>
      <w:lang w:eastAsia="ar-SA"/>
    </w:rPr>
  </w:style>
  <w:style w:type="paragraph" w:customStyle="1" w:styleId="newsp">
    <w:name w:val="news_p"/>
    <w:basedOn w:val="a"/>
    <w:rsid w:val="0083385F"/>
    <w:pPr>
      <w:widowControl/>
      <w:suppressAutoHyphens w:val="0"/>
      <w:spacing w:before="100" w:beforeAutospacing="1" w:after="100" w:afterAutospacing="1"/>
    </w:pPr>
    <w:rPr>
      <w:rFonts w:eastAsia="Times New Roman" w:cs="Times New Roman"/>
      <w:kern w:val="0"/>
      <w:lang w:val="ru-RU" w:eastAsia="ru-RU" w:bidi="ar-SA"/>
    </w:rPr>
  </w:style>
  <w:style w:type="paragraph" w:styleId="aa">
    <w:name w:val="Balloon Text"/>
    <w:basedOn w:val="a"/>
    <w:link w:val="ab"/>
    <w:uiPriority w:val="99"/>
    <w:semiHidden/>
    <w:unhideWhenUsed/>
    <w:rsid w:val="0083385F"/>
    <w:rPr>
      <w:rFonts w:ascii="Segoe UI" w:hAnsi="Segoe UI"/>
      <w:sz w:val="18"/>
      <w:szCs w:val="16"/>
    </w:rPr>
  </w:style>
  <w:style w:type="character" w:customStyle="1" w:styleId="ab">
    <w:name w:val="Текст у виносці Знак"/>
    <w:basedOn w:val="a0"/>
    <w:link w:val="aa"/>
    <w:uiPriority w:val="99"/>
    <w:semiHidden/>
    <w:rsid w:val="0083385F"/>
    <w:rPr>
      <w:rFonts w:ascii="Segoe UI" w:eastAsia="SimSun" w:hAnsi="Segoe UI" w:cs="Mangal"/>
      <w:kern w:val="1"/>
      <w:sz w:val="18"/>
      <w:szCs w:val="16"/>
      <w:lang w:eastAsia="hi-IN" w:bidi="hi-IN"/>
    </w:rPr>
  </w:style>
  <w:style w:type="character" w:customStyle="1" w:styleId="10">
    <w:name w:val="Заголовок 1 Знак"/>
    <w:basedOn w:val="a0"/>
    <w:link w:val="1"/>
    <w:uiPriority w:val="9"/>
    <w:rsid w:val="00FE5DF8"/>
    <w:rPr>
      <w:rFonts w:ascii="Times New Roman" w:eastAsia="Times New Roman" w:hAnsi="Times New Roman" w:cs="Times New Roman"/>
      <w:b/>
      <w:bCs/>
      <w:kern w:val="36"/>
      <w:sz w:val="48"/>
      <w:szCs w:val="48"/>
      <w:lang w:val="ru-RU" w:eastAsia="ru-RU"/>
    </w:rPr>
  </w:style>
  <w:style w:type="character" w:customStyle="1" w:styleId="rvts173">
    <w:name w:val="rvts173"/>
    <w:basedOn w:val="a0"/>
    <w:rsid w:val="00FE5DF8"/>
  </w:style>
  <w:style w:type="paragraph" w:customStyle="1" w:styleId="rvps1">
    <w:name w:val="rvps1"/>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193">
    <w:name w:val="rvts193"/>
    <w:basedOn w:val="a0"/>
    <w:rsid w:val="00FE5DF8"/>
  </w:style>
  <w:style w:type="paragraph" w:customStyle="1" w:styleId="rvps694">
    <w:name w:val="rvps694"/>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9">
    <w:name w:val="rvts9"/>
    <w:basedOn w:val="a0"/>
    <w:rsid w:val="00FE5DF8"/>
  </w:style>
  <w:style w:type="paragraph" w:customStyle="1" w:styleId="rvps695">
    <w:name w:val="rvps695"/>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179">
    <w:name w:val="rvts179"/>
    <w:basedOn w:val="a0"/>
    <w:rsid w:val="00FE5DF8"/>
  </w:style>
  <w:style w:type="paragraph" w:customStyle="1" w:styleId="rvps696">
    <w:name w:val="rvps696"/>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10">
    <w:name w:val="rvts10"/>
    <w:basedOn w:val="a0"/>
    <w:rsid w:val="00FE5DF8"/>
  </w:style>
  <w:style w:type="paragraph" w:customStyle="1" w:styleId="rvps697">
    <w:name w:val="rvps697"/>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698">
    <w:name w:val="rvps698"/>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699">
    <w:name w:val="rvps699"/>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00">
    <w:name w:val="rvps700"/>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01">
    <w:name w:val="rvps701"/>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166">
    <w:name w:val="rvts166"/>
    <w:basedOn w:val="a0"/>
    <w:rsid w:val="00FE5DF8"/>
  </w:style>
  <w:style w:type="paragraph" w:customStyle="1" w:styleId="rvps702">
    <w:name w:val="rvps702"/>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194">
    <w:name w:val="rvts194"/>
    <w:basedOn w:val="a0"/>
    <w:rsid w:val="00FE5DF8"/>
  </w:style>
  <w:style w:type="character" w:customStyle="1" w:styleId="rvts195">
    <w:name w:val="rvts195"/>
    <w:basedOn w:val="a0"/>
    <w:rsid w:val="00FE5DF8"/>
  </w:style>
  <w:style w:type="character" w:customStyle="1" w:styleId="rvts196">
    <w:name w:val="rvts196"/>
    <w:basedOn w:val="a0"/>
    <w:rsid w:val="00FE5DF8"/>
  </w:style>
  <w:style w:type="paragraph" w:customStyle="1" w:styleId="rvps703">
    <w:name w:val="rvps703"/>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04">
    <w:name w:val="rvps704"/>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05">
    <w:name w:val="rvps705"/>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22">
    <w:name w:val="rvts22"/>
    <w:basedOn w:val="a0"/>
    <w:rsid w:val="00FE5DF8"/>
  </w:style>
  <w:style w:type="paragraph" w:customStyle="1" w:styleId="rvps706">
    <w:name w:val="rvps706"/>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07">
    <w:name w:val="rvps707"/>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08">
    <w:name w:val="rvps708"/>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character" w:customStyle="1" w:styleId="rvts198">
    <w:name w:val="rvts198"/>
    <w:basedOn w:val="a0"/>
    <w:rsid w:val="00FE5DF8"/>
  </w:style>
  <w:style w:type="character" w:customStyle="1" w:styleId="rvts199">
    <w:name w:val="rvts199"/>
    <w:basedOn w:val="a0"/>
    <w:rsid w:val="00FE5DF8"/>
  </w:style>
  <w:style w:type="character" w:customStyle="1" w:styleId="rvts200">
    <w:name w:val="rvts200"/>
    <w:basedOn w:val="a0"/>
    <w:rsid w:val="00FE5DF8"/>
  </w:style>
  <w:style w:type="character" w:customStyle="1" w:styleId="rvts201">
    <w:name w:val="rvts201"/>
    <w:basedOn w:val="a0"/>
    <w:rsid w:val="00FE5DF8"/>
  </w:style>
  <w:style w:type="character" w:customStyle="1" w:styleId="rvts202">
    <w:name w:val="rvts202"/>
    <w:basedOn w:val="a0"/>
    <w:rsid w:val="00FE5DF8"/>
  </w:style>
  <w:style w:type="character" w:customStyle="1" w:styleId="rvts203">
    <w:name w:val="rvts203"/>
    <w:basedOn w:val="a0"/>
    <w:rsid w:val="00FE5DF8"/>
  </w:style>
  <w:style w:type="character" w:customStyle="1" w:styleId="rvts204">
    <w:name w:val="rvts204"/>
    <w:basedOn w:val="a0"/>
    <w:rsid w:val="00FE5DF8"/>
  </w:style>
  <w:style w:type="character" w:customStyle="1" w:styleId="rvts205">
    <w:name w:val="rvts205"/>
    <w:basedOn w:val="a0"/>
    <w:rsid w:val="00FE5DF8"/>
  </w:style>
  <w:style w:type="character" w:customStyle="1" w:styleId="rvts206">
    <w:name w:val="rvts206"/>
    <w:basedOn w:val="a0"/>
    <w:rsid w:val="00FE5DF8"/>
  </w:style>
  <w:style w:type="character" w:customStyle="1" w:styleId="rvts207">
    <w:name w:val="rvts207"/>
    <w:basedOn w:val="a0"/>
    <w:rsid w:val="00FE5DF8"/>
  </w:style>
  <w:style w:type="character" w:customStyle="1" w:styleId="rvts208">
    <w:name w:val="rvts208"/>
    <w:basedOn w:val="a0"/>
    <w:rsid w:val="00FE5DF8"/>
  </w:style>
  <w:style w:type="character" w:customStyle="1" w:styleId="rvts209">
    <w:name w:val="rvts209"/>
    <w:basedOn w:val="a0"/>
    <w:rsid w:val="00FE5DF8"/>
  </w:style>
  <w:style w:type="character" w:customStyle="1" w:styleId="rvts210">
    <w:name w:val="rvts210"/>
    <w:basedOn w:val="a0"/>
    <w:rsid w:val="00FE5DF8"/>
  </w:style>
  <w:style w:type="paragraph" w:customStyle="1" w:styleId="rvps709">
    <w:name w:val="rvps709"/>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10">
    <w:name w:val="rvps710"/>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11">
    <w:name w:val="rvps711"/>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12">
    <w:name w:val="rvps712"/>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31">
    <w:name w:val="rvps731"/>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32">
    <w:name w:val="rvps732"/>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33">
    <w:name w:val="rvps733"/>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paragraph" w:customStyle="1" w:styleId="rvps735">
    <w:name w:val="rvps735"/>
    <w:basedOn w:val="a"/>
    <w:rsid w:val="00FE5DF8"/>
    <w:pPr>
      <w:widowControl/>
      <w:suppressAutoHyphens w:val="0"/>
      <w:spacing w:before="100" w:beforeAutospacing="1" w:after="100" w:afterAutospacing="1"/>
    </w:pPr>
    <w:rPr>
      <w:rFonts w:eastAsia="Times New Roman" w:cs="Times New Roman"/>
      <w:kern w:val="0"/>
      <w:lang w:val="ru-RU" w:eastAsia="ru-RU" w:bidi="ar-SA"/>
    </w:rPr>
  </w:style>
  <w:style w:type="table" w:styleId="ac">
    <w:name w:val="Table Grid"/>
    <w:basedOn w:val="a1"/>
    <w:uiPriority w:val="39"/>
    <w:rsid w:val="00A76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931308"/>
    <w:rPr>
      <w:rFonts w:asciiTheme="majorHAnsi" w:eastAsiaTheme="majorEastAsia" w:hAnsiTheme="majorHAnsi" w:cs="Mangal"/>
      <w:color w:val="2E74B5" w:themeColor="accent1" w:themeShade="BF"/>
      <w:kern w:val="1"/>
      <w:sz w:val="26"/>
      <w:szCs w:val="23"/>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391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0CE37-AC3E-4C86-B55C-8300FA7B9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10</Pages>
  <Words>11433</Words>
  <Characters>6518</Characters>
  <Application>Microsoft Office Word</Application>
  <DocSecurity>0</DocSecurity>
  <Lines>54</Lines>
  <Paragraphs>35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Остяк Олена Іванівна</dc:creator>
  <cp:keywords/>
  <dc:description/>
  <cp:lastModifiedBy>Долішняк Сніжана Михайлівна</cp:lastModifiedBy>
  <cp:revision>8</cp:revision>
  <cp:lastPrinted>2025-09-24T12:19:00Z</cp:lastPrinted>
  <dcterms:created xsi:type="dcterms:W3CDTF">2025-09-24T11:37:00Z</dcterms:created>
  <dcterms:modified xsi:type="dcterms:W3CDTF">2025-10-07T14:11:00Z</dcterms:modified>
</cp:coreProperties>
</file>