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7E4BB" w14:textId="6FB8D0C7" w:rsidR="00D505E0" w:rsidRPr="00D505E0" w:rsidRDefault="00690ADA" w:rsidP="00D505E0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  <w:r>
        <w:rPr>
          <w:b w:val="0"/>
          <w:i w:val="0"/>
          <w:iCs/>
          <w:sz w:val="28"/>
          <w:szCs w:val="28"/>
        </w:rPr>
        <w:t>СХВАЛЕНО</w:t>
      </w:r>
      <w:r w:rsidR="00D505E0" w:rsidRPr="00D505E0">
        <w:rPr>
          <w:b w:val="0"/>
          <w:i w:val="0"/>
          <w:iCs/>
          <w:sz w:val="28"/>
          <w:szCs w:val="28"/>
        </w:rPr>
        <w:t xml:space="preserve"> </w:t>
      </w:r>
    </w:p>
    <w:p w14:paraId="462E9AAC" w14:textId="0401EE19" w:rsidR="00D505E0" w:rsidRPr="00D505E0" w:rsidRDefault="00D505E0" w:rsidP="00D505E0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  <w:r w:rsidRPr="00D505E0">
        <w:rPr>
          <w:b w:val="0"/>
          <w:i w:val="0"/>
          <w:iCs/>
          <w:sz w:val="28"/>
          <w:szCs w:val="28"/>
        </w:rPr>
        <w:t xml:space="preserve">рішення </w:t>
      </w:r>
      <w:r w:rsidR="008549F8">
        <w:rPr>
          <w:b w:val="0"/>
          <w:i w:val="0"/>
          <w:iCs/>
          <w:sz w:val="28"/>
          <w:szCs w:val="28"/>
        </w:rPr>
        <w:t xml:space="preserve">виконавчого комітету </w:t>
      </w:r>
      <w:r w:rsidRPr="00D505E0">
        <w:rPr>
          <w:b w:val="0"/>
          <w:i w:val="0"/>
          <w:iCs/>
          <w:sz w:val="28"/>
          <w:szCs w:val="28"/>
        </w:rPr>
        <w:t>міської ради</w:t>
      </w:r>
    </w:p>
    <w:p w14:paraId="04F08FEE" w14:textId="7FBADF83" w:rsidR="00D505E0" w:rsidRPr="00D505E0" w:rsidRDefault="00D505E0" w:rsidP="00D505E0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  <w:u w:val="single"/>
        </w:rPr>
      </w:pPr>
      <w:r w:rsidRPr="00D505E0">
        <w:rPr>
          <w:b w:val="0"/>
          <w:i w:val="0"/>
          <w:iCs/>
          <w:sz w:val="28"/>
          <w:szCs w:val="28"/>
        </w:rPr>
        <w:t>від</w:t>
      </w:r>
      <w:r w:rsidR="005D53D3">
        <w:rPr>
          <w:b w:val="0"/>
          <w:i w:val="0"/>
          <w:iCs/>
          <w:sz w:val="28"/>
          <w:szCs w:val="28"/>
        </w:rPr>
        <w:t xml:space="preserve"> 07.10.2025 </w:t>
      </w:r>
      <w:r w:rsidRPr="00D505E0">
        <w:rPr>
          <w:b w:val="0"/>
          <w:i w:val="0"/>
          <w:iCs/>
          <w:sz w:val="28"/>
          <w:szCs w:val="28"/>
        </w:rPr>
        <w:t>№</w:t>
      </w:r>
      <w:r w:rsidR="005D53D3">
        <w:rPr>
          <w:b w:val="0"/>
          <w:i w:val="0"/>
          <w:iCs/>
          <w:sz w:val="28"/>
          <w:szCs w:val="28"/>
        </w:rPr>
        <w:t xml:space="preserve"> 118</w:t>
      </w:r>
    </w:p>
    <w:p w14:paraId="1BCE4FF7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54DE7A8A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760FE8BB" w14:textId="77777777" w:rsidR="00D505E0" w:rsidRPr="00D505E0" w:rsidRDefault="00D505E0" w:rsidP="00D505E0">
      <w:pPr>
        <w:shd w:val="clear" w:color="auto" w:fill="FFFFFF" w:themeFill="background1"/>
        <w:jc w:val="center"/>
        <w:rPr>
          <w:rFonts w:ascii="Calibri" w:hAnsi="Calibri"/>
          <w:i w:val="0"/>
          <w:sz w:val="22"/>
          <w:szCs w:val="22"/>
        </w:rPr>
      </w:pPr>
      <w:r w:rsidRPr="00D505E0">
        <w:rPr>
          <w:i w:val="0"/>
          <w:sz w:val="28"/>
          <w:szCs w:val="28"/>
        </w:rPr>
        <w:t xml:space="preserve">Програма </w:t>
      </w:r>
    </w:p>
    <w:p w14:paraId="162A02EB" w14:textId="26CB36FF" w:rsidR="00D505E0" w:rsidRPr="00D505E0" w:rsidRDefault="00D505E0" w:rsidP="00D505E0">
      <w:pPr>
        <w:shd w:val="clear" w:color="auto" w:fill="FFFFFF" w:themeFill="background1"/>
        <w:jc w:val="center"/>
        <w:rPr>
          <w:i w:val="0"/>
          <w:sz w:val="28"/>
          <w:szCs w:val="28"/>
        </w:rPr>
      </w:pPr>
      <w:bookmarkStart w:id="0" w:name="_Hlk201039463"/>
      <w:r w:rsidRPr="00D505E0">
        <w:rPr>
          <w:i w:val="0"/>
          <w:color w:val="000000"/>
          <w:sz w:val="28"/>
          <w:szCs w:val="28"/>
        </w:rPr>
        <w:t>«</w:t>
      </w:r>
      <w:bookmarkStart w:id="1" w:name="_Hlk201039305"/>
      <w:r w:rsidRPr="00D505E0">
        <w:rPr>
          <w:i w:val="0"/>
          <w:color w:val="000000"/>
          <w:sz w:val="28"/>
          <w:szCs w:val="28"/>
        </w:rPr>
        <w:t>Охорон</w:t>
      </w:r>
      <w:r w:rsidR="0039115B">
        <w:rPr>
          <w:i w:val="0"/>
          <w:color w:val="000000"/>
          <w:sz w:val="28"/>
          <w:szCs w:val="28"/>
        </w:rPr>
        <w:t>а</w:t>
      </w:r>
      <w:r w:rsidRPr="00D505E0">
        <w:rPr>
          <w:i w:val="0"/>
          <w:color w:val="000000"/>
          <w:sz w:val="28"/>
          <w:szCs w:val="28"/>
        </w:rPr>
        <w:t xml:space="preserve"> навколишнього природного середовища Коломийської </w:t>
      </w:r>
      <w:r w:rsidR="00CE1C3F">
        <w:rPr>
          <w:i w:val="0"/>
          <w:color w:val="000000"/>
          <w:sz w:val="28"/>
          <w:szCs w:val="28"/>
        </w:rPr>
        <w:t xml:space="preserve">міської територіальної громади </w:t>
      </w:r>
      <w:r w:rsidRPr="00D505E0">
        <w:rPr>
          <w:i w:val="0"/>
          <w:color w:val="000000"/>
          <w:sz w:val="28"/>
          <w:szCs w:val="28"/>
        </w:rPr>
        <w:t>на 202</w:t>
      </w:r>
      <w:r>
        <w:rPr>
          <w:i w:val="0"/>
          <w:color w:val="000000"/>
          <w:sz w:val="28"/>
          <w:szCs w:val="28"/>
        </w:rPr>
        <w:t>6</w:t>
      </w:r>
      <w:r w:rsidRPr="00D505E0">
        <w:rPr>
          <w:i w:val="0"/>
          <w:color w:val="000000"/>
          <w:sz w:val="28"/>
          <w:szCs w:val="28"/>
        </w:rPr>
        <w:t>-20</w:t>
      </w:r>
      <w:r>
        <w:rPr>
          <w:i w:val="0"/>
          <w:color w:val="000000"/>
          <w:sz w:val="28"/>
          <w:szCs w:val="28"/>
        </w:rPr>
        <w:t>30</w:t>
      </w:r>
      <w:r w:rsidRPr="00D505E0">
        <w:rPr>
          <w:i w:val="0"/>
          <w:color w:val="000000"/>
          <w:sz w:val="28"/>
          <w:szCs w:val="28"/>
        </w:rPr>
        <w:t xml:space="preserve"> роки</w:t>
      </w:r>
      <w:bookmarkEnd w:id="1"/>
      <w:r w:rsidRPr="00D505E0">
        <w:rPr>
          <w:i w:val="0"/>
          <w:color w:val="000000"/>
          <w:sz w:val="28"/>
          <w:szCs w:val="28"/>
        </w:rPr>
        <w:t>»</w:t>
      </w:r>
    </w:p>
    <w:bookmarkEnd w:id="0"/>
    <w:p w14:paraId="64BE9D47" w14:textId="77777777" w:rsidR="00D505E0" w:rsidRPr="00D505E0" w:rsidRDefault="00D505E0" w:rsidP="00D505E0">
      <w:pPr>
        <w:shd w:val="clear" w:color="auto" w:fill="FFFFFF" w:themeFill="background1"/>
        <w:jc w:val="center"/>
        <w:rPr>
          <w:b w:val="0"/>
          <w:i w:val="0"/>
          <w:iCs/>
          <w:sz w:val="22"/>
          <w:szCs w:val="22"/>
        </w:rPr>
      </w:pPr>
    </w:p>
    <w:p w14:paraId="7FA49790" w14:textId="77777777" w:rsidR="00D505E0" w:rsidRPr="00D505E0" w:rsidRDefault="00D505E0" w:rsidP="00D505E0">
      <w:pPr>
        <w:shd w:val="clear" w:color="auto" w:fill="FFFFFF" w:themeFill="background1"/>
        <w:jc w:val="center"/>
        <w:rPr>
          <w:b w:val="0"/>
          <w:i w:val="0"/>
          <w:iCs/>
          <w:sz w:val="28"/>
          <w:szCs w:val="28"/>
        </w:rPr>
      </w:pPr>
    </w:p>
    <w:tbl>
      <w:tblPr>
        <w:tblW w:w="9632" w:type="dxa"/>
        <w:tblLayout w:type="fixed"/>
        <w:tblLook w:val="00A0" w:firstRow="1" w:lastRow="0" w:firstColumn="1" w:lastColumn="0" w:noHBand="0" w:noVBand="0"/>
      </w:tblPr>
      <w:tblGrid>
        <w:gridCol w:w="3823"/>
        <w:gridCol w:w="1984"/>
        <w:gridCol w:w="3825"/>
      </w:tblGrid>
      <w:tr w:rsidR="00D505E0" w:rsidRPr="00D505E0" w14:paraId="32985CFB" w14:textId="77777777" w:rsidTr="004B337D">
        <w:tc>
          <w:tcPr>
            <w:tcW w:w="3823" w:type="dxa"/>
            <w:hideMark/>
          </w:tcPr>
          <w:p w14:paraId="6857694B" w14:textId="77777777" w:rsidR="00D505E0" w:rsidRPr="00D505E0" w:rsidRDefault="00D505E0" w:rsidP="00D505E0">
            <w:pPr>
              <w:shd w:val="clear" w:color="auto" w:fill="FFFFFF" w:themeFill="background1"/>
              <w:rPr>
                <w:b w:val="0"/>
                <w:i w:val="0"/>
                <w:iCs/>
                <w:sz w:val="28"/>
                <w:szCs w:val="28"/>
              </w:rPr>
            </w:pPr>
            <w:r w:rsidRPr="00D505E0">
              <w:rPr>
                <w:b w:val="0"/>
                <w:i w:val="0"/>
                <w:iCs/>
                <w:sz w:val="28"/>
                <w:szCs w:val="28"/>
              </w:rPr>
              <w:t>Замовник Програми</w:t>
            </w:r>
          </w:p>
          <w:p w14:paraId="7C6F575B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 w:rsidRPr="00D505E0">
              <w:rPr>
                <w:bCs/>
                <w:i w:val="0"/>
                <w:sz w:val="28"/>
                <w:szCs w:val="28"/>
              </w:rPr>
              <w:t>Управління  комунального господарства  міської ради</w:t>
            </w:r>
            <w:r w:rsidRPr="00D505E0">
              <w:rPr>
                <w:i w:val="0"/>
                <w:iCs/>
                <w:sz w:val="28"/>
                <w:szCs w:val="28"/>
              </w:rPr>
              <w:t> </w:t>
            </w:r>
          </w:p>
          <w:p w14:paraId="56773A97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1984" w:type="dxa"/>
          </w:tcPr>
          <w:p w14:paraId="370F8880" w14:textId="77777777" w:rsidR="00D505E0" w:rsidRPr="00D505E0" w:rsidRDefault="00D505E0" w:rsidP="00D505E0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8"/>
                <w:szCs w:val="28"/>
              </w:rPr>
            </w:pPr>
          </w:p>
        </w:tc>
        <w:tc>
          <w:tcPr>
            <w:tcW w:w="3825" w:type="dxa"/>
          </w:tcPr>
          <w:p w14:paraId="69F46193" w14:textId="77777777" w:rsidR="00D505E0" w:rsidRPr="00D505E0" w:rsidRDefault="00D505E0" w:rsidP="00D505E0">
            <w:pPr>
              <w:shd w:val="clear" w:color="auto" w:fill="FFFFFF" w:themeFill="background1"/>
              <w:rPr>
                <w:b w:val="0"/>
                <w:i w:val="0"/>
                <w:iCs/>
                <w:sz w:val="28"/>
                <w:szCs w:val="28"/>
              </w:rPr>
            </w:pPr>
          </w:p>
          <w:p w14:paraId="5F5044C1" w14:textId="77777777" w:rsidR="00D505E0" w:rsidRPr="00D505E0" w:rsidRDefault="00D505E0" w:rsidP="00D505E0">
            <w:pPr>
              <w:shd w:val="clear" w:color="auto" w:fill="FFFFFF" w:themeFill="background1"/>
              <w:rPr>
                <w:b w:val="0"/>
                <w:i w:val="0"/>
                <w:iCs/>
                <w:sz w:val="28"/>
                <w:szCs w:val="28"/>
              </w:rPr>
            </w:pPr>
          </w:p>
          <w:p w14:paraId="256A7FB9" w14:textId="4E7FCCA0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 w:rsidRPr="00D505E0">
              <w:rPr>
                <w:i w:val="0"/>
                <w:iCs/>
                <w:sz w:val="28"/>
                <w:szCs w:val="28"/>
              </w:rPr>
              <w:t xml:space="preserve">        </w:t>
            </w:r>
            <w:r w:rsidR="001767C9">
              <w:rPr>
                <w:i w:val="0"/>
                <w:iCs/>
                <w:sz w:val="28"/>
                <w:szCs w:val="28"/>
              </w:rPr>
              <w:t xml:space="preserve">      Уляна КАЛИНЯК</w:t>
            </w:r>
            <w:r w:rsidRPr="00D505E0">
              <w:rPr>
                <w:i w:val="0"/>
                <w:iCs/>
                <w:sz w:val="28"/>
                <w:szCs w:val="28"/>
              </w:rPr>
              <w:t xml:space="preserve"> </w:t>
            </w:r>
          </w:p>
          <w:p w14:paraId="01B2AD5C" w14:textId="77777777" w:rsidR="00D505E0" w:rsidRPr="00D505E0" w:rsidRDefault="00D505E0" w:rsidP="00D505E0">
            <w:pPr>
              <w:shd w:val="clear" w:color="auto" w:fill="FFFFFF" w:themeFill="background1"/>
              <w:rPr>
                <w:b w:val="0"/>
                <w:i w:val="0"/>
                <w:iCs/>
                <w:sz w:val="28"/>
                <w:szCs w:val="28"/>
              </w:rPr>
            </w:pPr>
            <w:r w:rsidRPr="00D505E0">
              <w:rPr>
                <w:b w:val="0"/>
                <w:i w:val="0"/>
                <w:iCs/>
                <w:sz w:val="28"/>
                <w:szCs w:val="28"/>
              </w:rPr>
              <w:t>                       </w:t>
            </w:r>
          </w:p>
          <w:p w14:paraId="3EB14B09" w14:textId="77777777" w:rsidR="00D505E0" w:rsidRPr="00D505E0" w:rsidRDefault="00D505E0" w:rsidP="00D505E0">
            <w:pPr>
              <w:shd w:val="clear" w:color="auto" w:fill="FFFFFF" w:themeFill="background1"/>
              <w:jc w:val="both"/>
              <w:rPr>
                <w:b w:val="0"/>
                <w:i w:val="0"/>
                <w:iCs/>
                <w:sz w:val="22"/>
                <w:szCs w:val="22"/>
              </w:rPr>
            </w:pPr>
          </w:p>
        </w:tc>
      </w:tr>
      <w:tr w:rsidR="00D505E0" w:rsidRPr="00D505E0" w14:paraId="004620CF" w14:textId="77777777" w:rsidTr="004B337D">
        <w:tc>
          <w:tcPr>
            <w:tcW w:w="3823" w:type="dxa"/>
            <w:hideMark/>
          </w:tcPr>
          <w:p w14:paraId="1A33E952" w14:textId="77777777" w:rsidR="00D505E0" w:rsidRPr="00D505E0" w:rsidRDefault="00D505E0" w:rsidP="00D505E0">
            <w:pPr>
              <w:shd w:val="clear" w:color="auto" w:fill="FFFFFF" w:themeFill="background1"/>
              <w:rPr>
                <w:b w:val="0"/>
                <w:i w:val="0"/>
                <w:iCs/>
                <w:sz w:val="28"/>
                <w:szCs w:val="28"/>
              </w:rPr>
            </w:pPr>
            <w:r w:rsidRPr="00D505E0">
              <w:rPr>
                <w:b w:val="0"/>
                <w:i w:val="0"/>
                <w:iCs/>
                <w:sz w:val="28"/>
                <w:szCs w:val="28"/>
              </w:rPr>
              <w:t>Керівник Програми</w:t>
            </w:r>
          </w:p>
          <w:p w14:paraId="548AA3FD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 w:rsidRPr="00D505E0">
              <w:rPr>
                <w:i w:val="0"/>
                <w:iCs/>
                <w:sz w:val="28"/>
                <w:szCs w:val="28"/>
              </w:rPr>
              <w:t>Заступник міського голови</w:t>
            </w:r>
          </w:p>
          <w:p w14:paraId="65C1F966" w14:textId="77777777" w:rsidR="00D505E0" w:rsidRPr="00D505E0" w:rsidRDefault="00D505E0" w:rsidP="00D505E0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8"/>
                <w:szCs w:val="28"/>
              </w:rPr>
            </w:pPr>
            <w:r w:rsidRPr="00D505E0">
              <w:rPr>
                <w:b w:val="0"/>
                <w:i w:val="0"/>
                <w:iCs/>
                <w:sz w:val="28"/>
                <w:szCs w:val="28"/>
              </w:rPr>
              <w:t> </w:t>
            </w:r>
          </w:p>
        </w:tc>
        <w:tc>
          <w:tcPr>
            <w:tcW w:w="1984" w:type="dxa"/>
          </w:tcPr>
          <w:p w14:paraId="5D89ABC0" w14:textId="77777777" w:rsidR="00D505E0" w:rsidRPr="00D505E0" w:rsidRDefault="00D505E0" w:rsidP="00D505E0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8"/>
                <w:szCs w:val="28"/>
              </w:rPr>
            </w:pPr>
          </w:p>
        </w:tc>
        <w:tc>
          <w:tcPr>
            <w:tcW w:w="3825" w:type="dxa"/>
          </w:tcPr>
          <w:p w14:paraId="058EBB99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  <w:p w14:paraId="4FBF7DB3" w14:textId="72C2FEA6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 w:rsidRPr="00D505E0">
              <w:rPr>
                <w:i w:val="0"/>
                <w:iCs/>
                <w:sz w:val="28"/>
                <w:szCs w:val="28"/>
              </w:rPr>
              <w:t xml:space="preserve">        </w:t>
            </w:r>
            <w:r w:rsidR="001767C9">
              <w:rPr>
                <w:i w:val="0"/>
                <w:iCs/>
                <w:sz w:val="28"/>
                <w:szCs w:val="28"/>
              </w:rPr>
              <w:t>Зоряна МИХАУШКО</w:t>
            </w:r>
            <w:r w:rsidRPr="00D505E0">
              <w:rPr>
                <w:i w:val="0"/>
                <w:iCs/>
                <w:sz w:val="28"/>
                <w:szCs w:val="28"/>
              </w:rPr>
              <w:t xml:space="preserve"> </w:t>
            </w:r>
          </w:p>
        </w:tc>
      </w:tr>
    </w:tbl>
    <w:p w14:paraId="1D656471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55CB0237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50FB35FB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5052CEE0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13D74869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</w:p>
    <w:p w14:paraId="4501A03D" w14:textId="77777777" w:rsidR="00D505E0" w:rsidRPr="00D505E0" w:rsidRDefault="00D505E0" w:rsidP="00D505E0">
      <w:pPr>
        <w:shd w:val="clear" w:color="auto" w:fill="FFFFFF" w:themeFill="background1"/>
        <w:rPr>
          <w:b w:val="0"/>
          <w:i w:val="0"/>
          <w:iCs/>
          <w:sz w:val="28"/>
          <w:szCs w:val="28"/>
        </w:rPr>
      </w:pPr>
      <w:r w:rsidRPr="00D505E0">
        <w:rPr>
          <w:b w:val="0"/>
          <w:i w:val="0"/>
          <w:iCs/>
          <w:sz w:val="28"/>
          <w:szCs w:val="28"/>
        </w:rPr>
        <w:t xml:space="preserve">  ПОГОДЖЕНО</w:t>
      </w:r>
    </w:p>
    <w:tbl>
      <w:tblPr>
        <w:tblW w:w="9639" w:type="dxa"/>
        <w:tblLayout w:type="fixed"/>
        <w:tblLook w:val="00A0" w:firstRow="1" w:lastRow="0" w:firstColumn="1" w:lastColumn="0" w:noHBand="0" w:noVBand="0"/>
      </w:tblPr>
      <w:tblGrid>
        <w:gridCol w:w="4816"/>
        <w:gridCol w:w="854"/>
        <w:gridCol w:w="3969"/>
      </w:tblGrid>
      <w:tr w:rsidR="00D505E0" w:rsidRPr="00D505E0" w14:paraId="02B2ACD0" w14:textId="77777777" w:rsidTr="001767C9">
        <w:tc>
          <w:tcPr>
            <w:tcW w:w="4816" w:type="dxa"/>
            <w:hideMark/>
          </w:tcPr>
          <w:p w14:paraId="6A6D118F" w14:textId="7294CE23" w:rsidR="00D505E0" w:rsidRPr="00D505E0" w:rsidRDefault="00ED1374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>
              <w:rPr>
                <w:i w:val="0"/>
                <w:iCs/>
                <w:sz w:val="28"/>
                <w:szCs w:val="28"/>
              </w:rPr>
              <w:t>У</w:t>
            </w:r>
            <w:r w:rsidR="00D505E0" w:rsidRPr="00D505E0">
              <w:rPr>
                <w:i w:val="0"/>
                <w:iCs/>
                <w:sz w:val="28"/>
                <w:szCs w:val="28"/>
              </w:rPr>
              <w:t xml:space="preserve">правління </w:t>
            </w:r>
            <w:r>
              <w:rPr>
                <w:i w:val="0"/>
                <w:iCs/>
                <w:sz w:val="28"/>
                <w:szCs w:val="28"/>
              </w:rPr>
              <w:t xml:space="preserve">фінансів </w:t>
            </w:r>
            <w:r w:rsidR="009069A7">
              <w:rPr>
                <w:i w:val="0"/>
                <w:iCs/>
                <w:sz w:val="28"/>
                <w:szCs w:val="28"/>
              </w:rPr>
              <w:t>і</w:t>
            </w:r>
            <w:r>
              <w:rPr>
                <w:i w:val="0"/>
                <w:iCs/>
                <w:sz w:val="28"/>
                <w:szCs w:val="28"/>
              </w:rPr>
              <w:t xml:space="preserve"> внутрішнього аудиту </w:t>
            </w:r>
            <w:r w:rsidR="00D505E0" w:rsidRPr="00D505E0">
              <w:rPr>
                <w:i w:val="0"/>
                <w:iCs/>
                <w:sz w:val="28"/>
                <w:szCs w:val="28"/>
              </w:rPr>
              <w:t>міської ради</w:t>
            </w:r>
          </w:p>
          <w:p w14:paraId="75478D23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  <w:p w14:paraId="54FE7106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2"/>
                <w:szCs w:val="22"/>
              </w:rPr>
            </w:pPr>
            <w:r w:rsidRPr="00D505E0">
              <w:rPr>
                <w:i w:val="0"/>
                <w:sz w:val="28"/>
                <w:szCs w:val="28"/>
              </w:rPr>
              <w:t xml:space="preserve">                                                                  </w:t>
            </w:r>
          </w:p>
        </w:tc>
        <w:tc>
          <w:tcPr>
            <w:tcW w:w="854" w:type="dxa"/>
          </w:tcPr>
          <w:p w14:paraId="4042D004" w14:textId="77777777" w:rsidR="00D505E0" w:rsidRPr="00D505E0" w:rsidRDefault="00D505E0" w:rsidP="00D505E0">
            <w:pPr>
              <w:shd w:val="clear" w:color="auto" w:fill="FFFFFF" w:themeFill="background1"/>
              <w:rPr>
                <w:rFonts w:ascii="Calibri" w:hAnsi="Calibri"/>
                <w:i w:val="0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E330550" w14:textId="69A90BC6" w:rsidR="00D505E0" w:rsidRPr="00D505E0" w:rsidRDefault="00690ADA" w:rsidP="00D505E0">
            <w:pPr>
              <w:shd w:val="clear" w:color="auto" w:fill="FFFFFF" w:themeFill="background1"/>
              <w:rPr>
                <w:i w:val="0"/>
                <w:sz w:val="28"/>
                <w:szCs w:val="28"/>
              </w:rPr>
            </w:pPr>
            <w:r>
              <w:rPr>
                <w:i w:val="0"/>
                <w:iCs/>
                <w:sz w:val="28"/>
                <w:szCs w:val="28"/>
              </w:rPr>
              <w:t>Надія СОПКО</w:t>
            </w:r>
          </w:p>
          <w:p w14:paraId="665FC26D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2"/>
                <w:szCs w:val="22"/>
              </w:rPr>
            </w:pPr>
          </w:p>
        </w:tc>
      </w:tr>
      <w:tr w:rsidR="00D505E0" w:rsidRPr="00D505E0" w14:paraId="7590C551" w14:textId="77777777" w:rsidTr="001767C9">
        <w:trPr>
          <w:trHeight w:val="715"/>
        </w:trPr>
        <w:tc>
          <w:tcPr>
            <w:tcW w:w="4816" w:type="dxa"/>
            <w:hideMark/>
          </w:tcPr>
          <w:p w14:paraId="1B9C598B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 w:rsidRPr="00D505E0">
              <w:rPr>
                <w:i w:val="0"/>
                <w:iCs/>
                <w:sz w:val="28"/>
                <w:szCs w:val="28"/>
              </w:rPr>
              <w:t>Юридичний відділ міської ради</w:t>
            </w:r>
          </w:p>
          <w:p w14:paraId="5823E2E4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  <w:p w14:paraId="73C43AEA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  <w:p w14:paraId="4A150709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854" w:type="dxa"/>
          </w:tcPr>
          <w:p w14:paraId="23BBD0FE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3969" w:type="dxa"/>
            <w:hideMark/>
          </w:tcPr>
          <w:p w14:paraId="774D6940" w14:textId="524EF13B" w:rsidR="00D505E0" w:rsidRPr="00D505E0" w:rsidRDefault="001767C9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>
              <w:rPr>
                <w:i w:val="0"/>
                <w:iCs/>
                <w:sz w:val="28"/>
                <w:szCs w:val="28"/>
              </w:rPr>
              <w:t>Владислава МАКСИМ’ЮК</w:t>
            </w:r>
          </w:p>
          <w:p w14:paraId="6FCBB94D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</w:tr>
      <w:tr w:rsidR="00D505E0" w:rsidRPr="00D505E0" w14:paraId="2C57EA95" w14:textId="77777777" w:rsidTr="001767C9">
        <w:tc>
          <w:tcPr>
            <w:tcW w:w="4816" w:type="dxa"/>
            <w:shd w:val="clear" w:color="auto" w:fill="FFFFFF" w:themeFill="background1"/>
            <w:hideMark/>
          </w:tcPr>
          <w:p w14:paraId="4DEEA87D" w14:textId="1405BB22" w:rsidR="00D505E0" w:rsidRPr="00D505E0" w:rsidRDefault="009069A7" w:rsidP="00D505E0">
            <w:pPr>
              <w:shd w:val="clear" w:color="auto" w:fill="FFFFFF" w:themeFill="background1"/>
              <w:suppressAutoHyphens/>
              <w:spacing w:line="100" w:lineRule="atLeast"/>
              <w:rPr>
                <w:rFonts w:eastAsia="SimSun"/>
                <w:i w:val="0"/>
                <w:iCs/>
                <w:sz w:val="28"/>
                <w:szCs w:val="28"/>
                <w:lang w:eastAsia="en-US"/>
              </w:rPr>
            </w:pPr>
            <w:r>
              <w:rPr>
                <w:rFonts w:eastAsia="SimSun"/>
                <w:i w:val="0"/>
                <w:sz w:val="28"/>
                <w:szCs w:val="28"/>
                <w:lang w:eastAsia="uk-UA"/>
              </w:rPr>
              <w:t>Управління</w:t>
            </w:r>
            <w:r w:rsidR="00D505E0" w:rsidRPr="00D505E0">
              <w:rPr>
                <w:rFonts w:eastAsia="SimSun"/>
                <w:i w:val="0"/>
                <w:sz w:val="28"/>
                <w:szCs w:val="28"/>
                <w:lang w:eastAsia="uk-UA"/>
              </w:rPr>
              <w:t xml:space="preserve"> економіки </w:t>
            </w:r>
            <w:r w:rsidR="00D505E0" w:rsidRPr="00D505E0">
              <w:rPr>
                <w:rFonts w:eastAsia="SimSun" w:cs="Calibri"/>
                <w:i w:val="0"/>
                <w:sz w:val="28"/>
                <w:szCs w:val="28"/>
                <w:lang w:eastAsia="en-US"/>
              </w:rPr>
              <w:t xml:space="preserve">міської ради  </w:t>
            </w:r>
          </w:p>
          <w:p w14:paraId="57C2AB2F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14:paraId="622E19DE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 w:themeFill="background1"/>
            <w:hideMark/>
          </w:tcPr>
          <w:p w14:paraId="1DA333CA" w14:textId="4276E5B2" w:rsidR="00D505E0" w:rsidRPr="00D505E0" w:rsidRDefault="001767C9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  <w:r>
              <w:rPr>
                <w:i w:val="0"/>
                <w:sz w:val="28"/>
                <w:szCs w:val="28"/>
              </w:rPr>
              <w:t>Інна ТКАЧУК</w:t>
            </w:r>
          </w:p>
          <w:p w14:paraId="19069391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</w:tr>
      <w:tr w:rsidR="00D505E0" w:rsidRPr="00D505E0" w14:paraId="577126E7" w14:textId="77777777" w:rsidTr="00690ADA">
        <w:tc>
          <w:tcPr>
            <w:tcW w:w="4816" w:type="dxa"/>
          </w:tcPr>
          <w:p w14:paraId="7CEC0039" w14:textId="46CACAD5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854" w:type="dxa"/>
          </w:tcPr>
          <w:p w14:paraId="04D1775B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3969" w:type="dxa"/>
          </w:tcPr>
          <w:p w14:paraId="6246F6A6" w14:textId="1535AA16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6"/>
                <w:szCs w:val="26"/>
              </w:rPr>
            </w:pPr>
          </w:p>
        </w:tc>
      </w:tr>
      <w:tr w:rsidR="00D505E0" w:rsidRPr="00D505E0" w14:paraId="74597312" w14:textId="77777777" w:rsidTr="00690ADA">
        <w:tc>
          <w:tcPr>
            <w:tcW w:w="4816" w:type="dxa"/>
          </w:tcPr>
          <w:p w14:paraId="12785445" w14:textId="24C5C06D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854" w:type="dxa"/>
          </w:tcPr>
          <w:p w14:paraId="2D45A399" w14:textId="77777777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  <w:tc>
          <w:tcPr>
            <w:tcW w:w="3969" w:type="dxa"/>
          </w:tcPr>
          <w:p w14:paraId="076CCF4D" w14:textId="6CD43A19" w:rsidR="00D505E0" w:rsidRPr="00D505E0" w:rsidRDefault="00D505E0" w:rsidP="00D505E0">
            <w:pPr>
              <w:shd w:val="clear" w:color="auto" w:fill="FFFFFF" w:themeFill="background1"/>
              <w:rPr>
                <w:i w:val="0"/>
                <w:iCs/>
                <w:sz w:val="28"/>
                <w:szCs w:val="28"/>
              </w:rPr>
            </w:pPr>
          </w:p>
        </w:tc>
      </w:tr>
    </w:tbl>
    <w:p w14:paraId="021893BC" w14:textId="77777777" w:rsidR="00D505E0" w:rsidRDefault="00D505E0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0370EEC5" w14:textId="77777777" w:rsidR="00D505E0" w:rsidRDefault="00D505E0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611F46FF" w14:textId="5173EC70" w:rsidR="00D505E0" w:rsidRDefault="00D505E0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67427288" w14:textId="7B30B02E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15E3E0AE" w14:textId="622F3260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47AC6B6F" w14:textId="3CA26401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3CE35CAB" w14:textId="7966F1F2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7D5CCB58" w14:textId="6BF1E7AD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3A51C9AA" w14:textId="6EB2554C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4A7F3CF2" w14:textId="0E51DEF7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75E37568" w14:textId="321C0228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778B773E" w14:textId="77777777" w:rsidR="00690ADA" w:rsidRDefault="00690ADA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</w:p>
    <w:p w14:paraId="214DCD23" w14:textId="281E0E85" w:rsidR="004335C9" w:rsidRPr="004335C9" w:rsidRDefault="008549F8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  <w:r>
        <w:rPr>
          <w:b w:val="0"/>
          <w:i w:val="0"/>
          <w:iCs/>
          <w:sz w:val="28"/>
          <w:szCs w:val="28"/>
        </w:rPr>
        <w:lastRenderedPageBreak/>
        <w:t>СХВАЛЕНО</w:t>
      </w:r>
    </w:p>
    <w:p w14:paraId="40C36E0A" w14:textId="5A0C7B07" w:rsidR="004335C9" w:rsidRPr="004335C9" w:rsidRDefault="004335C9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  <w:r w:rsidRPr="004335C9">
        <w:rPr>
          <w:b w:val="0"/>
          <w:i w:val="0"/>
          <w:iCs/>
          <w:sz w:val="28"/>
          <w:szCs w:val="28"/>
        </w:rPr>
        <w:t xml:space="preserve">рішення </w:t>
      </w:r>
      <w:r w:rsidR="008549F8">
        <w:rPr>
          <w:b w:val="0"/>
          <w:i w:val="0"/>
          <w:iCs/>
          <w:sz w:val="28"/>
          <w:szCs w:val="28"/>
        </w:rPr>
        <w:t xml:space="preserve">виконавчого комітету </w:t>
      </w:r>
      <w:r w:rsidRPr="004335C9">
        <w:rPr>
          <w:b w:val="0"/>
          <w:i w:val="0"/>
          <w:iCs/>
          <w:sz w:val="28"/>
          <w:szCs w:val="28"/>
        </w:rPr>
        <w:t>міської ради</w:t>
      </w:r>
    </w:p>
    <w:p w14:paraId="2461438F" w14:textId="25B43C16" w:rsidR="004335C9" w:rsidRPr="004335C9" w:rsidRDefault="004335C9" w:rsidP="004335C9">
      <w:pPr>
        <w:shd w:val="clear" w:color="auto" w:fill="FFFFFF" w:themeFill="background1"/>
        <w:ind w:left="6237" w:right="15"/>
        <w:rPr>
          <w:b w:val="0"/>
          <w:i w:val="0"/>
          <w:iCs/>
          <w:sz w:val="28"/>
          <w:szCs w:val="28"/>
        </w:rPr>
      </w:pPr>
      <w:r w:rsidRPr="004335C9">
        <w:rPr>
          <w:b w:val="0"/>
          <w:i w:val="0"/>
          <w:iCs/>
          <w:sz w:val="28"/>
          <w:szCs w:val="28"/>
        </w:rPr>
        <w:t xml:space="preserve">від </w:t>
      </w:r>
      <w:r w:rsidR="005D53D3">
        <w:rPr>
          <w:b w:val="0"/>
          <w:i w:val="0"/>
          <w:iCs/>
          <w:sz w:val="28"/>
          <w:szCs w:val="28"/>
        </w:rPr>
        <w:t>07.10.2025</w:t>
      </w:r>
      <w:r w:rsidRPr="004335C9">
        <w:rPr>
          <w:b w:val="0"/>
          <w:i w:val="0"/>
          <w:iCs/>
          <w:sz w:val="28"/>
          <w:szCs w:val="28"/>
        </w:rPr>
        <w:t xml:space="preserve"> № </w:t>
      </w:r>
      <w:r w:rsidR="005D53D3">
        <w:rPr>
          <w:b w:val="0"/>
          <w:i w:val="0"/>
          <w:iCs/>
          <w:sz w:val="28"/>
          <w:szCs w:val="28"/>
        </w:rPr>
        <w:t>118</w:t>
      </w:r>
      <w:bookmarkStart w:id="2" w:name="_GoBack"/>
      <w:bookmarkEnd w:id="2"/>
    </w:p>
    <w:p w14:paraId="42699B31" w14:textId="77777777" w:rsidR="004335C9" w:rsidRPr="004335C9" w:rsidRDefault="004335C9" w:rsidP="004335C9">
      <w:pPr>
        <w:shd w:val="clear" w:color="auto" w:fill="FFFFFF" w:themeFill="background1"/>
        <w:jc w:val="center"/>
        <w:rPr>
          <w:bCs/>
          <w:i w:val="0"/>
          <w:sz w:val="28"/>
          <w:szCs w:val="28"/>
        </w:rPr>
      </w:pPr>
    </w:p>
    <w:p w14:paraId="68738343" w14:textId="77777777" w:rsidR="004335C9" w:rsidRPr="004335C9" w:rsidRDefault="004335C9" w:rsidP="004335C9">
      <w:pPr>
        <w:shd w:val="clear" w:color="auto" w:fill="FFFFFF" w:themeFill="background1"/>
        <w:jc w:val="center"/>
        <w:rPr>
          <w:bCs/>
          <w:i w:val="0"/>
          <w:sz w:val="28"/>
          <w:szCs w:val="28"/>
        </w:rPr>
      </w:pPr>
      <w:r w:rsidRPr="004335C9">
        <w:rPr>
          <w:bCs/>
          <w:i w:val="0"/>
          <w:sz w:val="28"/>
          <w:szCs w:val="28"/>
        </w:rPr>
        <w:t>Паспорт</w:t>
      </w:r>
    </w:p>
    <w:p w14:paraId="327F80BA" w14:textId="527549AC" w:rsidR="004335C9" w:rsidRPr="004335C9" w:rsidRDefault="004335C9" w:rsidP="004335C9">
      <w:pPr>
        <w:shd w:val="clear" w:color="auto" w:fill="FFFFFF" w:themeFill="background1"/>
        <w:jc w:val="center"/>
        <w:rPr>
          <w:i w:val="0"/>
          <w:color w:val="000000"/>
          <w:sz w:val="28"/>
          <w:szCs w:val="28"/>
        </w:rPr>
      </w:pPr>
      <w:r w:rsidRPr="004335C9">
        <w:rPr>
          <w:i w:val="0"/>
          <w:color w:val="000000"/>
          <w:sz w:val="28"/>
          <w:szCs w:val="28"/>
        </w:rPr>
        <w:t>програми «Охорон</w:t>
      </w:r>
      <w:r w:rsidR="0039115B">
        <w:rPr>
          <w:i w:val="0"/>
          <w:color w:val="000000"/>
          <w:sz w:val="28"/>
          <w:szCs w:val="28"/>
        </w:rPr>
        <w:t>а</w:t>
      </w:r>
      <w:r w:rsidRPr="004335C9">
        <w:rPr>
          <w:i w:val="0"/>
          <w:color w:val="000000"/>
          <w:sz w:val="28"/>
          <w:szCs w:val="28"/>
        </w:rPr>
        <w:t xml:space="preserve"> навколишнього природного середовища Коломийської міської територіальної громади на 202</w:t>
      </w:r>
      <w:r>
        <w:rPr>
          <w:i w:val="0"/>
          <w:color w:val="000000"/>
          <w:sz w:val="28"/>
          <w:szCs w:val="28"/>
        </w:rPr>
        <w:t>6</w:t>
      </w:r>
      <w:r w:rsidRPr="004335C9">
        <w:rPr>
          <w:i w:val="0"/>
          <w:color w:val="000000"/>
          <w:sz w:val="28"/>
          <w:szCs w:val="28"/>
        </w:rPr>
        <w:t>-20</w:t>
      </w:r>
      <w:r>
        <w:rPr>
          <w:i w:val="0"/>
          <w:color w:val="000000"/>
          <w:sz w:val="28"/>
          <w:szCs w:val="28"/>
        </w:rPr>
        <w:t>30</w:t>
      </w:r>
      <w:r w:rsidRPr="004335C9">
        <w:rPr>
          <w:i w:val="0"/>
          <w:color w:val="000000"/>
          <w:sz w:val="28"/>
          <w:szCs w:val="28"/>
        </w:rPr>
        <w:t xml:space="preserve"> роки»</w:t>
      </w:r>
    </w:p>
    <w:p w14:paraId="607A1BD0" w14:textId="77777777" w:rsidR="004335C9" w:rsidRPr="004335C9" w:rsidRDefault="004335C9" w:rsidP="004335C9">
      <w:pPr>
        <w:shd w:val="clear" w:color="auto" w:fill="FFFFFF" w:themeFill="background1"/>
        <w:jc w:val="center"/>
        <w:rPr>
          <w:i w:val="0"/>
          <w:color w:val="000000"/>
          <w:sz w:val="28"/>
          <w:szCs w:val="28"/>
        </w:rPr>
      </w:pPr>
    </w:p>
    <w:p w14:paraId="4789D5E6" w14:textId="1F63A80E" w:rsidR="004335C9" w:rsidRPr="00ED1374" w:rsidRDefault="004335C9" w:rsidP="004335C9">
      <w:pPr>
        <w:numPr>
          <w:ilvl w:val="0"/>
          <w:numId w:val="5"/>
        </w:numPr>
        <w:shd w:val="clear" w:color="auto" w:fill="FFFFFF" w:themeFill="background1"/>
        <w:spacing w:after="160" w:line="259" w:lineRule="auto"/>
        <w:ind w:left="-142" w:firstLine="567"/>
        <w:contextualSpacing/>
        <w:rPr>
          <w:bCs/>
          <w:i w:val="0"/>
          <w:sz w:val="27"/>
          <w:szCs w:val="27"/>
        </w:rPr>
      </w:pPr>
      <w:r w:rsidRPr="00ED1374">
        <w:rPr>
          <w:b w:val="0"/>
          <w:i w:val="0"/>
          <w:sz w:val="27"/>
          <w:szCs w:val="27"/>
        </w:rPr>
        <w:t>Ініціатор розроблення Програми (замовник)</w:t>
      </w:r>
      <w:r w:rsidR="00ED1374" w:rsidRPr="00ED1374">
        <w:rPr>
          <w:b w:val="0"/>
          <w:i w:val="0"/>
          <w:sz w:val="27"/>
          <w:szCs w:val="27"/>
        </w:rPr>
        <w:t>:</w:t>
      </w:r>
      <w:r w:rsidRPr="00ED1374">
        <w:rPr>
          <w:b w:val="0"/>
          <w:i w:val="0"/>
          <w:sz w:val="27"/>
          <w:szCs w:val="27"/>
        </w:rPr>
        <w:t xml:space="preserve"> </w:t>
      </w:r>
      <w:r w:rsidRPr="00ED1374">
        <w:rPr>
          <w:i w:val="0"/>
          <w:sz w:val="27"/>
          <w:szCs w:val="27"/>
        </w:rPr>
        <w:t>У</w:t>
      </w:r>
      <w:r w:rsidRPr="00ED1374">
        <w:rPr>
          <w:bCs/>
          <w:i w:val="0"/>
          <w:sz w:val="27"/>
          <w:szCs w:val="27"/>
        </w:rPr>
        <w:t>правління комунального господарства міської ради</w:t>
      </w:r>
    </w:p>
    <w:p w14:paraId="0DDFC282" w14:textId="3441F0C4" w:rsidR="004335C9" w:rsidRPr="00ED1374" w:rsidRDefault="004335C9" w:rsidP="004335C9">
      <w:pPr>
        <w:numPr>
          <w:ilvl w:val="0"/>
          <w:numId w:val="5"/>
        </w:numPr>
        <w:shd w:val="clear" w:color="auto" w:fill="FFFFFF" w:themeFill="background1"/>
        <w:spacing w:after="160" w:line="259" w:lineRule="auto"/>
        <w:ind w:left="-142" w:firstLine="567"/>
        <w:contextualSpacing/>
        <w:rPr>
          <w:i w:val="0"/>
          <w:sz w:val="27"/>
          <w:szCs w:val="27"/>
        </w:rPr>
      </w:pPr>
      <w:r w:rsidRPr="00ED1374">
        <w:rPr>
          <w:b w:val="0"/>
          <w:i w:val="0"/>
          <w:sz w:val="27"/>
          <w:szCs w:val="27"/>
        </w:rPr>
        <w:t>Розробник Програми</w:t>
      </w:r>
      <w:r w:rsidR="00ED1374" w:rsidRPr="00ED1374">
        <w:rPr>
          <w:b w:val="0"/>
          <w:i w:val="0"/>
          <w:sz w:val="27"/>
          <w:szCs w:val="27"/>
        </w:rPr>
        <w:t>:</w:t>
      </w:r>
      <w:r w:rsidRPr="00ED1374">
        <w:rPr>
          <w:b w:val="0"/>
          <w:i w:val="0"/>
          <w:sz w:val="27"/>
          <w:szCs w:val="27"/>
        </w:rPr>
        <w:t xml:space="preserve">  </w:t>
      </w:r>
      <w:r w:rsidRPr="00ED1374">
        <w:rPr>
          <w:i w:val="0"/>
          <w:sz w:val="27"/>
          <w:szCs w:val="27"/>
        </w:rPr>
        <w:t>У</w:t>
      </w:r>
      <w:r w:rsidRPr="00ED1374">
        <w:rPr>
          <w:bCs/>
          <w:i w:val="0"/>
          <w:sz w:val="27"/>
          <w:szCs w:val="27"/>
        </w:rPr>
        <w:t>правління комунального господарства міської ради</w:t>
      </w:r>
    </w:p>
    <w:p w14:paraId="5C35A28F" w14:textId="181AD691" w:rsidR="004335C9" w:rsidRPr="00ED1374" w:rsidRDefault="004335C9" w:rsidP="004335C9">
      <w:pPr>
        <w:numPr>
          <w:ilvl w:val="0"/>
          <w:numId w:val="5"/>
        </w:numPr>
        <w:shd w:val="clear" w:color="auto" w:fill="FFFFFF" w:themeFill="background1"/>
        <w:spacing w:after="160" w:line="259" w:lineRule="auto"/>
        <w:ind w:left="-142" w:firstLine="567"/>
        <w:contextualSpacing/>
        <w:rPr>
          <w:b w:val="0"/>
          <w:i w:val="0"/>
          <w:sz w:val="27"/>
          <w:szCs w:val="27"/>
        </w:rPr>
      </w:pPr>
      <w:r w:rsidRPr="00ED1374">
        <w:rPr>
          <w:b w:val="0"/>
          <w:i w:val="0"/>
          <w:sz w:val="27"/>
          <w:szCs w:val="27"/>
        </w:rPr>
        <w:t xml:space="preserve">Термін реалізації Програми – </w:t>
      </w:r>
      <w:r w:rsidRPr="00ED1374">
        <w:rPr>
          <w:i w:val="0"/>
          <w:sz w:val="27"/>
          <w:szCs w:val="27"/>
        </w:rPr>
        <w:t>2026-2030 роки</w:t>
      </w:r>
    </w:p>
    <w:p w14:paraId="10AA1DAC" w14:textId="2EBE6D7C" w:rsidR="004335C9" w:rsidRPr="00ED1374" w:rsidRDefault="004335C9" w:rsidP="004335C9">
      <w:pPr>
        <w:numPr>
          <w:ilvl w:val="0"/>
          <w:numId w:val="5"/>
        </w:numPr>
        <w:shd w:val="clear" w:color="auto" w:fill="FFFFFF" w:themeFill="background1"/>
        <w:spacing w:after="160" w:line="259" w:lineRule="auto"/>
        <w:ind w:left="-142" w:firstLine="567"/>
        <w:contextualSpacing/>
        <w:rPr>
          <w:b w:val="0"/>
          <w:i w:val="0"/>
          <w:sz w:val="27"/>
          <w:szCs w:val="27"/>
        </w:rPr>
      </w:pPr>
      <w:r w:rsidRPr="00ED1374">
        <w:rPr>
          <w:b w:val="0"/>
          <w:i w:val="0"/>
          <w:sz w:val="27"/>
          <w:szCs w:val="27"/>
        </w:rPr>
        <w:t xml:space="preserve">Етапи фінансування Програми – </w:t>
      </w:r>
      <w:r w:rsidRPr="00ED1374">
        <w:rPr>
          <w:i w:val="0"/>
          <w:sz w:val="27"/>
          <w:szCs w:val="27"/>
        </w:rPr>
        <w:t>впродовж 2026-2030 років</w:t>
      </w:r>
    </w:p>
    <w:p w14:paraId="6940FB2A" w14:textId="79B78065" w:rsidR="004335C9" w:rsidRPr="00ED1374" w:rsidRDefault="004335C9" w:rsidP="004335C9">
      <w:pPr>
        <w:numPr>
          <w:ilvl w:val="0"/>
          <w:numId w:val="5"/>
        </w:numPr>
        <w:shd w:val="clear" w:color="auto" w:fill="FFFFFF" w:themeFill="background1"/>
        <w:spacing w:after="160" w:line="259" w:lineRule="auto"/>
        <w:ind w:firstLine="66"/>
        <w:contextualSpacing/>
        <w:rPr>
          <w:i w:val="0"/>
          <w:sz w:val="27"/>
          <w:szCs w:val="27"/>
          <w:lang w:val="ru-RU"/>
        </w:rPr>
      </w:pPr>
      <w:proofErr w:type="spellStart"/>
      <w:r w:rsidRPr="00ED1374">
        <w:rPr>
          <w:b w:val="0"/>
          <w:i w:val="0"/>
          <w:sz w:val="27"/>
          <w:szCs w:val="27"/>
          <w:lang w:val="ru-RU"/>
        </w:rPr>
        <w:t>Обсяги</w:t>
      </w:r>
      <w:proofErr w:type="spellEnd"/>
      <w:r w:rsidRPr="00ED1374">
        <w:rPr>
          <w:b w:val="0"/>
          <w:i w:val="0"/>
          <w:sz w:val="27"/>
          <w:szCs w:val="27"/>
          <w:lang w:val="ru-RU"/>
        </w:rPr>
        <w:t xml:space="preserve"> </w:t>
      </w:r>
      <w:proofErr w:type="spellStart"/>
      <w:r w:rsidRPr="00ED1374">
        <w:rPr>
          <w:b w:val="0"/>
          <w:i w:val="0"/>
          <w:sz w:val="27"/>
          <w:szCs w:val="27"/>
          <w:lang w:val="ru-RU"/>
        </w:rPr>
        <w:t>фінансування</w:t>
      </w:r>
      <w:proofErr w:type="spellEnd"/>
      <w:r w:rsidRPr="00ED1374">
        <w:rPr>
          <w:b w:val="0"/>
          <w:i w:val="0"/>
          <w:sz w:val="27"/>
          <w:szCs w:val="27"/>
          <w:lang w:val="ru-RU"/>
        </w:rPr>
        <w:t xml:space="preserve"> </w:t>
      </w:r>
      <w:proofErr w:type="spellStart"/>
      <w:r w:rsidRPr="00ED1374">
        <w:rPr>
          <w:b w:val="0"/>
          <w:i w:val="0"/>
          <w:sz w:val="27"/>
          <w:szCs w:val="27"/>
          <w:lang w:val="ru-RU"/>
        </w:rPr>
        <w:t>Програми</w:t>
      </w:r>
      <w:proofErr w:type="spellEnd"/>
      <w:r w:rsidRPr="00ED1374">
        <w:rPr>
          <w:b w:val="0"/>
          <w:i w:val="0"/>
          <w:sz w:val="27"/>
          <w:szCs w:val="27"/>
          <w:lang w:val="ru-RU"/>
        </w:rPr>
        <w:t xml:space="preserve"> (тис. грн.): </w:t>
      </w:r>
      <w:r w:rsidR="00ED1374" w:rsidRPr="00ED1374">
        <w:rPr>
          <w:bCs/>
          <w:i w:val="0"/>
          <w:sz w:val="27"/>
          <w:szCs w:val="27"/>
          <w:lang w:val="ru-RU"/>
        </w:rPr>
        <w:t>18425</w:t>
      </w:r>
      <w:r w:rsidR="00E41B46">
        <w:rPr>
          <w:bCs/>
          <w:i w:val="0"/>
          <w:sz w:val="27"/>
          <w:szCs w:val="27"/>
          <w:lang w:val="ru-RU"/>
        </w:rPr>
        <w:t>5</w:t>
      </w:r>
      <w:r w:rsidR="00ED1374" w:rsidRPr="00ED1374">
        <w:rPr>
          <w:bCs/>
          <w:i w:val="0"/>
          <w:sz w:val="27"/>
          <w:szCs w:val="27"/>
          <w:lang w:val="ru-RU"/>
        </w:rPr>
        <w:t>0,0</w:t>
      </w:r>
    </w:p>
    <w:tbl>
      <w:tblPr>
        <w:tblW w:w="9851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2119"/>
        <w:gridCol w:w="1701"/>
        <w:gridCol w:w="1424"/>
        <w:gridCol w:w="1424"/>
        <w:gridCol w:w="1439"/>
        <w:gridCol w:w="1731"/>
        <w:gridCol w:w="13"/>
      </w:tblGrid>
      <w:tr w:rsidR="004335C9" w:rsidRPr="004335C9" w14:paraId="5083E564" w14:textId="77777777" w:rsidTr="00ED1374">
        <w:trPr>
          <w:trHeight w:val="400"/>
        </w:trPr>
        <w:tc>
          <w:tcPr>
            <w:tcW w:w="21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CF0767C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Роки</w:t>
            </w:r>
          </w:p>
        </w:tc>
        <w:tc>
          <w:tcPr>
            <w:tcW w:w="77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E7965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Обсяги фінансування</w:t>
            </w:r>
          </w:p>
        </w:tc>
      </w:tr>
      <w:tr w:rsidR="004335C9" w:rsidRPr="004335C9" w14:paraId="7574CCD2" w14:textId="77777777" w:rsidTr="00ED1374">
        <w:trPr>
          <w:gridAfter w:val="1"/>
          <w:wAfter w:w="13" w:type="dxa"/>
        </w:trPr>
        <w:tc>
          <w:tcPr>
            <w:tcW w:w="21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041507" w14:textId="77777777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A7965F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Всього</w:t>
            </w:r>
          </w:p>
        </w:tc>
        <w:tc>
          <w:tcPr>
            <w:tcW w:w="60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0727B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 xml:space="preserve">В </w:t>
            </w:r>
            <w:proofErr w:type="spellStart"/>
            <w:r w:rsidRPr="00ED1374">
              <w:rPr>
                <w:b w:val="0"/>
                <w:i w:val="0"/>
                <w:iCs/>
                <w:sz w:val="27"/>
                <w:szCs w:val="27"/>
              </w:rPr>
              <w:t>т.ч</w:t>
            </w:r>
            <w:proofErr w:type="spellEnd"/>
            <w:r w:rsidRPr="00ED1374">
              <w:rPr>
                <w:b w:val="0"/>
                <w:i w:val="0"/>
                <w:iCs/>
                <w:sz w:val="27"/>
                <w:szCs w:val="27"/>
              </w:rPr>
              <w:t>. за джерелами фінансування</w:t>
            </w:r>
          </w:p>
        </w:tc>
      </w:tr>
      <w:tr w:rsidR="004335C9" w:rsidRPr="004335C9" w14:paraId="6B7E8763" w14:textId="77777777" w:rsidTr="00ED1374">
        <w:trPr>
          <w:gridAfter w:val="1"/>
          <w:wAfter w:w="13" w:type="dxa"/>
          <w:trHeight w:val="690"/>
        </w:trPr>
        <w:tc>
          <w:tcPr>
            <w:tcW w:w="21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E282F6" w14:textId="77777777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C6D5C9" w14:textId="77777777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43F42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Державний бюджет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FBAC82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Обласний бюджет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215AF6C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Міський бюджет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7A4EA" w14:textId="77777777" w:rsidR="004335C9" w:rsidRPr="00ED1374" w:rsidRDefault="004335C9" w:rsidP="004335C9">
            <w:pPr>
              <w:shd w:val="clear" w:color="auto" w:fill="FFFFFF" w:themeFill="background1"/>
              <w:spacing w:line="276" w:lineRule="auto"/>
              <w:ind w:right="15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Інші джерела</w:t>
            </w:r>
          </w:p>
        </w:tc>
      </w:tr>
      <w:tr w:rsidR="004335C9" w:rsidRPr="004335C9" w14:paraId="321E3898" w14:textId="77777777" w:rsidTr="00ED1374">
        <w:trPr>
          <w:gridAfter w:val="1"/>
          <w:wAfter w:w="13" w:type="dxa"/>
          <w:trHeight w:val="513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1CCDC2" w14:textId="30C0B067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2026-2030 в т. ч.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C0E81CA" w14:textId="2BC7BFC9" w:rsidR="004335C9" w:rsidRPr="00ED1374" w:rsidRDefault="00ED1374" w:rsidP="004335C9">
            <w:pPr>
              <w:jc w:val="right"/>
              <w:rPr>
                <w:b w:val="0"/>
                <w:i w:val="0"/>
                <w:iCs/>
                <w:sz w:val="27"/>
                <w:szCs w:val="27"/>
                <w:lang w:val="ru-RU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18425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5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395F507" w14:textId="60A231BC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105000,0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AE5F4CB" w14:textId="64E7A11A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2ECF546" w14:textId="30C2D781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2225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5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A5CFE" w14:textId="1A69256C" w:rsidR="004335C9" w:rsidRPr="00ED1374" w:rsidRDefault="00ED1374" w:rsidP="004335C9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1515000,0</w:t>
            </w:r>
          </w:p>
        </w:tc>
      </w:tr>
      <w:tr w:rsidR="004335C9" w:rsidRPr="004335C9" w14:paraId="00600D17" w14:textId="77777777" w:rsidTr="00ED1374">
        <w:trPr>
          <w:gridAfter w:val="1"/>
          <w:wAfter w:w="13" w:type="dxa"/>
          <w:trHeight w:val="537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6DDB29" w14:textId="007EA9E0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D7D99B9" w14:textId="45710670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1023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7F2247" w14:textId="27C5EA4A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40000,0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652CFFE" w14:textId="251C5CF4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0200B8" w14:textId="1B29627B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593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24439" w14:textId="4B58FC4E" w:rsidR="004335C9" w:rsidRPr="00ED1374" w:rsidRDefault="00ED1374" w:rsidP="004335C9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3000,0</w:t>
            </w:r>
          </w:p>
        </w:tc>
      </w:tr>
      <w:tr w:rsidR="00ED1374" w:rsidRPr="004335C9" w14:paraId="54B8AD12" w14:textId="77777777" w:rsidTr="00ED1374">
        <w:trPr>
          <w:gridAfter w:val="1"/>
          <w:wAfter w:w="13" w:type="dxa"/>
          <w:trHeight w:val="418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FE2CF51" w14:textId="5845CB1B" w:rsidR="00ED1374" w:rsidRPr="00ED1374" w:rsidRDefault="00ED1374" w:rsidP="00ED1374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2027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3B385DD3" w14:textId="49A71909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1083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7C743234" w14:textId="7F959EC4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25000,0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10B6EAD5" w14:textId="4C26D5CE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545B9D42" w14:textId="16AD3B62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803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ACC970" w14:textId="1FC670DD" w:rsidR="00ED1374" w:rsidRPr="00ED1374" w:rsidRDefault="00ED1374" w:rsidP="00ED1374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3000,0</w:t>
            </w:r>
          </w:p>
        </w:tc>
      </w:tr>
      <w:tr w:rsidR="00ED1374" w:rsidRPr="004335C9" w14:paraId="5DD090DD" w14:textId="77777777" w:rsidTr="00ED1374">
        <w:trPr>
          <w:gridAfter w:val="1"/>
          <w:wAfter w:w="13" w:type="dxa"/>
          <w:trHeight w:val="433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46E25" w14:textId="3F243CBB" w:rsidR="00ED1374" w:rsidRPr="00ED1374" w:rsidRDefault="00ED1374" w:rsidP="00ED1374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5CC8" w14:textId="666729D4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213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283E" w14:textId="47669C5A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A638" w14:textId="08E51F86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880F" w14:textId="3ECDDDD7" w:rsidR="00ED1374" w:rsidRPr="00ED1374" w:rsidRDefault="00ED1374" w:rsidP="00ED1374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183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9FDC" w14:textId="4E5DE477" w:rsidR="00ED1374" w:rsidRPr="00ED1374" w:rsidRDefault="00ED1374" w:rsidP="00ED1374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3000,0</w:t>
            </w:r>
          </w:p>
        </w:tc>
      </w:tr>
      <w:tr w:rsidR="004335C9" w:rsidRPr="004335C9" w14:paraId="47456E67" w14:textId="77777777" w:rsidTr="00ED1374">
        <w:trPr>
          <w:gridAfter w:val="1"/>
          <w:wAfter w:w="13" w:type="dxa"/>
          <w:trHeight w:val="458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553D" w14:textId="224F976E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CEAA" w14:textId="4556E979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313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30DE" w14:textId="13E21489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77B6" w14:textId="58F7096E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4A65" w14:textId="58D6739D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283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F741" w14:textId="0F78F37D" w:rsidR="004335C9" w:rsidRPr="00ED1374" w:rsidRDefault="00ED1374" w:rsidP="004335C9">
            <w:pPr>
              <w:shd w:val="clear" w:color="auto" w:fill="FFFFFF" w:themeFill="background1"/>
              <w:jc w:val="center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3000,0</w:t>
            </w:r>
          </w:p>
        </w:tc>
      </w:tr>
      <w:tr w:rsidR="004335C9" w:rsidRPr="004335C9" w14:paraId="46350171" w14:textId="77777777" w:rsidTr="00ED1374">
        <w:trPr>
          <w:gridAfter w:val="1"/>
          <w:wAfter w:w="13" w:type="dxa"/>
          <w:trHeight w:val="468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2D93" w14:textId="02F977FA" w:rsidR="004335C9" w:rsidRPr="00ED1374" w:rsidRDefault="004335C9" w:rsidP="004335C9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2030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372B" w14:textId="03C20353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15793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5380" w14:textId="79A91F65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40000,0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181C" w14:textId="1831B22E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D65E" w14:textId="3DCFCF57" w:rsidR="004335C9" w:rsidRPr="00ED1374" w:rsidRDefault="00ED1374" w:rsidP="004335C9">
            <w:pPr>
              <w:spacing w:after="200" w:line="276" w:lineRule="auto"/>
              <w:jc w:val="right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>363</w:t>
            </w:r>
            <w:r w:rsidR="00E41B46">
              <w:rPr>
                <w:b w:val="0"/>
                <w:i w:val="0"/>
                <w:iCs/>
                <w:sz w:val="27"/>
                <w:szCs w:val="27"/>
              </w:rPr>
              <w:t>1</w:t>
            </w:r>
            <w:r w:rsidRPr="00ED1374">
              <w:rPr>
                <w:b w:val="0"/>
                <w:i w:val="0"/>
                <w:iCs/>
                <w:sz w:val="27"/>
                <w:szCs w:val="27"/>
              </w:rPr>
              <w:t>0,0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B913" w14:textId="475EBBEB" w:rsidR="00ED1374" w:rsidRPr="00ED1374" w:rsidRDefault="00ED1374" w:rsidP="00ED1374">
            <w:pPr>
              <w:shd w:val="clear" w:color="auto" w:fill="FFFFFF" w:themeFill="background1"/>
              <w:rPr>
                <w:b w:val="0"/>
                <w:i w:val="0"/>
                <w:iCs/>
                <w:sz w:val="27"/>
                <w:szCs w:val="27"/>
              </w:rPr>
            </w:pPr>
            <w:r w:rsidRPr="00ED1374">
              <w:rPr>
                <w:b w:val="0"/>
                <w:i w:val="0"/>
                <w:iCs/>
                <w:sz w:val="27"/>
                <w:szCs w:val="27"/>
              </w:rPr>
              <w:t xml:space="preserve">    150300,0</w:t>
            </w:r>
          </w:p>
        </w:tc>
      </w:tr>
    </w:tbl>
    <w:p w14:paraId="7A85297C" w14:textId="77777777" w:rsidR="004335C9" w:rsidRPr="004335C9" w:rsidRDefault="004335C9" w:rsidP="004335C9">
      <w:pPr>
        <w:shd w:val="clear" w:color="auto" w:fill="FFFFFF" w:themeFill="background1"/>
        <w:ind w:firstLine="426"/>
        <w:rPr>
          <w:b w:val="0"/>
          <w:i w:val="0"/>
          <w:sz w:val="16"/>
          <w:szCs w:val="16"/>
        </w:rPr>
      </w:pPr>
    </w:p>
    <w:p w14:paraId="6195674A" w14:textId="3EFD937E" w:rsidR="004335C9" w:rsidRPr="00ED1374" w:rsidRDefault="004335C9" w:rsidP="004335C9">
      <w:pPr>
        <w:numPr>
          <w:ilvl w:val="0"/>
          <w:numId w:val="5"/>
        </w:numPr>
        <w:shd w:val="clear" w:color="auto" w:fill="FFFFFF" w:themeFill="background1"/>
        <w:spacing w:after="160" w:line="259" w:lineRule="auto"/>
        <w:ind w:firstLine="66"/>
        <w:contextualSpacing/>
        <w:jc w:val="both"/>
        <w:rPr>
          <w:i w:val="0"/>
          <w:sz w:val="27"/>
          <w:szCs w:val="27"/>
        </w:rPr>
      </w:pPr>
      <w:r w:rsidRPr="00ED1374">
        <w:rPr>
          <w:b w:val="0"/>
          <w:i w:val="0"/>
          <w:sz w:val="27"/>
          <w:szCs w:val="27"/>
        </w:rPr>
        <w:t xml:space="preserve">Очікувані результати виконання Програми.   </w:t>
      </w:r>
      <w:r w:rsidRPr="00ED1374">
        <w:rPr>
          <w:i w:val="0"/>
          <w:sz w:val="27"/>
          <w:szCs w:val="27"/>
        </w:rPr>
        <w:t xml:space="preserve">Виконання Програми дасть змогу </w:t>
      </w:r>
      <w:r w:rsidRPr="00ED1374">
        <w:rPr>
          <w:i w:val="0"/>
          <w:color w:val="000000"/>
          <w:spacing w:val="1"/>
          <w:sz w:val="27"/>
          <w:szCs w:val="27"/>
        </w:rPr>
        <w:t xml:space="preserve"> здійснити заходи щодо покращення </w:t>
      </w:r>
      <w:r w:rsidRPr="00ED1374">
        <w:rPr>
          <w:i w:val="0"/>
          <w:sz w:val="27"/>
          <w:szCs w:val="27"/>
        </w:rPr>
        <w:t>стану навколишнього природного середовища та екологічного стану територіальної громади.</w:t>
      </w:r>
    </w:p>
    <w:p w14:paraId="49A1E287" w14:textId="77777777" w:rsidR="004335C9" w:rsidRPr="00ED1374" w:rsidRDefault="004335C9" w:rsidP="004335C9">
      <w:pPr>
        <w:shd w:val="clear" w:color="auto" w:fill="FFFFFF" w:themeFill="background1"/>
        <w:ind w:firstLine="426"/>
        <w:jc w:val="both"/>
        <w:rPr>
          <w:i w:val="0"/>
          <w:sz w:val="27"/>
          <w:szCs w:val="27"/>
        </w:rPr>
      </w:pPr>
      <w:r w:rsidRPr="00ED1374">
        <w:rPr>
          <w:i w:val="0"/>
          <w:sz w:val="27"/>
          <w:szCs w:val="27"/>
        </w:rPr>
        <w:t>7.</w:t>
      </w:r>
      <w:r w:rsidRPr="00ED1374">
        <w:rPr>
          <w:b w:val="0"/>
          <w:i w:val="0"/>
          <w:sz w:val="27"/>
          <w:szCs w:val="27"/>
        </w:rPr>
        <w:t xml:space="preserve">Термін проведення звітності. </w:t>
      </w:r>
      <w:r w:rsidRPr="00ED1374">
        <w:rPr>
          <w:i w:val="0"/>
          <w:sz w:val="27"/>
          <w:szCs w:val="27"/>
        </w:rPr>
        <w:t>Щорічно за звітний рік.</w:t>
      </w:r>
    </w:p>
    <w:p w14:paraId="627C2F54" w14:textId="77777777" w:rsidR="004335C9" w:rsidRPr="00ED1374" w:rsidRDefault="004335C9" w:rsidP="004335C9">
      <w:pPr>
        <w:shd w:val="clear" w:color="auto" w:fill="FFFFFF" w:themeFill="background1"/>
        <w:ind w:left="567"/>
        <w:rPr>
          <w:b w:val="0"/>
          <w:i w:val="0"/>
          <w:sz w:val="27"/>
          <w:szCs w:val="27"/>
        </w:rPr>
      </w:pPr>
    </w:p>
    <w:p w14:paraId="5130A4FF" w14:textId="77777777" w:rsidR="004335C9" w:rsidRPr="004335C9" w:rsidRDefault="004335C9" w:rsidP="004335C9">
      <w:pPr>
        <w:shd w:val="clear" w:color="auto" w:fill="FFFFFF" w:themeFill="background1"/>
        <w:rPr>
          <w:b w:val="0"/>
          <w:bCs/>
          <w:i w:val="0"/>
          <w:sz w:val="28"/>
          <w:szCs w:val="28"/>
        </w:rPr>
      </w:pPr>
      <w:r w:rsidRPr="004335C9">
        <w:rPr>
          <w:bCs/>
          <w:i w:val="0"/>
          <w:sz w:val="28"/>
          <w:szCs w:val="28"/>
        </w:rPr>
        <w:t xml:space="preserve">Замовник Програми                   </w:t>
      </w:r>
      <w:r w:rsidRPr="004335C9">
        <w:rPr>
          <w:b w:val="0"/>
          <w:bCs/>
          <w:i w:val="0"/>
          <w:sz w:val="28"/>
          <w:szCs w:val="28"/>
        </w:rPr>
        <w:t xml:space="preserve">                   </w:t>
      </w:r>
    </w:p>
    <w:p w14:paraId="5236B1AA" w14:textId="77777777" w:rsidR="004335C9" w:rsidRPr="004335C9" w:rsidRDefault="004335C9" w:rsidP="004335C9">
      <w:pPr>
        <w:shd w:val="clear" w:color="auto" w:fill="FFFFFF" w:themeFill="background1"/>
        <w:tabs>
          <w:tab w:val="left" w:pos="-142"/>
        </w:tabs>
        <w:rPr>
          <w:b w:val="0"/>
          <w:bCs/>
          <w:i w:val="0"/>
          <w:sz w:val="28"/>
          <w:szCs w:val="28"/>
        </w:rPr>
      </w:pPr>
      <w:r w:rsidRPr="004335C9">
        <w:rPr>
          <w:b w:val="0"/>
          <w:bCs/>
          <w:i w:val="0"/>
          <w:sz w:val="28"/>
          <w:szCs w:val="28"/>
        </w:rPr>
        <w:t xml:space="preserve">управління комунального </w:t>
      </w:r>
    </w:p>
    <w:p w14:paraId="174A973C" w14:textId="0C598360" w:rsidR="004335C9" w:rsidRPr="004335C9" w:rsidRDefault="004335C9" w:rsidP="004335C9">
      <w:pPr>
        <w:shd w:val="clear" w:color="auto" w:fill="FFFFFF" w:themeFill="background1"/>
        <w:tabs>
          <w:tab w:val="left" w:pos="0"/>
        </w:tabs>
        <w:jc w:val="both"/>
        <w:rPr>
          <w:b w:val="0"/>
          <w:bCs/>
          <w:i w:val="0"/>
          <w:sz w:val="28"/>
          <w:szCs w:val="28"/>
        </w:rPr>
      </w:pPr>
      <w:r w:rsidRPr="004335C9">
        <w:rPr>
          <w:b w:val="0"/>
          <w:bCs/>
          <w:i w:val="0"/>
          <w:sz w:val="28"/>
          <w:szCs w:val="28"/>
        </w:rPr>
        <w:t xml:space="preserve">господарства міської  ради                                       </w:t>
      </w:r>
      <w:r w:rsidR="00D505E0">
        <w:rPr>
          <w:b w:val="0"/>
          <w:bCs/>
          <w:i w:val="0"/>
          <w:sz w:val="28"/>
          <w:szCs w:val="28"/>
        </w:rPr>
        <w:t xml:space="preserve">                      </w:t>
      </w:r>
      <w:r w:rsidRPr="004335C9">
        <w:rPr>
          <w:bCs/>
          <w:i w:val="0"/>
          <w:sz w:val="28"/>
          <w:szCs w:val="28"/>
        </w:rPr>
        <w:t>Уляна КАЛИНЯК</w:t>
      </w:r>
      <w:r w:rsidRPr="004335C9">
        <w:rPr>
          <w:b w:val="0"/>
          <w:bCs/>
          <w:i w:val="0"/>
          <w:sz w:val="28"/>
          <w:szCs w:val="28"/>
        </w:rPr>
        <w:t xml:space="preserve">                                                                         </w:t>
      </w:r>
    </w:p>
    <w:p w14:paraId="23988F6C" w14:textId="77777777" w:rsidR="004335C9" w:rsidRPr="004335C9" w:rsidRDefault="004335C9" w:rsidP="004335C9">
      <w:pPr>
        <w:shd w:val="clear" w:color="auto" w:fill="FFFFFF" w:themeFill="background1"/>
        <w:jc w:val="both"/>
        <w:rPr>
          <w:b w:val="0"/>
          <w:bCs/>
          <w:i w:val="0"/>
          <w:sz w:val="28"/>
          <w:szCs w:val="28"/>
        </w:rPr>
      </w:pPr>
      <w:r w:rsidRPr="004335C9">
        <w:rPr>
          <w:bCs/>
          <w:i w:val="0"/>
          <w:sz w:val="28"/>
          <w:szCs w:val="28"/>
        </w:rPr>
        <w:t xml:space="preserve">Відповідальний виконавець </w:t>
      </w:r>
      <w:r w:rsidRPr="004335C9">
        <w:rPr>
          <w:b w:val="0"/>
          <w:bCs/>
          <w:i w:val="0"/>
          <w:sz w:val="28"/>
          <w:szCs w:val="28"/>
        </w:rPr>
        <w:t xml:space="preserve">                       </w:t>
      </w:r>
    </w:p>
    <w:p w14:paraId="2EC2E5AC" w14:textId="77777777" w:rsidR="004335C9" w:rsidRPr="004335C9" w:rsidRDefault="004335C9" w:rsidP="004335C9">
      <w:pPr>
        <w:shd w:val="clear" w:color="auto" w:fill="FFFFFF" w:themeFill="background1"/>
        <w:jc w:val="both"/>
        <w:rPr>
          <w:b w:val="0"/>
          <w:bCs/>
          <w:i w:val="0"/>
          <w:sz w:val="28"/>
          <w:szCs w:val="28"/>
        </w:rPr>
      </w:pPr>
      <w:r w:rsidRPr="004335C9">
        <w:rPr>
          <w:b w:val="0"/>
          <w:bCs/>
          <w:i w:val="0"/>
          <w:sz w:val="28"/>
          <w:szCs w:val="28"/>
        </w:rPr>
        <w:t xml:space="preserve">управління комунального </w:t>
      </w:r>
    </w:p>
    <w:p w14:paraId="05F1BD3F" w14:textId="62F62B6F" w:rsidR="004335C9" w:rsidRPr="004335C9" w:rsidRDefault="004335C9" w:rsidP="004335C9">
      <w:pPr>
        <w:shd w:val="clear" w:color="auto" w:fill="FFFFFF" w:themeFill="background1"/>
        <w:jc w:val="both"/>
        <w:rPr>
          <w:b w:val="0"/>
          <w:bCs/>
          <w:i w:val="0"/>
          <w:sz w:val="28"/>
          <w:szCs w:val="28"/>
        </w:rPr>
      </w:pPr>
      <w:r w:rsidRPr="004335C9">
        <w:rPr>
          <w:b w:val="0"/>
          <w:bCs/>
          <w:i w:val="0"/>
          <w:sz w:val="28"/>
          <w:szCs w:val="28"/>
        </w:rPr>
        <w:t xml:space="preserve">господарства міської  ради                                       </w:t>
      </w:r>
      <w:r w:rsidR="00D505E0">
        <w:rPr>
          <w:b w:val="0"/>
          <w:bCs/>
          <w:i w:val="0"/>
          <w:sz w:val="28"/>
          <w:szCs w:val="28"/>
        </w:rPr>
        <w:t xml:space="preserve">                    </w:t>
      </w:r>
      <w:r w:rsidRPr="004335C9">
        <w:rPr>
          <w:bCs/>
          <w:i w:val="0"/>
          <w:sz w:val="28"/>
          <w:szCs w:val="28"/>
        </w:rPr>
        <w:t>Уляна КАЛИНЯК</w:t>
      </w:r>
      <w:r w:rsidRPr="004335C9">
        <w:rPr>
          <w:b w:val="0"/>
          <w:bCs/>
          <w:i w:val="0"/>
          <w:sz w:val="28"/>
          <w:szCs w:val="28"/>
        </w:rPr>
        <w:t xml:space="preserve">                                                                           </w:t>
      </w:r>
    </w:p>
    <w:p w14:paraId="00E66955" w14:textId="6656C7D6" w:rsidR="00494BAC" w:rsidRDefault="00494BAC" w:rsidP="00494BAC">
      <w:pPr>
        <w:pStyle w:val="a3"/>
        <w:jc w:val="center"/>
        <w:rPr>
          <w:sz w:val="28"/>
          <w:szCs w:val="28"/>
          <w:lang w:val="uk-UA"/>
        </w:rPr>
      </w:pPr>
      <w:r>
        <w:rPr>
          <w:rStyle w:val="a4"/>
          <w:rFonts w:eastAsia="Droid Sans Fallback"/>
          <w:sz w:val="28"/>
          <w:szCs w:val="28"/>
          <w:lang w:val="uk-UA"/>
        </w:rPr>
        <w:lastRenderedPageBreak/>
        <w:t>1. Загальні положення</w:t>
      </w:r>
    </w:p>
    <w:p w14:paraId="24308FBF" w14:textId="490E0830" w:rsidR="00514B2C" w:rsidRPr="00514B2C" w:rsidRDefault="0087749E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</w:pP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Територія </w:t>
      </w:r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>Коломийськ</w:t>
      </w: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>ої</w:t>
      </w:r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 міськ</w:t>
      </w: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>ої</w:t>
      </w:r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 територіальн</w:t>
      </w: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>ої</w:t>
      </w:r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 громад</w:t>
      </w: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>и</w:t>
      </w:r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характеризується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неоднорідною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екологічною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ситуацією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. </w:t>
      </w:r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З одного боку, її територія вирізняється цінними природними ландшафтами, збереженими екосистемами, а також наявністю реліктових і ендемічних видів флори й фауни.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Це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створює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значний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рекреаційний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і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туристичний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потенціал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що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може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стати основою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сталого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розвитку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громади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. З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іншого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боку, як і в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багатьох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регіонах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області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на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частину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територій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Коломийської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громади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впливають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антропогенні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фактори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що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спричиняють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екологічне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навантаження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і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знижують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якість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довкілля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. У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зв’язку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з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цим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виникає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нагальна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потреба у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впровадженні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ефективної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системи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управління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природними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ресурсами, яка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передбачатиме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їх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раціональне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використання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захист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від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виснаження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і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забруднення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а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також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постійний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екологічний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моніторинг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для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виявлення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і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попередження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негативних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змін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у природному </w:t>
      </w:r>
      <w:proofErr w:type="spellStart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середовищі</w:t>
      </w:r>
      <w:proofErr w:type="spellEnd"/>
      <w:r w:rsidR="00514B2C"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.</w:t>
      </w:r>
    </w:p>
    <w:p w14:paraId="76076302" w14:textId="28AE3282" w:rsidR="00514B2C" w:rsidRPr="00514B2C" w:rsidRDefault="00514B2C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</w:pP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Програма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охорони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навколишнього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природного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середовища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Коломийської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міської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територіальної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громади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на 2026-2030 роки (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далі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–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Програма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)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розроблена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відповідно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до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законодавчих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та нормативно-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правових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документів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а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саме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: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Конституції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України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Земельного кодексу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України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Водного кодексу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України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Законів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України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місцеве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самоврядування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»,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охорону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навколишнього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природного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середовища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»,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охорону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атмосферного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повітря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»,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відходи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»,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рослинний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світ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»,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тваринний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світ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», «Про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екологічну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мережу», «Про природно-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заповідний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фонд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України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»</w:t>
      </w:r>
      <w:r w:rsidR="00D92B99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, </w:t>
      </w:r>
      <w:r w:rsidR="00D92B99"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 xml:space="preserve">постановою </w:t>
      </w:r>
      <w:r w:rsidR="00D92B99"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>Кабінету Міністрів України від 17.09.1996 року №1147 «Про затвердження Переліку видів діяльності, що належить до природоохоронних заходів»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.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Крім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того,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створення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Програми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здійснювалося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>згідно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  <w:lang w:val="ru-RU"/>
        </w:rPr>
        <w:t xml:space="preserve"> з </w:t>
      </w:r>
      <w:r w:rsidRPr="00514B2C">
        <w:rPr>
          <w:rFonts w:eastAsia="SimSun"/>
          <w:b w:val="0"/>
          <w:i w:val="0"/>
          <w:color w:val="000000"/>
          <w:sz w:val="28"/>
          <w:szCs w:val="28"/>
        </w:rPr>
        <w:t xml:space="preserve">Основними напрямками </w:t>
      </w:r>
      <w:r w:rsidRPr="00514B2C">
        <w:rPr>
          <w:rFonts w:eastAsia="SimSun"/>
          <w:b w:val="0"/>
          <w:i w:val="0"/>
          <w:color w:val="000000"/>
          <w:spacing w:val="6"/>
          <w:sz w:val="28"/>
          <w:szCs w:val="28"/>
        </w:rPr>
        <w:t xml:space="preserve">державної політики України у галузі охорони довкілля, використання 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>природних ресурсів та забезпечення екологічної безпеки</w:t>
      </w:r>
      <w:r w:rsidR="0087749E">
        <w:rPr>
          <w:rFonts w:eastAsia="SimSun"/>
          <w:b w:val="0"/>
          <w:i w:val="0"/>
          <w:color w:val="000000"/>
          <w:spacing w:val="1"/>
          <w:sz w:val="28"/>
          <w:szCs w:val="28"/>
        </w:rPr>
        <w:t>.</w:t>
      </w:r>
    </w:p>
    <w:p w14:paraId="146E2EA7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</w:pPr>
      <w:r w:rsidRPr="00514B2C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 xml:space="preserve">Програма також відповідає положенням Стратегії розвитку Івано-Франківської області на 2021–2027 роки, цілям Європейського зеленого курсу та державним пріоритетам у сфері екології, а її дія </w:t>
      </w:r>
      <w:r w:rsidRPr="00514B2C">
        <w:rPr>
          <w:rFonts w:eastAsia="SimSun" w:cs="Calibri"/>
          <w:b w:val="0"/>
          <w:bCs/>
          <w:i w:val="0"/>
          <w:sz w:val="28"/>
          <w:szCs w:val="28"/>
          <w:lang w:eastAsia="en-US"/>
        </w:rPr>
        <w:t>розповсюджується на територію Коломийської міської територіальної громади</w:t>
      </w:r>
      <w:r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 xml:space="preserve">. </w:t>
      </w:r>
    </w:p>
    <w:p w14:paraId="620077EF" w14:textId="19CA4176" w:rsidR="00514B2C" w:rsidRPr="00183411" w:rsidRDefault="00514B2C" w:rsidP="00183411">
      <w:pPr>
        <w:pStyle w:val="a5"/>
        <w:numPr>
          <w:ilvl w:val="0"/>
          <w:numId w:val="6"/>
        </w:numPr>
        <w:shd w:val="clear" w:color="auto" w:fill="FFFFFF"/>
        <w:suppressAutoHyphens/>
        <w:spacing w:before="221" w:after="200" w:line="100" w:lineRule="atLeast"/>
        <w:jc w:val="center"/>
        <w:rPr>
          <w:rFonts w:eastAsia="SimSun"/>
          <w:bCs/>
          <w:i w:val="0"/>
          <w:color w:val="000000"/>
          <w:sz w:val="28"/>
          <w:szCs w:val="28"/>
        </w:rPr>
      </w:pPr>
      <w:r w:rsidRPr="00183411">
        <w:rPr>
          <w:rFonts w:eastAsia="SimSun"/>
          <w:bCs/>
          <w:i w:val="0"/>
          <w:color w:val="000000"/>
          <w:sz w:val="28"/>
          <w:szCs w:val="28"/>
        </w:rPr>
        <w:t>Обґрунтування доцільності розроблення та реалізації Програми</w:t>
      </w:r>
    </w:p>
    <w:p w14:paraId="685A478B" w14:textId="26C851F4" w:rsidR="00E33C9F" w:rsidRDefault="00E33C9F" w:rsidP="00E33C9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Підставою для розроблення Програми є </w:t>
      </w:r>
      <w:r w:rsidR="00D92B99">
        <w:rPr>
          <w:sz w:val="28"/>
          <w:szCs w:val="28"/>
          <w:lang w:val="uk-UA"/>
        </w:rPr>
        <w:t>потреба в</w:t>
      </w:r>
      <w:r>
        <w:rPr>
          <w:sz w:val="28"/>
          <w:szCs w:val="28"/>
          <w:lang w:val="uk-UA"/>
        </w:rPr>
        <w:t xml:space="preserve">  розв’язанн</w:t>
      </w:r>
      <w:r w:rsidR="00D92B99">
        <w:rPr>
          <w:sz w:val="28"/>
          <w:szCs w:val="28"/>
          <w:lang w:val="uk-UA"/>
        </w:rPr>
        <w:t>і екологічних проблем,</w:t>
      </w:r>
      <w:r>
        <w:rPr>
          <w:sz w:val="28"/>
          <w:szCs w:val="28"/>
          <w:lang w:val="uk-UA"/>
        </w:rPr>
        <w:t xml:space="preserve"> </w:t>
      </w:r>
      <w:r w:rsidR="00D92B99">
        <w:rPr>
          <w:sz w:val="28"/>
          <w:szCs w:val="28"/>
          <w:lang w:val="uk-UA"/>
        </w:rPr>
        <w:t>що</w:t>
      </w:r>
      <w:r>
        <w:rPr>
          <w:sz w:val="28"/>
          <w:szCs w:val="28"/>
          <w:lang w:val="uk-UA"/>
        </w:rPr>
        <w:t xml:space="preserve"> потребу</w:t>
      </w:r>
      <w:r w:rsidR="00D92B99">
        <w:rPr>
          <w:sz w:val="28"/>
          <w:szCs w:val="28"/>
          <w:lang w:val="uk-UA"/>
        </w:rPr>
        <w:t>ють</w:t>
      </w:r>
      <w:r>
        <w:rPr>
          <w:sz w:val="28"/>
          <w:szCs w:val="28"/>
          <w:lang w:val="uk-UA"/>
        </w:rPr>
        <w:t xml:space="preserve"> залучення бюджетних коштів, координації спільних дій органу </w:t>
      </w:r>
      <w:r w:rsidR="00D92B99">
        <w:rPr>
          <w:sz w:val="28"/>
          <w:szCs w:val="28"/>
          <w:lang w:val="uk-UA"/>
        </w:rPr>
        <w:t xml:space="preserve">місцевого </w:t>
      </w:r>
      <w:r>
        <w:rPr>
          <w:sz w:val="28"/>
          <w:szCs w:val="28"/>
          <w:lang w:val="uk-UA"/>
        </w:rPr>
        <w:t>самоврядування, підприємств, установ, організацій. Програма враховує завдання, які визначені в законодавчих і нормативних актах з питань охорони навколишнього природного середовища і визначає основні цілі й заходи забезпечення екологічної безпеки, захисту життя і здоров’я мешканців громади.</w:t>
      </w:r>
    </w:p>
    <w:p w14:paraId="4705FFAA" w14:textId="3227BA75" w:rsidR="00514B2C" w:rsidRPr="00514B2C" w:rsidRDefault="00514B2C" w:rsidP="0087749E">
      <w:pPr>
        <w:shd w:val="clear" w:color="auto" w:fill="FFFFFF"/>
        <w:suppressAutoHyphens/>
        <w:ind w:firstLine="709"/>
        <w:jc w:val="both"/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</w:pPr>
      <w:r w:rsidRPr="00514B2C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 xml:space="preserve">Коломийська міська територіальна громада, розташована у зоні з високим природним і рекреаційним потенціалом, водночас стикається з рядом екологічних проблем. Несанкціоновані сміттєзвалища, </w:t>
      </w:r>
      <w:r w:rsidR="0087749E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>відсутність каналізації на деяких територіях приватної забудови</w:t>
      </w:r>
      <w:r w:rsidRPr="00514B2C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>, низький рівень сортування відходів, локальні забруднення водних об’єктів</w:t>
      </w:r>
      <w:r w:rsidR="0087749E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>, потреба в регулюванні і утриманні малих річок, підтоплення територій</w:t>
      </w:r>
      <w:r w:rsidRPr="00514B2C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 xml:space="preserve"> </w:t>
      </w:r>
      <w:r w:rsidR="0087749E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>і інші проблеми</w:t>
      </w:r>
      <w:r w:rsidRPr="00514B2C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t xml:space="preserve"> потребують системного вирішення. З огляду на підвищену чутливість регіону до кліматичних змін </w:t>
      </w:r>
      <w:r w:rsidRPr="00514B2C">
        <w:rPr>
          <w:rFonts w:eastAsia="SimSun" w:cs="Calibri"/>
          <w:b w:val="0"/>
          <w:i w:val="0"/>
          <w:color w:val="000000"/>
          <w:spacing w:val="1"/>
          <w:sz w:val="28"/>
          <w:szCs w:val="28"/>
          <w:lang w:eastAsia="en-US"/>
        </w:rPr>
        <w:lastRenderedPageBreak/>
        <w:t>(повені, ерозійні процеси), вкрай важливим є впровадження стійкої моделі природокористування.</w:t>
      </w:r>
    </w:p>
    <w:p w14:paraId="194BE96A" w14:textId="0B03B6F3" w:rsidR="00514B2C" w:rsidRPr="00183411" w:rsidRDefault="00514B2C" w:rsidP="00183411">
      <w:pPr>
        <w:pStyle w:val="a5"/>
        <w:numPr>
          <w:ilvl w:val="0"/>
          <w:numId w:val="6"/>
        </w:numPr>
        <w:shd w:val="clear" w:color="auto" w:fill="FFFFFF"/>
        <w:suppressAutoHyphens/>
        <w:spacing w:before="216" w:line="100" w:lineRule="atLeast"/>
        <w:jc w:val="center"/>
        <w:rPr>
          <w:rFonts w:eastAsia="SimSun"/>
          <w:bCs/>
          <w:i w:val="0"/>
          <w:color w:val="000000"/>
          <w:spacing w:val="1"/>
          <w:sz w:val="28"/>
          <w:szCs w:val="28"/>
        </w:rPr>
      </w:pPr>
      <w:r w:rsidRPr="00183411">
        <w:rPr>
          <w:rFonts w:eastAsia="SimSun"/>
          <w:bCs/>
          <w:i w:val="0"/>
          <w:color w:val="000000"/>
          <w:spacing w:val="1"/>
          <w:sz w:val="28"/>
          <w:szCs w:val="28"/>
        </w:rPr>
        <w:t>Основна мета Програми і термін її реалізації</w:t>
      </w:r>
    </w:p>
    <w:p w14:paraId="32BDD76E" w14:textId="77777777" w:rsidR="00E33C9F" w:rsidRPr="00E33C9F" w:rsidRDefault="00E33C9F" w:rsidP="00E33C9F">
      <w:pPr>
        <w:pStyle w:val="a5"/>
        <w:shd w:val="clear" w:color="auto" w:fill="FFFFFF"/>
        <w:suppressAutoHyphens/>
        <w:spacing w:before="216" w:line="100" w:lineRule="atLeast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10463E49" w14:textId="77777777" w:rsidR="00514B2C" w:rsidRPr="00514B2C" w:rsidRDefault="00514B2C" w:rsidP="00514B2C">
      <w:pPr>
        <w:ind w:firstLine="567"/>
        <w:jc w:val="both"/>
        <w:rPr>
          <w:b w:val="0"/>
          <w:i w:val="0"/>
          <w:sz w:val="28"/>
          <w:szCs w:val="28"/>
        </w:rPr>
      </w:pPr>
      <w:r w:rsidRPr="00514B2C">
        <w:rPr>
          <w:rFonts w:eastAsia="SimSun"/>
          <w:b w:val="0"/>
          <w:i w:val="0"/>
          <w:sz w:val="28"/>
          <w:szCs w:val="28"/>
        </w:rPr>
        <w:t>Програма спрямована на впровадження державної екологічної політики України, підвищення рівня екологічної безпеки та захисту здоров’я і життя мешканців від шкідливого впливу забрудненого довкілля. Її метою є досягнення екологічної рівноваги та гармонійного співіснування суспільства і природи.</w:t>
      </w:r>
    </w:p>
    <w:p w14:paraId="71D02187" w14:textId="77777777" w:rsidR="00514B2C" w:rsidRPr="00514B2C" w:rsidRDefault="00514B2C" w:rsidP="00514B2C">
      <w:pPr>
        <w:ind w:firstLine="567"/>
        <w:jc w:val="both"/>
        <w:rPr>
          <w:rFonts w:eastAsia="SimSun"/>
          <w:b w:val="0"/>
          <w:i w:val="0"/>
          <w:sz w:val="28"/>
          <w:szCs w:val="28"/>
          <w:lang w:val="ru-RU"/>
        </w:rPr>
      </w:pP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Згідно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з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чинним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законодавством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,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охорона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навколишнього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природного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середовища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,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раціональне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використання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природних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ресурсів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і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забезпечення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екологічної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безпеки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є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ключовими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умовами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сталого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економічного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та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соціального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розвитку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держави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.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Саме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тому в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Україні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реалізується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екологічна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політика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, яка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передбачає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створення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безпечного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довкілля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для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всіх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форм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життя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,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захист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населення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від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впливів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антропогенних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факторів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,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збереження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біорізноманіття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та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відтворення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природного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потенціалу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>.</w:t>
      </w:r>
    </w:p>
    <w:p w14:paraId="58A31BEC" w14:textId="6DFCB6CF" w:rsidR="00514B2C" w:rsidRPr="00514B2C" w:rsidRDefault="00514B2C" w:rsidP="00514B2C">
      <w:pPr>
        <w:ind w:firstLine="426"/>
        <w:jc w:val="both"/>
        <w:rPr>
          <w:rFonts w:eastAsia="SimSun"/>
          <w:b w:val="0"/>
          <w:i w:val="0"/>
          <w:sz w:val="28"/>
          <w:szCs w:val="28"/>
          <w:lang w:val="ru-RU"/>
        </w:rPr>
      </w:pP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Сучасні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виклики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свідчать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про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обмеженість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природних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ресурсів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та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неможливість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їх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самовідновлення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gramStart"/>
      <w:r w:rsidRPr="00514B2C">
        <w:rPr>
          <w:rFonts w:eastAsia="SimSun"/>
          <w:b w:val="0"/>
          <w:i w:val="0"/>
          <w:sz w:val="28"/>
          <w:szCs w:val="28"/>
          <w:lang w:val="ru-RU"/>
        </w:rPr>
        <w:t>за умов</w:t>
      </w:r>
      <w:proofErr w:type="gram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неконтрольованої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господарської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514B2C">
        <w:rPr>
          <w:rFonts w:eastAsia="SimSun"/>
          <w:b w:val="0"/>
          <w:i w:val="0"/>
          <w:sz w:val="28"/>
          <w:szCs w:val="28"/>
          <w:lang w:val="ru-RU"/>
        </w:rPr>
        <w:t>діяльності</w:t>
      </w:r>
      <w:proofErr w:type="spellEnd"/>
      <w:r w:rsidRPr="00514B2C">
        <w:rPr>
          <w:rFonts w:eastAsia="SimSun"/>
          <w:b w:val="0"/>
          <w:i w:val="0"/>
          <w:sz w:val="28"/>
          <w:szCs w:val="28"/>
          <w:lang w:val="ru-RU"/>
        </w:rPr>
        <w:t xml:space="preserve">. </w:t>
      </w:r>
    </w:p>
    <w:p w14:paraId="44889A80" w14:textId="77777777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iCs/>
          <w:sz w:val="28"/>
          <w:szCs w:val="28"/>
          <w:lang w:val="uk-UA"/>
        </w:rPr>
        <w:t>Реалізація Програми передбачає досягнення таких цілей:</w:t>
      </w:r>
    </w:p>
    <w:p w14:paraId="479BF2D9" w14:textId="77777777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забезпечення екологічно безпечного збирання, перевезення, зберігання, знешкодження і захоронення відходів;</w:t>
      </w:r>
    </w:p>
    <w:p w14:paraId="44C03A36" w14:textId="77777777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недопущення забруднення, засмічення та виснаження водойм, систематичне очищення та забруднення;</w:t>
      </w:r>
    </w:p>
    <w:p w14:paraId="1D85F91E" w14:textId="12FE13BF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озеленення території населених пунктів, належне утримання існуючих парків та скверів;</w:t>
      </w:r>
    </w:p>
    <w:p w14:paraId="38483345" w14:textId="41233166" w:rsidR="00D92B99" w:rsidRDefault="00D92B99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утримання об’єктів природно-заповідного фонду;</w:t>
      </w:r>
    </w:p>
    <w:p w14:paraId="37B2C306" w14:textId="13A88B79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D92B99">
        <w:rPr>
          <w:sz w:val="28"/>
          <w:szCs w:val="28"/>
          <w:lang w:val="uk-UA"/>
        </w:rPr>
        <w:t xml:space="preserve"> забезпечення каналізування житлового фонду;</w:t>
      </w:r>
    </w:p>
    <w:p w14:paraId="5FF08FD3" w14:textId="77777777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ліквідація стихійних сміттєзвалищ, недопущення їх повторного утворення;</w:t>
      </w:r>
    </w:p>
    <w:p w14:paraId="2ACA78E8" w14:textId="6D31ADEB" w:rsidR="00E33C9F" w:rsidRDefault="00E33C9F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впровадження роздільного збирання твердих побутових відходів</w:t>
      </w:r>
      <w:r w:rsidR="00D92B99">
        <w:rPr>
          <w:sz w:val="28"/>
          <w:szCs w:val="28"/>
          <w:lang w:val="uk-UA"/>
        </w:rPr>
        <w:t>;</w:t>
      </w:r>
    </w:p>
    <w:p w14:paraId="25E9F6F3" w14:textId="6AE368E6" w:rsidR="00D92B99" w:rsidRDefault="00D92B99" w:rsidP="00E33C9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регулювання та кріплення берегів річок громади з метою недопущення нанесення шкоди земляним угіддям та домогосподарствам.</w:t>
      </w:r>
    </w:p>
    <w:p w14:paraId="4C8DBE8A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3"/>
          <w:sz w:val="28"/>
          <w:szCs w:val="28"/>
        </w:rPr>
        <w:t xml:space="preserve">З метою виконання Програми за всіма напрямами розробляються заходи </w:t>
      </w:r>
      <w:r w:rsidRPr="00514B2C">
        <w:rPr>
          <w:rFonts w:ascii="Calibri" w:eastAsia="SimSun" w:hAnsi="Calibri" w:cs="Calibri"/>
          <w:b w:val="0"/>
          <w:i w:val="0"/>
          <w:noProof/>
          <w:sz w:val="22"/>
          <w:szCs w:val="22"/>
          <w:lang w:eastAsia="uk-UA"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 wp14:anchorId="6667BBF4" wp14:editId="34A26ACA">
                <wp:simplePos x="0" y="0"/>
                <wp:positionH relativeFrom="column">
                  <wp:posOffset>4629785</wp:posOffset>
                </wp:positionH>
                <wp:positionV relativeFrom="paragraph">
                  <wp:posOffset>4169410</wp:posOffset>
                </wp:positionV>
                <wp:extent cx="0" cy="102870"/>
                <wp:effectExtent l="0" t="0" r="38100" b="3048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048082A6" id="Пряма сполучна лінія 2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4.55pt,328.3pt" to="364.55pt,3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gSq7wEAAIoDAAAOAAAAZHJzL2Uyb0RvYy54bWysU81u1DAQviPxDpbvbLIBQRVttoct5VJg&#10;pZYHmLWdjYXjsWzvZvcG4sCxt155hd6h9BWSN6rt/aHADZGDNZ6fz/N9M5mcblpF1sI6ibqi41FO&#10;idAMudTLin64On92QonzoDko1KKiW+Ho6fTpk0lnSlFgg4oLSwKIdmVnKtp4b8osc6wRLbgRGqFD&#10;sEbbgg9Xu8y4hS6gtyor8vxl1qHlxiITzgXv2S5Ipwm/rgXz7+vaCU9URUNvPp02nYt4ZtMJlEsL&#10;ppFs3wb8QxctSB0ePUKdgQeysvIvqFYyiw5rP2LYZljXkonEIbAZ53+wuWzAiMQliOPMUSb3/2DZ&#10;u/XcEskrWlCioQ0j6r8Nn4br/kd/S4bP/X3/s/8+fBm+9nfBEcyb/m64Ga5JEbXrjCsDxEzPbWTP&#10;NvrSXCD76IjGWQN6KRKHq60JwONYkf1WEi/OhA4W3VvkIQdWHpOQm9q2ETJIRDZpXtvjvMTGE7Zz&#10;suAd58XJqzTKDMpDnbHOvxHYkmhUVEkdlYQS1hfOxz6gPKREt8ZzqVTaBqVJV9HnxYs8FThUksdg&#10;THN2uZgpS9YQ9yl9iVSIPE6zuNI8gTUC+Ou97UGqnR0eV3qvRaS/E3KBfDu3B43CwFOX++WMG/X4&#10;nqp//ULTBwAAAP//AwBQSwMEFAAGAAgAAAAhADUmQ8vfAAAACwEAAA8AAABkcnMvZG93bnJldi54&#10;bWxMj01PwzAMhu9I/IfISNxY2kp0ozSdENKEuIA2PnbNWtNUJE5Jsq38e4x2gKNfP3r9uF5OzooD&#10;hjh4UpDPMhBIre8G6hW8vqyuFiBi0tRp6wkVfGOEZXN+Vuuq80da42GTesElFCutwKQ0VlLG1qDT&#10;ceZHJN59+OB04jH0sgv6yOXOyiLLSun0QHzB6BHvDbafm71T8Pb18GTlo1m/h5VN+XYrC+yflbq8&#10;mO5uQSSc0h8Mv/qsDg077fyeuiisgnlxkzOqoLwuSxBMnJIdJ/NiAbKp5f8fmh8AAAD//wMAUEsB&#10;Ai0AFAAGAAgAAAAhALaDOJL+AAAA4QEAABMAAAAAAAAAAAAAAAAAAAAAAFtDb250ZW50X1R5cGVz&#10;XS54bWxQSwECLQAUAAYACAAAACEAOP0h/9YAAACUAQAACwAAAAAAAAAAAAAAAAAvAQAAX3JlbHMv&#10;LnJlbHNQSwECLQAUAAYACAAAACEANK4Equ8BAACKAwAADgAAAAAAAAAAAAAAAAAuAgAAZHJzL2Uy&#10;b0RvYy54bWxQSwECLQAUAAYACAAAACEANSZDy98AAAALAQAADwAAAAAAAAAAAAAAAABJBAAAZHJz&#10;L2Rvd25yZXYueG1sUEsFBgAAAAAEAAQA8wAAAFUFAAAAAA==&#10;" strokeweight=".09mm"/>
            </w:pict>
          </mc:Fallback>
        </mc:AlternateContent>
      </w:r>
      <w:r w:rsidRPr="00514B2C">
        <w:rPr>
          <w:rFonts w:eastAsia="SimSun"/>
          <w:b w:val="0"/>
          <w:i w:val="0"/>
          <w:color w:val="000000"/>
          <w:spacing w:val="2"/>
          <w:sz w:val="28"/>
          <w:szCs w:val="28"/>
        </w:rPr>
        <w:t xml:space="preserve"> з визначенням черговості і конкретного обсягу робіт та їх </w:t>
      </w:r>
      <w:r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 xml:space="preserve">вартості, здійснюється прогноз екологічної ситуації та аналізується хід </w:t>
      </w: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>виконання проектно-вишукувальних, будівельно-монтажних та експлуатацій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них робіт.</w:t>
      </w:r>
    </w:p>
    <w:p w14:paraId="74D38A13" w14:textId="157F3392" w:rsidR="00514B2C" w:rsidRPr="00D444EC" w:rsidRDefault="00514B2C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ascii="Calibri" w:eastAsia="SimSun" w:hAnsi="Calibri" w:cs="Calibri"/>
          <w:b w:val="0"/>
          <w:bCs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Програму планується виконувати по мірі фінансового забезпечення  із здійсненням першочергових заходів щодо </w:t>
      </w:r>
      <w:r w:rsidR="00D92B99" w:rsidRPr="00D444EC">
        <w:rPr>
          <w:b w:val="0"/>
          <w:bCs/>
          <w:i w:val="0"/>
          <w:sz w:val="28"/>
          <w:szCs w:val="28"/>
        </w:rPr>
        <w:t xml:space="preserve">стану навколишнього природного середовища та </w:t>
      </w:r>
      <w:r w:rsidR="00D92B99" w:rsidRPr="004335C9">
        <w:rPr>
          <w:b w:val="0"/>
          <w:bCs/>
          <w:i w:val="0"/>
          <w:sz w:val="28"/>
          <w:szCs w:val="28"/>
        </w:rPr>
        <w:t>екологічного стану територіальної громади</w:t>
      </w:r>
      <w:r w:rsidRPr="00D444EC">
        <w:rPr>
          <w:rFonts w:eastAsia="SimSun"/>
          <w:b w:val="0"/>
          <w:bCs/>
          <w:i w:val="0"/>
          <w:color w:val="000000"/>
          <w:spacing w:val="-3"/>
          <w:sz w:val="28"/>
          <w:szCs w:val="28"/>
        </w:rPr>
        <w:t>.</w:t>
      </w:r>
    </w:p>
    <w:p w14:paraId="7264E1DA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23395837" w14:textId="77777777" w:rsidR="00514B2C" w:rsidRPr="00514B2C" w:rsidRDefault="00514B2C" w:rsidP="00514B2C">
      <w:pPr>
        <w:shd w:val="clear" w:color="auto" w:fill="FFFFFF"/>
        <w:suppressAutoHyphens/>
        <w:spacing w:before="10" w:line="100" w:lineRule="atLeast"/>
        <w:ind w:right="77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69F9FEBC" w14:textId="771A5C66" w:rsidR="00514B2C" w:rsidRPr="00514B2C" w:rsidRDefault="00183411" w:rsidP="00514B2C">
      <w:pPr>
        <w:shd w:val="clear" w:color="auto" w:fill="FFFFFF"/>
        <w:suppressAutoHyphens/>
        <w:spacing w:before="10" w:line="100" w:lineRule="atLeast"/>
        <w:ind w:right="77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Cs/>
          <w:i w:val="0"/>
          <w:color w:val="000000"/>
          <w:sz w:val="28"/>
          <w:szCs w:val="28"/>
        </w:rPr>
        <w:t>4.</w:t>
      </w:r>
      <w:r w:rsidR="00514B2C" w:rsidRPr="00514B2C">
        <w:rPr>
          <w:rFonts w:eastAsia="SimSun"/>
          <w:bCs/>
          <w:i w:val="0"/>
          <w:color w:val="000000"/>
          <w:sz w:val="28"/>
          <w:szCs w:val="28"/>
        </w:rPr>
        <w:t xml:space="preserve"> Основні напрями дій для досягнення кінцевої мети Програми</w:t>
      </w:r>
    </w:p>
    <w:p w14:paraId="36AE5A73" w14:textId="77777777" w:rsidR="00514B2C" w:rsidRPr="00514B2C" w:rsidRDefault="00514B2C" w:rsidP="00514B2C">
      <w:pPr>
        <w:shd w:val="clear" w:color="auto" w:fill="FFFFFF"/>
        <w:suppressAutoHyphens/>
        <w:spacing w:before="10" w:line="100" w:lineRule="atLeast"/>
        <w:ind w:right="77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59D0B3AF" w14:textId="12CC52CE" w:rsidR="00514B2C" w:rsidRDefault="00514B2C" w:rsidP="00514B2C">
      <w:pPr>
        <w:shd w:val="clear" w:color="auto" w:fill="FFFFFF"/>
        <w:suppressAutoHyphens/>
        <w:spacing w:before="10" w:line="100" w:lineRule="atLeast"/>
        <w:ind w:right="77"/>
        <w:jc w:val="both"/>
        <w:rPr>
          <w:rFonts w:eastAsia="SimSun"/>
          <w:b w:val="0"/>
          <w:i w:val="0"/>
          <w:color w:val="000000"/>
          <w:spacing w:val="-2"/>
          <w:sz w:val="28"/>
          <w:szCs w:val="28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  <w:vertAlign w:val="superscript"/>
        </w:rPr>
        <w:tab/>
      </w:r>
      <w:r w:rsidR="000439DD">
        <w:rPr>
          <w:rFonts w:eastAsia="SimSun"/>
          <w:b w:val="0"/>
          <w:i w:val="0"/>
          <w:color w:val="000000"/>
          <w:sz w:val="28"/>
          <w:szCs w:val="28"/>
        </w:rPr>
        <w:t>Програмою передбачені о</w:t>
      </w:r>
      <w:r w:rsidRPr="00514B2C">
        <w:rPr>
          <w:rFonts w:eastAsia="SimSun"/>
          <w:b w:val="0"/>
          <w:i w:val="0"/>
          <w:color w:val="000000"/>
          <w:sz w:val="28"/>
          <w:szCs w:val="28"/>
        </w:rPr>
        <w:t>сновн</w:t>
      </w:r>
      <w:r w:rsidR="000439DD">
        <w:rPr>
          <w:rFonts w:eastAsia="SimSun"/>
          <w:b w:val="0"/>
          <w:i w:val="0"/>
          <w:color w:val="000000"/>
          <w:sz w:val="28"/>
          <w:szCs w:val="28"/>
        </w:rPr>
        <w:t>і</w:t>
      </w:r>
      <w:r w:rsidRPr="00514B2C">
        <w:rPr>
          <w:rFonts w:eastAsia="SimSun"/>
          <w:b w:val="0"/>
          <w:i w:val="0"/>
          <w:color w:val="000000"/>
          <w:sz w:val="28"/>
          <w:szCs w:val="28"/>
        </w:rPr>
        <w:t xml:space="preserve"> </w:t>
      </w:r>
      <w:r w:rsidR="000439DD">
        <w:rPr>
          <w:rFonts w:eastAsia="SimSun"/>
          <w:b w:val="0"/>
          <w:i w:val="0"/>
          <w:color w:val="000000"/>
          <w:sz w:val="28"/>
          <w:szCs w:val="28"/>
        </w:rPr>
        <w:t xml:space="preserve">заходи природоохоронної діяльності, зокрема, </w:t>
      </w:r>
      <w:r w:rsidRPr="00514B2C">
        <w:rPr>
          <w:rFonts w:eastAsia="SimSun"/>
          <w:b w:val="0"/>
          <w:i w:val="0"/>
          <w:color w:val="000000"/>
          <w:sz w:val="28"/>
          <w:szCs w:val="28"/>
        </w:rPr>
        <w:t xml:space="preserve"> </w:t>
      </w:r>
      <w:r w:rsidR="000439DD" w:rsidRPr="005747E2">
        <w:rPr>
          <w:rFonts w:eastAsia="SimSun"/>
          <w:b w:val="0"/>
          <w:i w:val="0"/>
          <w:color w:val="000000"/>
          <w:spacing w:val="-2"/>
          <w:sz w:val="28"/>
          <w:szCs w:val="28"/>
        </w:rPr>
        <w:t>охорона і раціональне використання водних ресурсів,</w:t>
      </w:r>
      <w:r w:rsidR="000439DD" w:rsidRPr="005747E2">
        <w:rPr>
          <w:rFonts w:eastAsia="SimSun"/>
          <w:b w:val="0"/>
          <w:i w:val="0"/>
          <w:color w:val="000000"/>
          <w:spacing w:val="-4"/>
          <w:sz w:val="28"/>
          <w:szCs w:val="28"/>
        </w:rPr>
        <w:t xml:space="preserve"> охорона атмосферного повітря,</w:t>
      </w:r>
      <w:r w:rsidR="000439DD" w:rsidRPr="005747E2">
        <w:rPr>
          <w:rFonts w:eastAsia="SimSun"/>
          <w:b w:val="0"/>
          <w:i w:val="0"/>
          <w:color w:val="000000"/>
          <w:spacing w:val="-3"/>
          <w:sz w:val="28"/>
          <w:szCs w:val="28"/>
        </w:rPr>
        <w:t xml:space="preserve"> охорона і раціональне використання земель,</w:t>
      </w:r>
      <w:r w:rsidR="000439DD" w:rsidRPr="005747E2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 охорона і </w:t>
      </w:r>
      <w:r w:rsidR="000439DD" w:rsidRPr="005747E2">
        <w:rPr>
          <w:rFonts w:eastAsia="SimSun"/>
          <w:b w:val="0"/>
          <w:i w:val="0"/>
          <w:color w:val="000000"/>
          <w:spacing w:val="-1"/>
          <w:sz w:val="28"/>
          <w:szCs w:val="28"/>
        </w:rPr>
        <w:lastRenderedPageBreak/>
        <w:t>раціональне використання природних рослинних ресурсів, збереження природно-заповідного фонду,</w:t>
      </w:r>
      <w:r w:rsidR="000439DD" w:rsidRPr="005747E2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 раціональне використання і зберігання відходів виробництва і побутових</w:t>
      </w:r>
      <w:r w:rsidR="000439DD" w:rsidRPr="005747E2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  відходів,</w:t>
      </w:r>
      <w:r w:rsidR="000439DD" w:rsidRPr="005747E2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 екологічна експертиза, організація праці, забезпечення участі у діяльності міжнародних організацій природоохоронного спрямування, впровадження економічного механізму забезпечення охорони навколишнього природного середовища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.</w:t>
      </w:r>
    </w:p>
    <w:p w14:paraId="1A1406CB" w14:textId="439153FC" w:rsidR="000439DD" w:rsidRPr="00514B2C" w:rsidRDefault="000439DD" w:rsidP="00514B2C">
      <w:pPr>
        <w:shd w:val="clear" w:color="auto" w:fill="FFFFFF"/>
        <w:suppressAutoHyphens/>
        <w:spacing w:before="10" w:line="100" w:lineRule="atLeast"/>
        <w:ind w:right="77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pacing w:val="-2"/>
          <w:sz w:val="28"/>
          <w:szCs w:val="28"/>
        </w:rPr>
        <w:tab/>
        <w:t xml:space="preserve">Відповідно до цієї програми можуть реалізовуватись і інші заходи  природоохоронної діяльності, які передбачені постановою Кабінету Міністрів України «Про затвердження переліку видів діяльності, що належать до природоохоронних заходів» від 17 вересня 1996 року № 1147 зі змінами. </w:t>
      </w:r>
    </w:p>
    <w:p w14:paraId="6DD8E702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35233BC0" w14:textId="44DA1669" w:rsidR="00514B2C" w:rsidRPr="00514B2C" w:rsidRDefault="00183411" w:rsidP="00514B2C">
      <w:pPr>
        <w:shd w:val="clear" w:color="auto" w:fill="FFFFFF"/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Cs/>
          <w:i w:val="0"/>
          <w:color w:val="000000"/>
          <w:spacing w:val="-2"/>
          <w:sz w:val="28"/>
          <w:szCs w:val="28"/>
        </w:rPr>
        <w:t>5</w:t>
      </w:r>
      <w:r w:rsidR="00514B2C" w:rsidRPr="00514B2C">
        <w:rPr>
          <w:rFonts w:eastAsia="SimSun"/>
          <w:bCs/>
          <w:i w:val="0"/>
          <w:color w:val="000000"/>
          <w:spacing w:val="-2"/>
          <w:sz w:val="28"/>
          <w:szCs w:val="28"/>
        </w:rPr>
        <w:t>. Заходи, що повинні здійснюватися у кожному напрямку охорони природи  протягом   терміну реалізації програми</w:t>
      </w:r>
    </w:p>
    <w:p w14:paraId="23B810B0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676504E7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Cs/>
          <w:i w:val="0"/>
          <w:color w:val="000000"/>
          <w:spacing w:val="-2"/>
          <w:sz w:val="28"/>
          <w:szCs w:val="28"/>
        </w:rPr>
        <w:t>Охорона і раціональне використання водних ресурсів</w:t>
      </w:r>
    </w:p>
    <w:p w14:paraId="297A115F" w14:textId="14905EDB" w:rsidR="00514B2C" w:rsidRPr="00514B2C" w:rsidRDefault="00514B2C" w:rsidP="00514B2C">
      <w:pPr>
        <w:shd w:val="clear" w:color="auto" w:fill="FFFFFF"/>
        <w:suppressAutoHyphens/>
        <w:spacing w:line="100" w:lineRule="atLeast"/>
        <w:ind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 xml:space="preserve">- </w:t>
      </w:r>
      <w:r w:rsidR="005B683A">
        <w:rPr>
          <w:rFonts w:eastAsia="SimSun"/>
          <w:b w:val="0"/>
          <w:i w:val="0"/>
          <w:color w:val="000000"/>
          <w:sz w:val="28"/>
          <w:szCs w:val="28"/>
        </w:rPr>
        <w:t xml:space="preserve">завершення робіт з </w:t>
      </w:r>
      <w:r w:rsidRPr="00514B2C">
        <w:rPr>
          <w:rFonts w:eastAsia="SimSun"/>
          <w:b w:val="0"/>
          <w:i w:val="0"/>
          <w:color w:val="000000"/>
          <w:spacing w:val="6"/>
          <w:sz w:val="28"/>
          <w:szCs w:val="28"/>
        </w:rPr>
        <w:t>реконструкці</w:t>
      </w:r>
      <w:r w:rsidR="005B683A">
        <w:rPr>
          <w:rFonts w:eastAsia="SimSun"/>
          <w:b w:val="0"/>
          <w:i w:val="0"/>
          <w:color w:val="000000"/>
          <w:spacing w:val="6"/>
          <w:sz w:val="28"/>
          <w:szCs w:val="28"/>
        </w:rPr>
        <w:t>ї</w:t>
      </w:r>
      <w:r w:rsidRPr="00514B2C">
        <w:rPr>
          <w:rFonts w:eastAsia="SimSun"/>
          <w:b w:val="0"/>
          <w:i w:val="0"/>
          <w:color w:val="000000"/>
          <w:spacing w:val="6"/>
          <w:sz w:val="28"/>
          <w:szCs w:val="28"/>
        </w:rPr>
        <w:t xml:space="preserve"> та розширення існуючих очисних споруд</w:t>
      </w:r>
      <w:r w:rsidRPr="00514B2C">
        <w:rPr>
          <w:rFonts w:eastAsia="SimSun"/>
          <w:b w:val="0"/>
          <w:i w:val="0"/>
          <w:color w:val="000000"/>
          <w:spacing w:val="-3"/>
          <w:sz w:val="28"/>
          <w:szCs w:val="28"/>
        </w:rPr>
        <w:t>;</w:t>
      </w:r>
    </w:p>
    <w:p w14:paraId="4AF9423A" w14:textId="1A06BF15" w:rsidR="00514B2C" w:rsidRPr="00514B2C" w:rsidRDefault="00514B2C" w:rsidP="00514B2C">
      <w:pPr>
        <w:shd w:val="clear" w:color="auto" w:fill="FFFFFF"/>
        <w:tabs>
          <w:tab w:val="left" w:pos="600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ab/>
        <w:t xml:space="preserve">- будівництво, розширення та реконструкція систем роздільної каналізації, </w:t>
      </w:r>
      <w:r w:rsidRPr="00514B2C">
        <w:rPr>
          <w:rFonts w:eastAsia="SimSun"/>
          <w:b w:val="0"/>
          <w:i w:val="0"/>
          <w:color w:val="000000"/>
          <w:spacing w:val="2"/>
          <w:sz w:val="28"/>
          <w:szCs w:val="28"/>
        </w:rPr>
        <w:t>каналізаційних мереж і споруд на них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;</w:t>
      </w:r>
    </w:p>
    <w:p w14:paraId="576E874E" w14:textId="3FD37731" w:rsidR="00514B2C" w:rsidRDefault="00514B2C" w:rsidP="00514B2C">
      <w:pPr>
        <w:shd w:val="clear" w:color="auto" w:fill="FFFFFF"/>
        <w:tabs>
          <w:tab w:val="left" w:pos="600"/>
        </w:tabs>
        <w:suppressAutoHyphens/>
        <w:spacing w:line="100" w:lineRule="atLeast"/>
        <w:jc w:val="both"/>
        <w:rPr>
          <w:rFonts w:eastAsia="SimSun"/>
          <w:b w:val="0"/>
          <w:i w:val="0"/>
          <w:color w:val="000000"/>
          <w:spacing w:val="-4"/>
          <w:sz w:val="28"/>
          <w:szCs w:val="28"/>
        </w:rPr>
      </w:pP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ab/>
        <w:t xml:space="preserve">- придбання насосного і технологічного обладнання для заміни такого, що використало свої технічні можливості на комунальних каналізаційних системах </w:t>
      </w:r>
      <w:r w:rsidRPr="00514B2C">
        <w:rPr>
          <w:rFonts w:eastAsia="SimSun"/>
          <w:b w:val="0"/>
          <w:i w:val="0"/>
          <w:color w:val="000000"/>
          <w:spacing w:val="-4"/>
          <w:sz w:val="28"/>
          <w:szCs w:val="28"/>
        </w:rPr>
        <w:t>тощо;</w:t>
      </w:r>
    </w:p>
    <w:p w14:paraId="2E905AB2" w14:textId="463E0BBF" w:rsidR="00A23AAD" w:rsidRPr="00514B2C" w:rsidRDefault="00A23AAD" w:rsidP="00514B2C">
      <w:pPr>
        <w:shd w:val="clear" w:color="auto" w:fill="FFFFFF"/>
        <w:tabs>
          <w:tab w:val="left" w:pos="600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pacing w:val="-4"/>
          <w:sz w:val="28"/>
          <w:szCs w:val="28"/>
        </w:rPr>
        <w:tab/>
        <w:t>- заходи з відновлення і підтримання сприятливого гідрологічного режиму та санітарного стану річок та заходи для боротьби з шкідливою дією вод;</w:t>
      </w:r>
    </w:p>
    <w:p w14:paraId="4649AC2E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67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- створення водоохоронних зон з комплексом заходів, спрямованих на 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запобігання забрудненню, засміченню та виснаженню водних ресурсів, а також винесення об'єктів забруднення з прибережних смуг.</w:t>
      </w:r>
    </w:p>
    <w:p w14:paraId="135F2952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67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- регулювання розширення та берегоукріплення існуючих річок;</w:t>
      </w:r>
    </w:p>
    <w:p w14:paraId="44C0E2A4" w14:textId="324D4C77" w:rsidR="00514B2C" w:rsidRPr="00514B2C" w:rsidRDefault="00514B2C" w:rsidP="005B683A">
      <w:pPr>
        <w:shd w:val="clear" w:color="auto" w:fill="FFFFFF"/>
        <w:suppressAutoHyphens/>
        <w:spacing w:line="100" w:lineRule="atLeast"/>
        <w:ind w:right="67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- впорядкування озер та штучних водойм</w:t>
      </w:r>
      <w:r w:rsidR="00A23AAD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, розчищення </w:t>
      </w:r>
      <w:proofErr w:type="spellStart"/>
      <w:r w:rsidR="00A23AAD">
        <w:rPr>
          <w:rFonts w:eastAsia="SimSun"/>
          <w:b w:val="0"/>
          <w:i w:val="0"/>
          <w:color w:val="000000"/>
          <w:spacing w:val="-2"/>
          <w:sz w:val="28"/>
          <w:szCs w:val="28"/>
        </w:rPr>
        <w:t>русел</w:t>
      </w:r>
      <w:proofErr w:type="spellEnd"/>
      <w:r w:rsidR="00A23AAD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 річок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; </w:t>
      </w:r>
    </w:p>
    <w:p w14:paraId="36C37BBB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67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- інвентаризація та паспортизація водних об’єктів (річок, озер).</w:t>
      </w:r>
    </w:p>
    <w:p w14:paraId="046E79B9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67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1D4057F2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67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Cs/>
          <w:i w:val="0"/>
          <w:color w:val="000000"/>
          <w:spacing w:val="-4"/>
          <w:sz w:val="28"/>
          <w:szCs w:val="28"/>
        </w:rPr>
        <w:t>Охорона атмосферного повітря</w:t>
      </w:r>
    </w:p>
    <w:p w14:paraId="487A990F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67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- ремонт, реконструкція та встановлення пиловловлюючого обладнання 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на енергетичних та промислових підприємствах області;</w:t>
      </w:r>
    </w:p>
    <w:p w14:paraId="224EAC7E" w14:textId="55557B39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ab/>
        <w:t xml:space="preserve">- впровадження технологій, що забезпечують запобігання виникненню, </w:t>
      </w:r>
      <w:r w:rsidRPr="00514B2C">
        <w:rPr>
          <w:rFonts w:eastAsia="SimSun"/>
          <w:b w:val="0"/>
          <w:i w:val="0"/>
          <w:color w:val="000000"/>
          <w:spacing w:val="6"/>
          <w:sz w:val="28"/>
          <w:szCs w:val="28"/>
        </w:rPr>
        <w:t xml:space="preserve">зниження рівня впливу чи усунення факторів забруднення атмосферного 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>повітря</w:t>
      </w:r>
      <w:r w:rsidR="00A23AAD">
        <w:rPr>
          <w:rFonts w:eastAsia="SimSun"/>
          <w:b w:val="0"/>
          <w:i w:val="0"/>
          <w:color w:val="000000"/>
          <w:spacing w:val="1"/>
          <w:sz w:val="28"/>
          <w:szCs w:val="28"/>
        </w:rPr>
        <w:t>.</w:t>
      </w:r>
    </w:p>
    <w:p w14:paraId="3F3C21A9" w14:textId="77777777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00E4199B" w14:textId="3F0A7E19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Cs/>
          <w:i w:val="0"/>
          <w:color w:val="000000"/>
          <w:spacing w:val="-3"/>
          <w:sz w:val="28"/>
          <w:szCs w:val="28"/>
        </w:rPr>
        <w:t>Охорона і раціональне використання земель</w:t>
      </w:r>
    </w:p>
    <w:p w14:paraId="49B6EE2E" w14:textId="77777777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5"/>
          <w:sz w:val="28"/>
          <w:szCs w:val="28"/>
        </w:rPr>
        <w:tab/>
        <w:t>- будівництво, розширення та реконструкція протиерозійних, гідро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технічних, </w:t>
      </w:r>
      <w:proofErr w:type="spellStart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>протикарстових</w:t>
      </w:r>
      <w:proofErr w:type="spellEnd"/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, берегоукріплювальних та інших споруд, а також </w:t>
      </w:r>
      <w:r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 xml:space="preserve">проведення заходів із захисту від підтоплення і затоплення, направлених на 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запобігання  розвитку небезпечних геологічних процесів, усунення або </w:t>
      </w: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зниження до допустимого рівня їх негативного впливу на території і об'єкти; </w:t>
      </w:r>
    </w:p>
    <w:p w14:paraId="09DC2E43" w14:textId="2D405CFF" w:rsid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eastAsia="SimSun"/>
          <w:b w:val="0"/>
          <w:i w:val="0"/>
          <w:color w:val="000000"/>
          <w:sz w:val="28"/>
          <w:szCs w:val="28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ab/>
        <w:t>-  р</w:t>
      </w:r>
      <w:r w:rsidRPr="00514B2C">
        <w:rPr>
          <w:rFonts w:eastAsia="SimSun"/>
          <w:b w:val="0"/>
          <w:i w:val="0"/>
          <w:color w:val="000000"/>
          <w:sz w:val="28"/>
          <w:szCs w:val="28"/>
        </w:rPr>
        <w:t>екультивація порушених земель</w:t>
      </w:r>
      <w:r w:rsidR="00A23AAD">
        <w:rPr>
          <w:rFonts w:eastAsia="SimSun"/>
          <w:b w:val="0"/>
          <w:i w:val="0"/>
          <w:color w:val="000000"/>
          <w:sz w:val="28"/>
          <w:szCs w:val="28"/>
        </w:rPr>
        <w:t>;</w:t>
      </w:r>
    </w:p>
    <w:p w14:paraId="193C7223" w14:textId="53C31A69" w:rsidR="00A23AAD" w:rsidRPr="00514B2C" w:rsidRDefault="00A23AAD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z w:val="28"/>
          <w:szCs w:val="28"/>
        </w:rPr>
        <w:tab/>
        <w:t>-  ведення земельного кадастру.</w:t>
      </w:r>
    </w:p>
    <w:p w14:paraId="5EE76D38" w14:textId="77777777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6F55F5FA" w14:textId="77777777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4FCA6298" w14:textId="019657AC" w:rsidR="00514B2C" w:rsidRPr="00514B2C" w:rsidRDefault="00514B2C" w:rsidP="00514B2C">
      <w:pPr>
        <w:shd w:val="clear" w:color="auto" w:fill="FFFFFF"/>
        <w:tabs>
          <w:tab w:val="left" w:pos="696"/>
        </w:tabs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Cs/>
          <w:i w:val="0"/>
          <w:color w:val="000000"/>
          <w:spacing w:val="-1"/>
          <w:sz w:val="28"/>
          <w:szCs w:val="28"/>
        </w:rPr>
        <w:t xml:space="preserve">Охорона і раціональне використання </w:t>
      </w:r>
      <w:r w:rsidR="00A23AAD">
        <w:rPr>
          <w:rFonts w:eastAsia="SimSun"/>
          <w:bCs/>
          <w:i w:val="0"/>
          <w:color w:val="000000"/>
          <w:spacing w:val="-1"/>
          <w:sz w:val="28"/>
          <w:szCs w:val="28"/>
        </w:rPr>
        <w:t>природних рослинних ресурсів</w:t>
      </w:r>
    </w:p>
    <w:p w14:paraId="06DD139F" w14:textId="7690F608" w:rsidR="00514B2C" w:rsidRPr="00C05A98" w:rsidRDefault="00C05A98" w:rsidP="00A23AAD">
      <w:pPr>
        <w:pStyle w:val="a5"/>
        <w:numPr>
          <w:ilvl w:val="0"/>
          <w:numId w:val="4"/>
        </w:num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>л</w:t>
      </w:r>
      <w:r w:rsidR="00A23AAD" w:rsidRPr="00A23AAD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іквідація наслідків буреломів, </w:t>
      </w:r>
      <w:proofErr w:type="spellStart"/>
      <w:r w:rsidR="00A23AAD" w:rsidRPr="00A23AAD">
        <w:rPr>
          <w:rFonts w:eastAsia="SimSun"/>
          <w:b w:val="0"/>
          <w:i w:val="0"/>
          <w:color w:val="000000"/>
          <w:spacing w:val="1"/>
          <w:sz w:val="28"/>
          <w:szCs w:val="28"/>
        </w:rPr>
        <w:t>сніголомів</w:t>
      </w:r>
      <w:proofErr w:type="spellEnd"/>
      <w:r w:rsidR="00A23AAD" w:rsidRPr="00A23AAD">
        <w:rPr>
          <w:rFonts w:eastAsia="SimSun"/>
          <w:b w:val="0"/>
          <w:i w:val="0"/>
          <w:color w:val="000000"/>
          <w:spacing w:val="1"/>
          <w:sz w:val="28"/>
          <w:szCs w:val="28"/>
        </w:rPr>
        <w:t>, вітровалів;</w:t>
      </w:r>
    </w:p>
    <w:p w14:paraId="323B978E" w14:textId="3330DEC5" w:rsidR="00C05A98" w:rsidRPr="00C05A98" w:rsidRDefault="00C05A98" w:rsidP="00C05A98">
      <w:pPr>
        <w:pStyle w:val="a5"/>
        <w:numPr>
          <w:ilvl w:val="0"/>
          <w:numId w:val="4"/>
        </w:numPr>
        <w:shd w:val="clear" w:color="auto" w:fill="FFFFFF"/>
        <w:tabs>
          <w:tab w:val="left" w:pos="696"/>
          <w:tab w:val="left" w:pos="993"/>
        </w:tabs>
        <w:suppressAutoHyphens/>
        <w:spacing w:line="100" w:lineRule="atLeast"/>
        <w:ind w:left="0" w:firstLine="690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pacing w:val="1"/>
          <w:sz w:val="28"/>
          <w:szCs w:val="28"/>
        </w:rPr>
        <w:t>проведення заходів з виявлення запасів природних рослинних ресурсів, затрати на їх охорону і відтворення;</w:t>
      </w:r>
    </w:p>
    <w:p w14:paraId="204D6C6F" w14:textId="72BC303E" w:rsidR="00C05A98" w:rsidRPr="00C05A98" w:rsidRDefault="00C05A98" w:rsidP="00A23AAD">
      <w:pPr>
        <w:pStyle w:val="a5"/>
        <w:numPr>
          <w:ilvl w:val="0"/>
          <w:numId w:val="4"/>
        </w:numPr>
        <w:shd w:val="clear" w:color="auto" w:fill="FFFFFF"/>
        <w:tabs>
          <w:tab w:val="left" w:pos="696"/>
        </w:tabs>
        <w:suppressAutoHyphens/>
        <w:spacing w:line="100" w:lineRule="atLeast"/>
        <w:jc w:val="both"/>
        <w:rPr>
          <w:rFonts w:eastAsia="SimSun"/>
          <w:b w:val="0"/>
          <w:i w:val="0"/>
          <w:sz w:val="28"/>
          <w:szCs w:val="28"/>
          <w:lang w:eastAsia="en-US"/>
        </w:rPr>
      </w:pPr>
      <w:r w:rsidRPr="00C05A98">
        <w:rPr>
          <w:rFonts w:eastAsia="SimSun"/>
          <w:b w:val="0"/>
          <w:i w:val="0"/>
          <w:sz w:val="28"/>
          <w:szCs w:val="28"/>
          <w:lang w:eastAsia="en-US"/>
        </w:rPr>
        <w:t>заходи з озеленення міст і сіл</w:t>
      </w:r>
      <w:r>
        <w:rPr>
          <w:rFonts w:eastAsia="SimSun"/>
          <w:b w:val="0"/>
          <w:i w:val="0"/>
          <w:sz w:val="28"/>
          <w:szCs w:val="28"/>
          <w:lang w:eastAsia="en-US"/>
        </w:rPr>
        <w:t>.</w:t>
      </w:r>
    </w:p>
    <w:p w14:paraId="6A466A57" w14:textId="77777777" w:rsidR="00514B2C" w:rsidRPr="00514B2C" w:rsidRDefault="00514B2C" w:rsidP="00514B2C">
      <w:pPr>
        <w:shd w:val="clear" w:color="auto" w:fill="FFFFFF"/>
        <w:tabs>
          <w:tab w:val="left" w:pos="840"/>
        </w:tabs>
        <w:suppressAutoHyphens/>
        <w:spacing w:before="5"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2A6A728F" w14:textId="77777777" w:rsidR="00514B2C" w:rsidRPr="00514B2C" w:rsidRDefault="00514B2C" w:rsidP="00514B2C">
      <w:pPr>
        <w:shd w:val="clear" w:color="auto" w:fill="FFFFFF"/>
        <w:tabs>
          <w:tab w:val="left" w:pos="840"/>
        </w:tabs>
        <w:suppressAutoHyphens/>
        <w:spacing w:before="5"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bookmarkStart w:id="3" w:name="_Hlk200963469"/>
      <w:r w:rsidRPr="00514B2C">
        <w:rPr>
          <w:rFonts w:eastAsia="SimSun"/>
          <w:bCs/>
          <w:i w:val="0"/>
          <w:color w:val="000000"/>
          <w:spacing w:val="-1"/>
          <w:sz w:val="28"/>
          <w:szCs w:val="28"/>
        </w:rPr>
        <w:t>Збереження природно-заповідного фонду</w:t>
      </w:r>
    </w:p>
    <w:bookmarkEnd w:id="3"/>
    <w:p w14:paraId="50B9A174" w14:textId="77777777" w:rsidR="00514B2C" w:rsidRPr="00514B2C" w:rsidRDefault="00514B2C" w:rsidP="00514B2C">
      <w:pPr>
        <w:shd w:val="clear" w:color="auto" w:fill="FFFFFF"/>
        <w:tabs>
          <w:tab w:val="left" w:pos="840"/>
        </w:tabs>
        <w:suppressAutoHyphens/>
        <w:spacing w:before="5"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ab/>
        <w:t xml:space="preserve">- </w:t>
      </w:r>
      <w:r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>розроблення  проектів  збереження та створення  нових територій і об'єктів природно-</w:t>
      </w: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>заповідного фонду;</w:t>
      </w:r>
    </w:p>
    <w:p w14:paraId="7C73C03F" w14:textId="01BFDD46" w:rsidR="00514B2C" w:rsidRPr="00514B2C" w:rsidRDefault="00514B2C" w:rsidP="00514B2C">
      <w:pPr>
        <w:shd w:val="clear" w:color="auto" w:fill="FFFFFF"/>
        <w:tabs>
          <w:tab w:val="left" w:pos="672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ab/>
        <w:t xml:space="preserve">-   </w:t>
      </w:r>
      <w:r w:rsidR="00C05A98">
        <w:rPr>
          <w:rFonts w:eastAsia="SimSun"/>
          <w:b w:val="0"/>
          <w:i w:val="0"/>
          <w:color w:val="000000"/>
          <w:spacing w:val="-1"/>
          <w:sz w:val="28"/>
          <w:szCs w:val="28"/>
        </w:rPr>
        <w:t>проведення спеціальних заходів, спрямованих на запобігання знищенню чи пошкодженню природних комплексів територій та об’єктів природно-заповідного фонду</w:t>
      </w: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>.</w:t>
      </w:r>
    </w:p>
    <w:p w14:paraId="7FA31A4F" w14:textId="1002E3C5" w:rsidR="00514B2C" w:rsidRPr="00514B2C" w:rsidRDefault="00514B2C" w:rsidP="00C05A98">
      <w:pPr>
        <w:shd w:val="clear" w:color="auto" w:fill="FFFFFF"/>
        <w:tabs>
          <w:tab w:val="left" w:pos="672"/>
          <w:tab w:val="left" w:pos="851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ab/>
        <w:t xml:space="preserve">- </w:t>
      </w:r>
      <w:r w:rsidR="00C05A98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 </w:t>
      </w: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>належне утримання, ремонт та реконструкція існуючих об’єктів природно-заповідного фонду;</w:t>
      </w:r>
    </w:p>
    <w:p w14:paraId="2F35386B" w14:textId="77777777" w:rsidR="00514B2C" w:rsidRPr="00514B2C" w:rsidRDefault="00514B2C" w:rsidP="00514B2C">
      <w:pPr>
        <w:shd w:val="clear" w:color="auto" w:fill="FFFFFF"/>
        <w:tabs>
          <w:tab w:val="left" w:pos="672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ab/>
        <w:t>- створення нових об’єктів природно-заповідного фонду.</w:t>
      </w:r>
    </w:p>
    <w:p w14:paraId="27C2341E" w14:textId="77777777" w:rsidR="00514B2C" w:rsidRPr="00514B2C" w:rsidRDefault="00514B2C" w:rsidP="00514B2C">
      <w:pPr>
        <w:shd w:val="clear" w:color="auto" w:fill="FFFFFF"/>
        <w:tabs>
          <w:tab w:val="left" w:pos="672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6056352B" w14:textId="17A555E1" w:rsidR="00514B2C" w:rsidRPr="00514B2C" w:rsidRDefault="00514B2C" w:rsidP="00514B2C">
      <w:pPr>
        <w:shd w:val="clear" w:color="auto" w:fill="FFFFFF"/>
        <w:tabs>
          <w:tab w:val="left" w:pos="682"/>
        </w:tabs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bookmarkStart w:id="4" w:name="_Hlk200963481"/>
      <w:r w:rsidRPr="00514B2C">
        <w:rPr>
          <w:rFonts w:eastAsia="SimSun"/>
          <w:bCs/>
          <w:i w:val="0"/>
          <w:color w:val="000000"/>
          <w:spacing w:val="-2"/>
          <w:sz w:val="28"/>
          <w:szCs w:val="28"/>
        </w:rPr>
        <w:t xml:space="preserve">Раціональне використання </w:t>
      </w:r>
      <w:r w:rsidR="00C05A98">
        <w:rPr>
          <w:rFonts w:eastAsia="SimSun"/>
          <w:bCs/>
          <w:i w:val="0"/>
          <w:color w:val="000000"/>
          <w:spacing w:val="-2"/>
          <w:sz w:val="28"/>
          <w:szCs w:val="28"/>
        </w:rPr>
        <w:t>і</w:t>
      </w:r>
      <w:r w:rsidRPr="00514B2C">
        <w:rPr>
          <w:rFonts w:eastAsia="SimSun"/>
          <w:bCs/>
          <w:i w:val="0"/>
          <w:color w:val="000000"/>
          <w:spacing w:val="-2"/>
          <w:sz w:val="28"/>
          <w:szCs w:val="28"/>
        </w:rPr>
        <w:t xml:space="preserve"> зберігання </w:t>
      </w:r>
      <w:r w:rsidR="00C05A98">
        <w:rPr>
          <w:rFonts w:eastAsia="SimSun"/>
          <w:bCs/>
          <w:i w:val="0"/>
          <w:color w:val="000000"/>
          <w:spacing w:val="-2"/>
          <w:sz w:val="28"/>
          <w:szCs w:val="28"/>
        </w:rPr>
        <w:t>відходів виробництва</w:t>
      </w:r>
      <w:r w:rsidRPr="00514B2C">
        <w:rPr>
          <w:rFonts w:eastAsia="SimSun"/>
          <w:bCs/>
          <w:i w:val="0"/>
          <w:color w:val="000000"/>
          <w:spacing w:val="-2"/>
          <w:sz w:val="28"/>
          <w:szCs w:val="28"/>
        </w:rPr>
        <w:t xml:space="preserve"> і побутових</w:t>
      </w:r>
      <w:r w:rsidRPr="00514B2C">
        <w:rPr>
          <w:rFonts w:eastAsia="SimSun"/>
          <w:bCs/>
          <w:i w:val="0"/>
          <w:color w:val="000000"/>
          <w:spacing w:val="-1"/>
          <w:sz w:val="28"/>
          <w:szCs w:val="28"/>
        </w:rPr>
        <w:t xml:space="preserve">  відходів</w:t>
      </w:r>
    </w:p>
    <w:bookmarkEnd w:id="4"/>
    <w:p w14:paraId="66429D64" w14:textId="6C271A79" w:rsidR="00514B2C" w:rsidRPr="00514B2C" w:rsidRDefault="00514B2C" w:rsidP="00514B2C">
      <w:pPr>
        <w:shd w:val="clear" w:color="auto" w:fill="FFFFFF"/>
        <w:tabs>
          <w:tab w:val="left" w:pos="682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ab/>
        <w:t>- будівництво об'єктів</w:t>
      </w:r>
      <w:r w:rsidRPr="00514B2C">
        <w:rPr>
          <w:rFonts w:eastAsia="SimSun"/>
          <w:b w:val="0"/>
          <w:i w:val="0"/>
          <w:color w:val="000000"/>
          <w:spacing w:val="4"/>
          <w:sz w:val="28"/>
          <w:szCs w:val="28"/>
        </w:rPr>
        <w:t xml:space="preserve"> з переробки та утилізації відходів</w:t>
      </w:r>
      <w:r w:rsidR="00C05A98">
        <w:rPr>
          <w:rFonts w:eastAsia="SimSun"/>
          <w:b w:val="0"/>
          <w:i w:val="0"/>
          <w:color w:val="000000"/>
          <w:spacing w:val="4"/>
          <w:sz w:val="28"/>
          <w:szCs w:val="28"/>
        </w:rPr>
        <w:t xml:space="preserve"> (включаючи заводи з переробки, сміттєспалювальні заводи, полігони із захоронення</w:t>
      </w:r>
      <w:r w:rsidR="00692489">
        <w:rPr>
          <w:rFonts w:eastAsia="SimSun"/>
          <w:b w:val="0"/>
          <w:i w:val="0"/>
          <w:color w:val="000000"/>
          <w:spacing w:val="4"/>
          <w:sz w:val="28"/>
          <w:szCs w:val="28"/>
        </w:rPr>
        <w:t>)</w:t>
      </w:r>
      <w:r w:rsidRPr="00514B2C">
        <w:rPr>
          <w:rFonts w:eastAsia="SimSun"/>
          <w:b w:val="0"/>
          <w:i w:val="0"/>
          <w:color w:val="000000"/>
          <w:spacing w:val="4"/>
          <w:sz w:val="28"/>
          <w:szCs w:val="28"/>
        </w:rPr>
        <w:t>, в т</w:t>
      </w:r>
      <w:r w:rsidR="00692489">
        <w:rPr>
          <w:rFonts w:eastAsia="SimSun"/>
          <w:b w:val="0"/>
          <w:i w:val="0"/>
          <w:color w:val="000000"/>
          <w:spacing w:val="4"/>
          <w:sz w:val="28"/>
          <w:szCs w:val="28"/>
        </w:rPr>
        <w:t>ому числі</w:t>
      </w:r>
      <w:r w:rsidRPr="00514B2C">
        <w:rPr>
          <w:rFonts w:eastAsia="SimSun"/>
          <w:b w:val="0"/>
          <w:i w:val="0"/>
          <w:color w:val="000000"/>
          <w:spacing w:val="4"/>
          <w:sz w:val="28"/>
          <w:szCs w:val="28"/>
        </w:rPr>
        <w:t xml:space="preserve"> за </w:t>
      </w:r>
      <w:r w:rsidRPr="00514B2C">
        <w:rPr>
          <w:rFonts w:eastAsia="SimSun"/>
          <w:b w:val="0"/>
          <w:i w:val="0"/>
          <w:color w:val="000000"/>
          <w:sz w:val="28"/>
          <w:szCs w:val="28"/>
        </w:rPr>
        <w:t>участю суб'єктів підприємницької діяльності;</w:t>
      </w:r>
    </w:p>
    <w:p w14:paraId="249CFF50" w14:textId="77777777" w:rsidR="00514B2C" w:rsidRPr="00514B2C" w:rsidRDefault="00514B2C" w:rsidP="00514B2C">
      <w:pPr>
        <w:shd w:val="clear" w:color="auto" w:fill="FFFFFF"/>
        <w:tabs>
          <w:tab w:val="left" w:pos="739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ab/>
        <w:t xml:space="preserve">- 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придбання машин для збирання, транспортування, перероблення, 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знешкодження і складування відходів;</w:t>
      </w:r>
    </w:p>
    <w:p w14:paraId="35FB6ED0" w14:textId="77777777" w:rsidR="00514B2C" w:rsidRPr="00514B2C" w:rsidRDefault="00514B2C" w:rsidP="00514B2C">
      <w:pPr>
        <w:shd w:val="clear" w:color="auto" w:fill="FFFFFF"/>
        <w:tabs>
          <w:tab w:val="left" w:pos="715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ab/>
      </w:r>
    </w:p>
    <w:p w14:paraId="4F305562" w14:textId="0CC8315D" w:rsidR="00692489" w:rsidRPr="002B4323" w:rsidRDefault="00514B2C" w:rsidP="002B4323">
      <w:pPr>
        <w:shd w:val="clear" w:color="auto" w:fill="FFFFFF"/>
        <w:tabs>
          <w:tab w:val="left" w:pos="715"/>
        </w:tabs>
        <w:suppressAutoHyphens/>
        <w:spacing w:line="100" w:lineRule="atLeast"/>
        <w:jc w:val="center"/>
        <w:rPr>
          <w:rFonts w:eastAsia="SimSun"/>
          <w:bCs/>
          <w:i w:val="0"/>
          <w:color w:val="000000"/>
          <w:spacing w:val="-2"/>
          <w:sz w:val="28"/>
          <w:szCs w:val="28"/>
        </w:rPr>
      </w:pPr>
      <w:r w:rsidRPr="00514B2C">
        <w:rPr>
          <w:rFonts w:eastAsia="SimSun"/>
          <w:bCs/>
          <w:i w:val="0"/>
          <w:color w:val="000000"/>
          <w:spacing w:val="-2"/>
          <w:sz w:val="28"/>
          <w:szCs w:val="28"/>
        </w:rPr>
        <w:t xml:space="preserve">Екологічна </w:t>
      </w:r>
      <w:r w:rsidR="00692489">
        <w:rPr>
          <w:rFonts w:eastAsia="SimSun"/>
          <w:bCs/>
          <w:i w:val="0"/>
          <w:color w:val="000000"/>
          <w:spacing w:val="-2"/>
          <w:sz w:val="28"/>
          <w:szCs w:val="28"/>
        </w:rPr>
        <w:t>експертиза, організація праці. Забезпечення участі у діяльності міжнародних організацій природоохоронного спрямування, впровадження економічного механізму забезпечення охорони навколишнього природного середовища</w:t>
      </w:r>
    </w:p>
    <w:p w14:paraId="16EA966E" w14:textId="4088C96A" w:rsidR="00514B2C" w:rsidRPr="00514B2C" w:rsidRDefault="00514B2C" w:rsidP="00514B2C">
      <w:pPr>
        <w:shd w:val="clear" w:color="auto" w:fill="FFFFFF"/>
        <w:tabs>
          <w:tab w:val="left" w:pos="715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2"/>
          <w:sz w:val="28"/>
          <w:szCs w:val="28"/>
        </w:rPr>
        <w:tab/>
        <w:t>- проведення науков</w:t>
      </w:r>
      <w:r w:rsidR="002B4323">
        <w:rPr>
          <w:rFonts w:eastAsia="SimSun"/>
          <w:b w:val="0"/>
          <w:i w:val="0"/>
          <w:color w:val="000000"/>
          <w:spacing w:val="2"/>
          <w:sz w:val="28"/>
          <w:szCs w:val="28"/>
        </w:rPr>
        <w:t>их досліджень, проектних та проектно-конструкторських розроблень</w:t>
      </w:r>
      <w:r w:rsidR="00A84188">
        <w:rPr>
          <w:rFonts w:eastAsia="SimSun"/>
          <w:b w:val="0"/>
          <w:i w:val="0"/>
          <w:color w:val="000000"/>
          <w:spacing w:val="2"/>
          <w:sz w:val="28"/>
          <w:szCs w:val="28"/>
        </w:rPr>
        <w:t>,</w:t>
      </w:r>
      <w:r w:rsidR="002B4323">
        <w:rPr>
          <w:rFonts w:eastAsia="SimSun"/>
          <w:b w:val="0"/>
          <w:i w:val="0"/>
          <w:color w:val="000000"/>
          <w:spacing w:val="2"/>
          <w:sz w:val="28"/>
          <w:szCs w:val="28"/>
        </w:rPr>
        <w:t xml:space="preserve"> </w:t>
      </w:r>
      <w:r w:rsidR="00A84188">
        <w:rPr>
          <w:rFonts w:eastAsia="SimSun"/>
          <w:b w:val="0"/>
          <w:i w:val="0"/>
          <w:color w:val="000000"/>
          <w:spacing w:val="2"/>
          <w:sz w:val="28"/>
          <w:szCs w:val="28"/>
        </w:rPr>
        <w:t>щ</w:t>
      </w:r>
      <w:r w:rsidR="002B4323">
        <w:rPr>
          <w:rFonts w:eastAsia="SimSun"/>
          <w:b w:val="0"/>
          <w:i w:val="0"/>
          <w:color w:val="000000"/>
          <w:spacing w:val="2"/>
          <w:sz w:val="28"/>
          <w:szCs w:val="28"/>
        </w:rPr>
        <w:t xml:space="preserve">о охоплюють зазначені </w:t>
      </w:r>
      <w:r w:rsidR="00A84188">
        <w:rPr>
          <w:rFonts w:eastAsia="SimSun"/>
          <w:b w:val="0"/>
          <w:i w:val="0"/>
          <w:color w:val="000000"/>
          <w:spacing w:val="2"/>
          <w:sz w:val="28"/>
          <w:szCs w:val="28"/>
        </w:rPr>
        <w:t>в</w:t>
      </w:r>
      <w:r w:rsidR="002B4323">
        <w:rPr>
          <w:rFonts w:eastAsia="SimSun"/>
          <w:b w:val="0"/>
          <w:i w:val="0"/>
          <w:color w:val="000000"/>
          <w:spacing w:val="2"/>
          <w:sz w:val="28"/>
          <w:szCs w:val="28"/>
        </w:rPr>
        <w:t xml:space="preserve"> переліку природоохоронні заходи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;</w:t>
      </w:r>
    </w:p>
    <w:p w14:paraId="4099B71A" w14:textId="77777777" w:rsidR="00514B2C" w:rsidRPr="00514B2C" w:rsidRDefault="00514B2C" w:rsidP="00514B2C">
      <w:pPr>
        <w:shd w:val="clear" w:color="auto" w:fill="FFFFFF"/>
        <w:tabs>
          <w:tab w:val="left" w:pos="787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3"/>
          <w:sz w:val="28"/>
          <w:szCs w:val="28"/>
        </w:rPr>
        <w:tab/>
        <w:t>- видання поліграфічної продукції з екологічної тематики;</w:t>
      </w:r>
    </w:p>
    <w:p w14:paraId="641242AD" w14:textId="77777777" w:rsidR="00514B2C" w:rsidRPr="00514B2C" w:rsidRDefault="00514B2C" w:rsidP="00514B2C">
      <w:pPr>
        <w:shd w:val="clear" w:color="auto" w:fill="FFFFFF"/>
        <w:tabs>
          <w:tab w:val="left" w:pos="787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2"/>
          <w:sz w:val="28"/>
          <w:szCs w:val="28"/>
        </w:rPr>
        <w:tab/>
        <w:t>- участь у діяльності міжнародних організацій природо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охоронного спрямування;</w:t>
      </w:r>
    </w:p>
    <w:p w14:paraId="2B94C5B5" w14:textId="50DD0334" w:rsidR="00514B2C" w:rsidRDefault="00514B2C" w:rsidP="00514B2C">
      <w:pPr>
        <w:shd w:val="clear" w:color="auto" w:fill="FFFFFF"/>
        <w:tabs>
          <w:tab w:val="left" w:pos="840"/>
        </w:tabs>
        <w:suppressAutoHyphens/>
        <w:spacing w:line="100" w:lineRule="atLeast"/>
        <w:jc w:val="both"/>
        <w:rPr>
          <w:rFonts w:eastAsia="SimSun"/>
          <w:b w:val="0"/>
          <w:i w:val="0"/>
          <w:color w:val="000000"/>
          <w:spacing w:val="-3"/>
          <w:sz w:val="28"/>
          <w:szCs w:val="28"/>
        </w:rPr>
      </w:pPr>
      <w:r w:rsidRPr="00514B2C">
        <w:rPr>
          <w:rFonts w:eastAsia="SimSun"/>
          <w:b w:val="0"/>
          <w:i w:val="0"/>
          <w:color w:val="000000"/>
          <w:sz w:val="28"/>
          <w:szCs w:val="28"/>
        </w:rPr>
        <w:tab/>
        <w:t xml:space="preserve">- 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організація і здійснення робіт з екологічної освіти, висвітлення </w:t>
      </w:r>
      <w:r w:rsidRPr="00514B2C">
        <w:rPr>
          <w:rFonts w:eastAsia="SimSun"/>
          <w:b w:val="0"/>
          <w:i w:val="0"/>
          <w:color w:val="000000"/>
          <w:spacing w:val="-3"/>
          <w:sz w:val="28"/>
          <w:szCs w:val="28"/>
        </w:rPr>
        <w:t>передового досвіду в засобах масової інформації.</w:t>
      </w:r>
    </w:p>
    <w:p w14:paraId="49D0B908" w14:textId="1356EAA3" w:rsidR="00E33C9F" w:rsidRPr="00514B2C" w:rsidRDefault="00E33C9F" w:rsidP="00514B2C">
      <w:pPr>
        <w:shd w:val="clear" w:color="auto" w:fill="FFFFFF"/>
        <w:tabs>
          <w:tab w:val="left" w:pos="840"/>
        </w:tabs>
        <w:suppressAutoHyphens/>
        <w:spacing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pacing w:val="-3"/>
          <w:sz w:val="28"/>
          <w:szCs w:val="28"/>
        </w:rPr>
        <w:tab/>
        <w:t>- проведення екологічної експертизи</w:t>
      </w:r>
    </w:p>
    <w:p w14:paraId="057188F3" w14:textId="77777777" w:rsidR="00514B2C" w:rsidRPr="00514B2C" w:rsidRDefault="00514B2C" w:rsidP="00514B2C">
      <w:pPr>
        <w:shd w:val="clear" w:color="auto" w:fill="FFFFFF"/>
        <w:suppressAutoHyphens/>
        <w:spacing w:before="5"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4"/>
          <w:sz w:val="28"/>
          <w:szCs w:val="28"/>
        </w:rPr>
        <w:t xml:space="preserve">Окремо необхідно виділити питання впровадження екологічного </w:t>
      </w:r>
      <w:r w:rsidRPr="00514B2C">
        <w:rPr>
          <w:rFonts w:eastAsia="SimSun"/>
          <w:b w:val="0"/>
          <w:i w:val="0"/>
          <w:color w:val="000000"/>
          <w:spacing w:val="1"/>
          <w:sz w:val="28"/>
          <w:szCs w:val="28"/>
        </w:rPr>
        <w:t xml:space="preserve">менеджменту на промислових підприємствах, як це передбачено </w:t>
      </w: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міжнародними стандартами серії ISO 14000, та сприяння екологічно чистому </w:t>
      </w:r>
      <w:r w:rsidRPr="00514B2C">
        <w:rPr>
          <w:rFonts w:eastAsia="SimSun"/>
          <w:b w:val="0"/>
          <w:i w:val="0"/>
          <w:color w:val="000000"/>
          <w:spacing w:val="-3"/>
          <w:sz w:val="28"/>
          <w:szCs w:val="28"/>
        </w:rPr>
        <w:t>виробництву.</w:t>
      </w:r>
    </w:p>
    <w:p w14:paraId="6F9F7DBC" w14:textId="77777777" w:rsidR="00514B2C" w:rsidRPr="00514B2C" w:rsidRDefault="00514B2C" w:rsidP="00514B2C">
      <w:pPr>
        <w:shd w:val="clear" w:color="auto" w:fill="FFFFFF"/>
        <w:suppressAutoHyphens/>
        <w:spacing w:before="5" w:line="100" w:lineRule="atLeast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54A77C9F" w14:textId="07FE9270" w:rsidR="00514B2C" w:rsidRPr="00514B2C" w:rsidRDefault="00183411" w:rsidP="00514B2C">
      <w:pPr>
        <w:shd w:val="clear" w:color="auto" w:fill="FFFFFF"/>
        <w:suppressAutoHyphens/>
        <w:spacing w:before="5"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 w:val="0"/>
          <w:i w:val="0"/>
          <w:color w:val="000000"/>
          <w:spacing w:val="-1"/>
          <w:sz w:val="28"/>
          <w:szCs w:val="28"/>
        </w:rPr>
        <w:t>6</w:t>
      </w:r>
      <w:r w:rsidR="00514B2C"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. </w:t>
      </w:r>
      <w:r w:rsidR="00514B2C" w:rsidRPr="00514B2C">
        <w:rPr>
          <w:rFonts w:eastAsia="SimSun"/>
          <w:bCs/>
          <w:i w:val="0"/>
          <w:color w:val="000000"/>
          <w:spacing w:val="-1"/>
          <w:sz w:val="28"/>
          <w:szCs w:val="28"/>
        </w:rPr>
        <w:t>Орієнтовні розрахунки вартості реалізації програми та джерела її</w:t>
      </w:r>
    </w:p>
    <w:p w14:paraId="3864CC2F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Cs/>
          <w:i w:val="0"/>
          <w:color w:val="000000"/>
          <w:spacing w:val="-5"/>
          <w:sz w:val="28"/>
          <w:szCs w:val="28"/>
        </w:rPr>
        <w:t>фінансування</w:t>
      </w:r>
    </w:p>
    <w:p w14:paraId="0DF9FA8C" w14:textId="5F9BB4AB" w:rsidR="00514B2C" w:rsidRPr="00514B2C" w:rsidRDefault="00514B2C" w:rsidP="00514B2C">
      <w:pPr>
        <w:shd w:val="clear" w:color="auto" w:fill="FFFFFF"/>
        <w:suppressAutoHyphens/>
        <w:spacing w:before="221" w:line="100" w:lineRule="atLeast"/>
        <w:ind w:right="67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2"/>
          <w:sz w:val="28"/>
          <w:szCs w:val="28"/>
        </w:rPr>
        <w:t xml:space="preserve">Фінансування Програми </w:t>
      </w:r>
      <w:r w:rsidR="00996E7C">
        <w:rPr>
          <w:rFonts w:eastAsia="SimSun"/>
          <w:b w:val="0"/>
          <w:i w:val="0"/>
          <w:color w:val="000000"/>
          <w:spacing w:val="2"/>
          <w:sz w:val="28"/>
          <w:szCs w:val="28"/>
        </w:rPr>
        <w:t>здійснюється</w:t>
      </w:r>
      <w:r w:rsidRPr="00514B2C">
        <w:rPr>
          <w:rFonts w:eastAsia="SimSun"/>
          <w:b w:val="0"/>
          <w:i w:val="0"/>
          <w:color w:val="000000"/>
          <w:spacing w:val="2"/>
          <w:sz w:val="28"/>
          <w:szCs w:val="28"/>
        </w:rPr>
        <w:t xml:space="preserve"> за рахунок</w:t>
      </w:r>
      <w:r w:rsidRPr="00514B2C">
        <w:rPr>
          <w:rFonts w:eastAsia="SimSun"/>
          <w:b w:val="0"/>
          <w:i w:val="0"/>
          <w:color w:val="000000"/>
          <w:spacing w:val="-3"/>
          <w:sz w:val="28"/>
          <w:szCs w:val="28"/>
        </w:rPr>
        <w:t xml:space="preserve"> міського, обласного, державного фондів охорони навколишнього природного середовища</w:t>
      </w:r>
      <w:r w:rsidR="00996E7C">
        <w:rPr>
          <w:rFonts w:eastAsia="SimSun"/>
          <w:b w:val="0"/>
          <w:i w:val="0"/>
          <w:color w:val="000000"/>
          <w:spacing w:val="-3"/>
          <w:sz w:val="28"/>
          <w:szCs w:val="28"/>
        </w:rPr>
        <w:t xml:space="preserve"> та інших коштів міського, обласного та державного бюджетів</w:t>
      </w:r>
      <w:r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 xml:space="preserve">. Крім того, </w:t>
      </w:r>
      <w:r w:rsidR="00996E7C">
        <w:rPr>
          <w:rFonts w:eastAsia="SimSun"/>
          <w:b w:val="0"/>
          <w:i w:val="0"/>
          <w:color w:val="000000"/>
          <w:spacing w:val="3"/>
          <w:sz w:val="28"/>
          <w:szCs w:val="28"/>
        </w:rPr>
        <w:t>можливе</w:t>
      </w:r>
      <w:r w:rsidRPr="00514B2C">
        <w:rPr>
          <w:rFonts w:eastAsia="SimSun"/>
          <w:b w:val="0"/>
          <w:i w:val="0"/>
          <w:color w:val="000000"/>
          <w:spacing w:val="3"/>
          <w:sz w:val="28"/>
          <w:szCs w:val="28"/>
        </w:rPr>
        <w:t xml:space="preserve"> широке </w:t>
      </w:r>
      <w:r w:rsidRPr="00514B2C">
        <w:rPr>
          <w:rFonts w:eastAsia="SimSun"/>
          <w:b w:val="0"/>
          <w:i w:val="0"/>
          <w:color w:val="000000"/>
          <w:spacing w:val="5"/>
          <w:sz w:val="28"/>
          <w:szCs w:val="28"/>
        </w:rPr>
        <w:lastRenderedPageBreak/>
        <w:t xml:space="preserve">залучення міжнародної допомоги шляхом впровадження проектів 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співфінансування</w:t>
      </w:r>
      <w:r w:rsidR="00996E7C">
        <w:rPr>
          <w:rFonts w:eastAsia="SimSun"/>
          <w:b w:val="0"/>
          <w:i w:val="0"/>
          <w:color w:val="000000"/>
          <w:spacing w:val="-2"/>
          <w:sz w:val="28"/>
          <w:szCs w:val="28"/>
        </w:rPr>
        <w:t>, грантів, а також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 з інших джерел не заборонених законодавством.</w:t>
      </w:r>
    </w:p>
    <w:p w14:paraId="4A0D8DAC" w14:textId="77777777" w:rsidR="00514B2C" w:rsidRPr="00514B2C" w:rsidRDefault="00514B2C" w:rsidP="00514B2C">
      <w:pPr>
        <w:shd w:val="clear" w:color="auto" w:fill="FFFFFF"/>
        <w:suppressAutoHyphens/>
        <w:spacing w:line="100" w:lineRule="atLeast"/>
        <w:ind w:right="86" w:firstLine="708"/>
        <w:jc w:val="both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 w:rsidRPr="00514B2C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Орієнтовна вартість запланованих заходів та пропозиції щодо </w:t>
      </w:r>
      <w:r w:rsidRPr="00514B2C">
        <w:rPr>
          <w:rFonts w:eastAsia="SimSun"/>
          <w:b w:val="0"/>
          <w:i w:val="0"/>
          <w:color w:val="000000"/>
          <w:spacing w:val="-2"/>
          <w:sz w:val="28"/>
          <w:szCs w:val="28"/>
        </w:rPr>
        <w:t>джерел їх фінансування наведено у додатку.</w:t>
      </w:r>
    </w:p>
    <w:p w14:paraId="0500DDE6" w14:textId="7CB64119" w:rsidR="00514B2C" w:rsidRPr="00514B2C" w:rsidRDefault="00183411" w:rsidP="00514B2C">
      <w:pPr>
        <w:shd w:val="clear" w:color="auto" w:fill="FFFFFF"/>
        <w:suppressAutoHyphens/>
        <w:spacing w:before="442"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  <w:r>
        <w:rPr>
          <w:rFonts w:eastAsia="SimSun"/>
          <w:bCs/>
          <w:i w:val="0"/>
          <w:color w:val="000000"/>
          <w:spacing w:val="-1"/>
          <w:sz w:val="28"/>
          <w:szCs w:val="28"/>
        </w:rPr>
        <w:t>8</w:t>
      </w:r>
      <w:r w:rsidR="00514B2C" w:rsidRPr="00514B2C">
        <w:rPr>
          <w:rFonts w:eastAsia="SimSun"/>
          <w:bCs/>
          <w:i w:val="0"/>
          <w:color w:val="000000"/>
          <w:spacing w:val="-1"/>
          <w:sz w:val="28"/>
          <w:szCs w:val="28"/>
        </w:rPr>
        <w:t xml:space="preserve">. Очікувані результати реалізації заходів Програми та їх відповідність </w:t>
      </w:r>
      <w:r w:rsidR="00514B2C" w:rsidRPr="00514B2C">
        <w:rPr>
          <w:rFonts w:eastAsia="SimSun"/>
          <w:bCs/>
          <w:i w:val="0"/>
          <w:color w:val="000000"/>
          <w:spacing w:val="-3"/>
          <w:sz w:val="28"/>
          <w:szCs w:val="28"/>
        </w:rPr>
        <w:t xml:space="preserve">головній меті, прогнозна характеристика стану навколишнього </w:t>
      </w:r>
      <w:r w:rsidR="00514B2C" w:rsidRPr="00514B2C">
        <w:rPr>
          <w:rFonts w:eastAsia="SimSun"/>
          <w:bCs/>
          <w:i w:val="0"/>
          <w:color w:val="000000"/>
          <w:sz w:val="28"/>
          <w:szCs w:val="28"/>
        </w:rPr>
        <w:t>природного середовища за етапами реалізації програми</w:t>
      </w:r>
    </w:p>
    <w:p w14:paraId="5DD9205B" w14:textId="77777777" w:rsidR="00A84188" w:rsidRPr="00A84188" w:rsidRDefault="00A84188" w:rsidP="005747E2">
      <w:pPr>
        <w:shd w:val="clear" w:color="auto" w:fill="FFFFFF"/>
        <w:ind w:firstLine="567"/>
        <w:jc w:val="both"/>
        <w:rPr>
          <w:rFonts w:ascii="Arial" w:hAnsi="Arial" w:cs="Arial"/>
          <w:b w:val="0"/>
          <w:bCs/>
          <w:i w:val="0"/>
          <w:iCs/>
          <w:color w:val="333333"/>
          <w:sz w:val="21"/>
          <w:szCs w:val="21"/>
          <w:lang w:eastAsia="uk-UA"/>
        </w:rPr>
      </w:pPr>
      <w:r w:rsidRPr="00A84188">
        <w:rPr>
          <w:b w:val="0"/>
          <w:bCs/>
          <w:i w:val="0"/>
          <w:iCs/>
          <w:color w:val="333333"/>
          <w:sz w:val="28"/>
          <w:szCs w:val="28"/>
          <w:shd w:val="clear" w:color="auto" w:fill="FFFFFF"/>
          <w:lang w:eastAsia="uk-UA"/>
        </w:rPr>
        <w:t>Виконання Програми дасть можливість забезпечити:</w:t>
      </w:r>
    </w:p>
    <w:p w14:paraId="6DBB1F12" w14:textId="11285988" w:rsidR="00A84188" w:rsidRPr="00A84188" w:rsidRDefault="00A84188" w:rsidP="005747E2">
      <w:pPr>
        <w:pStyle w:val="a5"/>
        <w:numPr>
          <w:ilvl w:val="0"/>
          <w:numId w:val="4"/>
        </w:numPr>
        <w:shd w:val="clear" w:color="auto" w:fill="FFFFFF"/>
        <w:ind w:left="0" w:firstLine="567"/>
        <w:jc w:val="both"/>
        <w:rPr>
          <w:rFonts w:ascii="Arial" w:hAnsi="Arial" w:cs="Arial"/>
          <w:b w:val="0"/>
          <w:bCs/>
          <w:i w:val="0"/>
          <w:iCs/>
          <w:color w:val="333333"/>
          <w:sz w:val="21"/>
          <w:szCs w:val="21"/>
          <w:lang w:eastAsia="uk-UA"/>
        </w:rPr>
      </w:pPr>
      <w:r>
        <w:rPr>
          <w:b w:val="0"/>
          <w:bCs/>
          <w:i w:val="0"/>
          <w:iCs/>
          <w:color w:val="333333"/>
          <w:sz w:val="28"/>
          <w:szCs w:val="28"/>
          <w:shd w:val="clear" w:color="auto" w:fill="FFFFFF"/>
          <w:lang w:eastAsia="uk-UA"/>
        </w:rPr>
        <w:t>р</w:t>
      </w:r>
      <w:r w:rsidRPr="00A84188">
        <w:rPr>
          <w:b w:val="0"/>
          <w:bCs/>
          <w:i w:val="0"/>
          <w:iCs/>
          <w:color w:val="333333"/>
          <w:sz w:val="28"/>
          <w:szCs w:val="28"/>
          <w:shd w:val="clear" w:color="auto" w:fill="FFFFFF"/>
          <w:lang w:eastAsia="uk-UA"/>
        </w:rPr>
        <w:t>еалізацію державної політики у сфері охорони навколишнього середовища;</w:t>
      </w:r>
    </w:p>
    <w:p w14:paraId="0AB4DB3F" w14:textId="00AE7BA9" w:rsidR="00A84188" w:rsidRPr="00A84188" w:rsidRDefault="00A84188" w:rsidP="005747E2">
      <w:pPr>
        <w:pStyle w:val="a5"/>
        <w:numPr>
          <w:ilvl w:val="0"/>
          <w:numId w:val="4"/>
        </w:numPr>
        <w:shd w:val="clear" w:color="auto" w:fill="FFFFFF"/>
        <w:ind w:left="0" w:firstLine="567"/>
        <w:jc w:val="both"/>
        <w:rPr>
          <w:rFonts w:ascii="Arial" w:hAnsi="Arial" w:cs="Arial"/>
          <w:b w:val="0"/>
          <w:bCs/>
          <w:i w:val="0"/>
          <w:iCs/>
          <w:color w:val="333333"/>
          <w:sz w:val="21"/>
          <w:szCs w:val="21"/>
          <w:lang w:eastAsia="uk-UA"/>
        </w:rPr>
      </w:pPr>
      <w:r w:rsidRPr="00A84188">
        <w:rPr>
          <w:b w:val="0"/>
          <w:bCs/>
          <w:i w:val="0"/>
          <w:iCs/>
          <w:color w:val="333333"/>
          <w:sz w:val="28"/>
          <w:szCs w:val="28"/>
          <w:shd w:val="clear" w:color="auto" w:fill="FFFFFF"/>
          <w:lang w:eastAsia="uk-UA"/>
        </w:rPr>
        <w:t>покращення екологічної ситуації на території громади в двох напрямках: впровадження заходів, спрямованих на зменшення прямого та опосередкованого впливу людей і господарств на природу в цілому та (або) окремі її елементи</w:t>
      </w:r>
      <w:r>
        <w:rPr>
          <w:b w:val="0"/>
          <w:bCs/>
          <w:i w:val="0"/>
          <w:iCs/>
          <w:color w:val="333333"/>
          <w:sz w:val="28"/>
          <w:szCs w:val="28"/>
          <w:shd w:val="clear" w:color="auto" w:fill="FFFFFF"/>
          <w:lang w:eastAsia="uk-UA"/>
        </w:rPr>
        <w:t xml:space="preserve"> та </w:t>
      </w:r>
      <w:r w:rsidRPr="00A84188">
        <w:rPr>
          <w:b w:val="0"/>
          <w:bCs/>
          <w:i w:val="0"/>
          <w:iCs/>
          <w:color w:val="333333"/>
          <w:sz w:val="28"/>
          <w:szCs w:val="28"/>
          <w:shd w:val="clear" w:color="auto" w:fill="FFFFFF"/>
          <w:lang w:eastAsia="uk-UA"/>
        </w:rPr>
        <w:t>впровадження заходів, спрямованих на формування сприятливого та безпечного навколишнього середовища, комфортного для проживання мешканців.</w:t>
      </w:r>
    </w:p>
    <w:p w14:paraId="13E258E0" w14:textId="21D38BDD" w:rsidR="005747E2" w:rsidRPr="005747E2" w:rsidRDefault="005747E2" w:rsidP="005747E2">
      <w:pPr>
        <w:shd w:val="clear" w:color="auto" w:fill="FFFFFF"/>
        <w:tabs>
          <w:tab w:val="left" w:pos="715"/>
        </w:tabs>
        <w:suppressAutoHyphens/>
        <w:spacing w:line="100" w:lineRule="atLeast"/>
        <w:jc w:val="both"/>
        <w:rPr>
          <w:rFonts w:eastAsia="SimSun"/>
          <w:b w:val="0"/>
          <w:i w:val="0"/>
          <w:color w:val="000000"/>
          <w:spacing w:val="-2"/>
          <w:sz w:val="28"/>
          <w:szCs w:val="28"/>
        </w:rPr>
      </w:pPr>
      <w:r>
        <w:rPr>
          <w:b w:val="0"/>
          <w:bCs/>
          <w:i w:val="0"/>
          <w:iCs/>
          <w:color w:val="333333"/>
          <w:sz w:val="28"/>
          <w:szCs w:val="28"/>
          <w:lang w:eastAsia="uk-UA"/>
        </w:rPr>
        <w:tab/>
      </w:r>
      <w:r w:rsidR="00A84188" w:rsidRPr="005747E2">
        <w:rPr>
          <w:b w:val="0"/>
          <w:bCs/>
          <w:i w:val="0"/>
          <w:iCs/>
          <w:color w:val="333333"/>
          <w:sz w:val="28"/>
          <w:szCs w:val="28"/>
          <w:lang w:eastAsia="uk-UA"/>
        </w:rPr>
        <w:t>Вп</w:t>
      </w:r>
      <w:r w:rsidRPr="005747E2">
        <w:rPr>
          <w:b w:val="0"/>
          <w:bCs/>
          <w:i w:val="0"/>
          <w:iCs/>
          <w:color w:val="333333"/>
          <w:sz w:val="28"/>
          <w:szCs w:val="28"/>
          <w:lang w:eastAsia="uk-UA"/>
        </w:rPr>
        <w:t>р</w:t>
      </w:r>
      <w:r w:rsidR="00A84188" w:rsidRPr="005747E2">
        <w:rPr>
          <w:b w:val="0"/>
          <w:bCs/>
          <w:i w:val="0"/>
          <w:iCs/>
          <w:color w:val="333333"/>
          <w:sz w:val="28"/>
          <w:szCs w:val="28"/>
          <w:lang w:eastAsia="uk-UA"/>
        </w:rPr>
        <w:t xml:space="preserve">овадження заходів дозволить досягнути результатів у </w:t>
      </w:r>
      <w:r w:rsidRPr="005747E2">
        <w:rPr>
          <w:b w:val="0"/>
          <w:bCs/>
          <w:i w:val="0"/>
          <w:iCs/>
          <w:color w:val="333333"/>
          <w:sz w:val="28"/>
          <w:szCs w:val="28"/>
          <w:lang w:eastAsia="uk-UA"/>
        </w:rPr>
        <w:t>наступних напрямках природоохоронної діяльності:</w:t>
      </w:r>
      <w:r w:rsidRPr="005747E2">
        <w:rPr>
          <w:rFonts w:eastAsia="SimSun"/>
          <w:bCs/>
          <w:i w:val="0"/>
          <w:color w:val="000000"/>
          <w:spacing w:val="-2"/>
          <w:sz w:val="28"/>
          <w:szCs w:val="28"/>
        </w:rPr>
        <w:t xml:space="preserve"> </w:t>
      </w:r>
      <w:r w:rsidRPr="005747E2">
        <w:rPr>
          <w:rFonts w:eastAsia="SimSun"/>
          <w:b w:val="0"/>
          <w:i w:val="0"/>
          <w:color w:val="000000"/>
          <w:spacing w:val="-2"/>
          <w:sz w:val="28"/>
          <w:szCs w:val="28"/>
        </w:rPr>
        <w:t>охорона і раціональне використання водних ресурсів,</w:t>
      </w:r>
      <w:r w:rsidRPr="005747E2">
        <w:rPr>
          <w:rFonts w:eastAsia="SimSun"/>
          <w:b w:val="0"/>
          <w:i w:val="0"/>
          <w:color w:val="000000"/>
          <w:spacing w:val="-4"/>
          <w:sz w:val="28"/>
          <w:szCs w:val="28"/>
        </w:rPr>
        <w:t xml:space="preserve"> охорона атмосферного повітря,</w:t>
      </w:r>
      <w:r w:rsidRPr="005747E2">
        <w:rPr>
          <w:rFonts w:eastAsia="SimSun"/>
          <w:b w:val="0"/>
          <w:i w:val="0"/>
          <w:color w:val="000000"/>
          <w:spacing w:val="-3"/>
          <w:sz w:val="28"/>
          <w:szCs w:val="28"/>
        </w:rPr>
        <w:t xml:space="preserve"> охорона і раціональне використання земель,</w:t>
      </w:r>
      <w:r w:rsidRPr="005747E2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 охорона і раціональне використання природних рослинних ресурсів, збереження природно-заповідного фонду,</w:t>
      </w:r>
      <w:r w:rsidRPr="005747E2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 раціональне використання і зберігання відходів виробництва і побутових</w:t>
      </w:r>
      <w:r w:rsidRPr="005747E2">
        <w:rPr>
          <w:rFonts w:eastAsia="SimSun"/>
          <w:b w:val="0"/>
          <w:i w:val="0"/>
          <w:color w:val="000000"/>
          <w:spacing w:val="-1"/>
          <w:sz w:val="28"/>
          <w:szCs w:val="28"/>
        </w:rPr>
        <w:t xml:space="preserve">  відходів,</w:t>
      </w:r>
      <w:r w:rsidRPr="005747E2">
        <w:rPr>
          <w:rFonts w:eastAsia="SimSun"/>
          <w:b w:val="0"/>
          <w:i w:val="0"/>
          <w:color w:val="000000"/>
          <w:spacing w:val="-2"/>
          <w:sz w:val="28"/>
          <w:szCs w:val="28"/>
        </w:rPr>
        <w:t xml:space="preserve"> екологічна експертиза, організація праці, забезпечення участі у діяльності міжнародних організацій природоохоронного спрямування, впровадження економічного механізму забезпечення охорони навколишнього природного середовища</w:t>
      </w:r>
      <w:r>
        <w:rPr>
          <w:rFonts w:eastAsia="SimSun"/>
          <w:b w:val="0"/>
          <w:i w:val="0"/>
          <w:color w:val="000000"/>
          <w:spacing w:val="-2"/>
          <w:sz w:val="28"/>
          <w:szCs w:val="28"/>
        </w:rPr>
        <w:t>.</w:t>
      </w:r>
    </w:p>
    <w:p w14:paraId="3676C87E" w14:textId="6D785679" w:rsidR="005747E2" w:rsidRPr="00514B2C" w:rsidRDefault="005747E2" w:rsidP="005747E2">
      <w:pPr>
        <w:shd w:val="clear" w:color="auto" w:fill="FFFFFF"/>
        <w:tabs>
          <w:tab w:val="left" w:pos="682"/>
        </w:tabs>
        <w:suppressAutoHyphens/>
        <w:spacing w:line="100" w:lineRule="atLeast"/>
        <w:jc w:val="center"/>
        <w:rPr>
          <w:rFonts w:ascii="Calibri" w:eastAsia="SimSun" w:hAnsi="Calibri" w:cs="Calibri"/>
          <w:b w:val="0"/>
          <w:i w:val="0"/>
          <w:sz w:val="22"/>
          <w:szCs w:val="22"/>
          <w:lang w:eastAsia="en-US"/>
        </w:rPr>
      </w:pPr>
    </w:p>
    <w:p w14:paraId="3E4763BB" w14:textId="77777777" w:rsidR="00494BAC" w:rsidRPr="00494BAC" w:rsidRDefault="00494BAC" w:rsidP="00494BAC">
      <w:pPr>
        <w:ind w:left="1065"/>
        <w:jc w:val="both"/>
        <w:rPr>
          <w:b w:val="0"/>
          <w:i w:val="0"/>
          <w:sz w:val="16"/>
          <w:szCs w:val="16"/>
        </w:rPr>
      </w:pPr>
    </w:p>
    <w:p w14:paraId="53C9E1C9" w14:textId="37D79526" w:rsidR="00494BAC" w:rsidRPr="00183411" w:rsidRDefault="00183411" w:rsidP="00183411">
      <w:pPr>
        <w:pStyle w:val="a5"/>
        <w:numPr>
          <w:ilvl w:val="0"/>
          <w:numId w:val="7"/>
        </w:numPr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  <w:highlight w:val="white"/>
        </w:rPr>
        <w:t xml:space="preserve"> </w:t>
      </w:r>
      <w:r w:rsidR="00494BAC" w:rsidRPr="00183411">
        <w:rPr>
          <w:i w:val="0"/>
          <w:sz w:val="28"/>
          <w:szCs w:val="28"/>
          <w:highlight w:val="white"/>
        </w:rPr>
        <w:t>Координація та контроль за ходом виконання Програми</w:t>
      </w:r>
    </w:p>
    <w:p w14:paraId="11072A44" w14:textId="1009F640" w:rsidR="00494BAC" w:rsidRPr="00494BAC" w:rsidRDefault="00494BAC" w:rsidP="00494BAC">
      <w:pPr>
        <w:ind w:firstLine="1065"/>
        <w:jc w:val="both"/>
        <w:rPr>
          <w:b w:val="0"/>
          <w:i w:val="0"/>
          <w:sz w:val="28"/>
          <w:szCs w:val="28"/>
        </w:rPr>
      </w:pPr>
      <w:r w:rsidRPr="00494BAC">
        <w:rPr>
          <w:b w:val="0"/>
          <w:i w:val="0"/>
          <w:sz w:val="28"/>
          <w:szCs w:val="28"/>
        </w:rPr>
        <w:t>Моніторинг та контроль за ходом виконання заходів Програми здійснюється головним розпорядником бюджетних коштів.</w:t>
      </w:r>
    </w:p>
    <w:p w14:paraId="5AED2B46" w14:textId="77777777" w:rsidR="00494BAC" w:rsidRPr="00494BAC" w:rsidRDefault="00494BAC" w:rsidP="00494BAC">
      <w:pPr>
        <w:ind w:firstLine="1065"/>
        <w:jc w:val="both"/>
        <w:rPr>
          <w:b w:val="0"/>
          <w:i w:val="0"/>
          <w:sz w:val="28"/>
          <w:szCs w:val="28"/>
        </w:rPr>
      </w:pPr>
      <w:r w:rsidRPr="00494BAC">
        <w:rPr>
          <w:b w:val="0"/>
          <w:i w:val="0"/>
          <w:sz w:val="28"/>
          <w:szCs w:val="28"/>
        </w:rPr>
        <w:t>Відповідальні виконавці Програми здійснюють обґрунтовану оцінку результатів виконання Програми та, у разі необхідності, розробляють пропозиції щодо доцільності продовження тих чи інших заходів, включення додаткових заходів і завдань, уточнення показників, обсягів і джерел фінансування, переліку виконавців, строків виконання заходів.</w:t>
      </w:r>
    </w:p>
    <w:p w14:paraId="57A21297" w14:textId="544BE1DC" w:rsidR="00494BAC" w:rsidRPr="00494BAC" w:rsidRDefault="00494BAC" w:rsidP="00494BAC">
      <w:pPr>
        <w:ind w:firstLine="1065"/>
        <w:jc w:val="both"/>
        <w:rPr>
          <w:b w:val="0"/>
          <w:i w:val="0"/>
          <w:sz w:val="28"/>
          <w:szCs w:val="28"/>
        </w:rPr>
      </w:pPr>
      <w:r w:rsidRPr="00494BAC">
        <w:rPr>
          <w:b w:val="0"/>
          <w:i w:val="0"/>
          <w:sz w:val="28"/>
          <w:szCs w:val="28"/>
        </w:rPr>
        <w:t xml:space="preserve">Щороку </w:t>
      </w:r>
      <w:r w:rsidR="00996E7C">
        <w:rPr>
          <w:b w:val="0"/>
          <w:i w:val="0"/>
          <w:sz w:val="28"/>
          <w:szCs w:val="28"/>
        </w:rPr>
        <w:t xml:space="preserve">замовник Програми та відповідальний виконавець </w:t>
      </w:r>
      <w:r w:rsidRPr="00494BAC">
        <w:rPr>
          <w:b w:val="0"/>
          <w:i w:val="0"/>
          <w:sz w:val="28"/>
          <w:szCs w:val="28"/>
        </w:rPr>
        <w:t>звітує про виконання Програми міській раді та відповідно до пропозицій головних розпорядників бюджетних коштів, вносить зміни з уточненими показниками і заходами, які погоджуються та затверджуються відповідно до чинного законодавства України.</w:t>
      </w:r>
    </w:p>
    <w:p w14:paraId="7FB015D9" w14:textId="77777777" w:rsidR="00494BAC" w:rsidRPr="00494BAC" w:rsidRDefault="00494BAC" w:rsidP="00494BAC">
      <w:pPr>
        <w:ind w:right="-2"/>
        <w:rPr>
          <w:b w:val="0"/>
          <w:i w:val="0"/>
          <w:sz w:val="28"/>
          <w:szCs w:val="28"/>
        </w:rPr>
      </w:pPr>
    </w:p>
    <w:p w14:paraId="214334B9" w14:textId="77777777" w:rsidR="00494BAC" w:rsidRPr="00494BAC" w:rsidRDefault="00494BAC" w:rsidP="00494BAC">
      <w:pPr>
        <w:ind w:right="-2"/>
        <w:rPr>
          <w:b w:val="0"/>
          <w:i w:val="0"/>
          <w:sz w:val="28"/>
          <w:szCs w:val="28"/>
        </w:rPr>
      </w:pPr>
    </w:p>
    <w:p w14:paraId="2A4A5FAC" w14:textId="77777777" w:rsidR="00494BAC" w:rsidRPr="00494BAC" w:rsidRDefault="00494BAC" w:rsidP="00494BAC">
      <w:pPr>
        <w:ind w:right="-2"/>
        <w:rPr>
          <w:b w:val="0"/>
          <w:i w:val="0"/>
          <w:sz w:val="28"/>
          <w:szCs w:val="28"/>
        </w:rPr>
      </w:pPr>
    </w:p>
    <w:p w14:paraId="5CE32A09" w14:textId="77777777" w:rsidR="00A453D1" w:rsidRDefault="00A453D1"/>
    <w:sectPr w:rsidR="00A453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648BD"/>
    <w:multiLevelType w:val="hybridMultilevel"/>
    <w:tmpl w:val="7C043516"/>
    <w:lvl w:ilvl="0" w:tplc="1B3645CE">
      <w:start w:val="10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2D2061E"/>
    <w:multiLevelType w:val="hybridMultilevel"/>
    <w:tmpl w:val="DFB01C00"/>
    <w:lvl w:ilvl="0" w:tplc="7CCC197E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55F259D3"/>
    <w:multiLevelType w:val="hybridMultilevel"/>
    <w:tmpl w:val="A0961E84"/>
    <w:lvl w:ilvl="0" w:tplc="E3969550">
      <w:start w:val="1"/>
      <w:numFmt w:val="bullet"/>
      <w:lvlText w:val="-"/>
      <w:lvlJc w:val="left"/>
      <w:pPr>
        <w:ind w:left="1050" w:hanging="360"/>
      </w:pPr>
      <w:rPr>
        <w:rFonts w:ascii="Times New Roman" w:eastAsia="SimSu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60E8006E"/>
    <w:multiLevelType w:val="hybridMultilevel"/>
    <w:tmpl w:val="754C62A2"/>
    <w:lvl w:ilvl="0" w:tplc="6A6AEE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A21CF0"/>
    <w:multiLevelType w:val="hybridMultilevel"/>
    <w:tmpl w:val="27A083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B1B42"/>
    <w:multiLevelType w:val="singleLevel"/>
    <w:tmpl w:val="DD408536"/>
    <w:lvl w:ilvl="0">
      <w:start w:val="1144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6" w15:restartNumberingAfterBreak="0">
    <w:nsid w:val="7F3C07BB"/>
    <w:multiLevelType w:val="hybridMultilevel"/>
    <w:tmpl w:val="0D364F9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7CB"/>
    <w:rsid w:val="000439DD"/>
    <w:rsid w:val="000D117D"/>
    <w:rsid w:val="001767C9"/>
    <w:rsid w:val="00183411"/>
    <w:rsid w:val="002B4323"/>
    <w:rsid w:val="0039115B"/>
    <w:rsid w:val="004335C9"/>
    <w:rsid w:val="00494BAC"/>
    <w:rsid w:val="0051220C"/>
    <w:rsid w:val="00514B2C"/>
    <w:rsid w:val="005747E2"/>
    <w:rsid w:val="005B683A"/>
    <w:rsid w:val="005D53D3"/>
    <w:rsid w:val="00690ADA"/>
    <w:rsid w:val="00692489"/>
    <w:rsid w:val="00841D9F"/>
    <w:rsid w:val="008549F8"/>
    <w:rsid w:val="0087749E"/>
    <w:rsid w:val="009069A7"/>
    <w:rsid w:val="00996E7C"/>
    <w:rsid w:val="00A23AAD"/>
    <w:rsid w:val="00A453D1"/>
    <w:rsid w:val="00A84188"/>
    <w:rsid w:val="00B542D0"/>
    <w:rsid w:val="00C05A98"/>
    <w:rsid w:val="00CE1C3F"/>
    <w:rsid w:val="00D007CB"/>
    <w:rsid w:val="00D05C02"/>
    <w:rsid w:val="00D444EC"/>
    <w:rsid w:val="00D505E0"/>
    <w:rsid w:val="00D92B99"/>
    <w:rsid w:val="00E33C9F"/>
    <w:rsid w:val="00E41B46"/>
    <w:rsid w:val="00ED1374"/>
    <w:rsid w:val="00F92F36"/>
    <w:rsid w:val="00FD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E7708"/>
  <w15:chartTrackingRefBased/>
  <w15:docId w15:val="{43FF4992-9BFA-4835-9B60-14D18985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4BAC"/>
    <w:pPr>
      <w:spacing w:after="0" w:line="240" w:lineRule="auto"/>
    </w:pPr>
    <w:rPr>
      <w:rFonts w:ascii="Times New Roman" w:eastAsia="Times New Roman" w:hAnsi="Times New Roman" w:cs="Times New Roman"/>
      <w:b/>
      <w:i/>
      <w:sz w:val="5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4BAC"/>
    <w:pPr>
      <w:spacing w:before="100" w:beforeAutospacing="1" w:after="100" w:afterAutospacing="1"/>
    </w:pPr>
    <w:rPr>
      <w:b w:val="0"/>
      <w:i w:val="0"/>
      <w:sz w:val="24"/>
      <w:szCs w:val="24"/>
      <w:lang w:val="ru-RU"/>
    </w:rPr>
  </w:style>
  <w:style w:type="paragraph" w:customStyle="1" w:styleId="Default">
    <w:name w:val="Default"/>
    <w:uiPriority w:val="99"/>
    <w:rsid w:val="00494B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4BAC"/>
    <w:rPr>
      <w:b/>
      <w:bCs/>
    </w:rPr>
  </w:style>
  <w:style w:type="paragraph" w:styleId="a5">
    <w:name w:val="List Paragraph"/>
    <w:basedOn w:val="a"/>
    <w:uiPriority w:val="34"/>
    <w:qFormat/>
    <w:rsid w:val="00A23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7</Pages>
  <Words>9566</Words>
  <Characters>5454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19</cp:revision>
  <cp:lastPrinted>2025-09-25T13:47:00Z</cp:lastPrinted>
  <dcterms:created xsi:type="dcterms:W3CDTF">2025-06-11T04:50:00Z</dcterms:created>
  <dcterms:modified xsi:type="dcterms:W3CDTF">2025-10-07T13:09:00Z</dcterms:modified>
</cp:coreProperties>
</file>