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EF9967" w14:textId="77777777" w:rsidR="008F6EAB" w:rsidRPr="008F6EAB" w:rsidRDefault="008F6EAB" w:rsidP="008F6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F6EAB">
        <w:rPr>
          <w:rFonts w:ascii="UkrainianSchoolBook" w:eastAsia="Times New Roman" w:hAnsi="UkrainianSchoolBook" w:cs="UkrainianSchoolBook"/>
          <w:noProof/>
          <w:color w:val="000000"/>
          <w:sz w:val="16"/>
          <w:szCs w:val="24"/>
          <w:lang w:eastAsia="uk-UA"/>
        </w:rPr>
        <w:drawing>
          <wp:inline distT="0" distB="0" distL="0" distR="0" wp14:anchorId="53F1892B" wp14:editId="7428104F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CD87D" w14:textId="77777777" w:rsidR="008F6EAB" w:rsidRPr="008F6EAB" w:rsidRDefault="008F6EAB" w:rsidP="008F6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</w:pPr>
      <w:r w:rsidRPr="008F6EAB"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УКРАЇНА</w:t>
      </w:r>
    </w:p>
    <w:p w14:paraId="4E6A059B" w14:textId="77777777" w:rsidR="008F6EAB" w:rsidRPr="008F6EAB" w:rsidRDefault="008F6EAB" w:rsidP="008F6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</w:pPr>
      <w:r w:rsidRPr="008F6EAB"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КОЛОМИЙСЬКА МІСЬКА РАДА</w:t>
      </w:r>
    </w:p>
    <w:p w14:paraId="5465EF1D" w14:textId="77777777" w:rsidR="008F6EAB" w:rsidRPr="008F6EAB" w:rsidRDefault="008F6EAB" w:rsidP="008F6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</w:pPr>
      <w:r w:rsidRPr="008F6EAB"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Виконавчий комітет</w:t>
      </w:r>
    </w:p>
    <w:p w14:paraId="65930346" w14:textId="77777777" w:rsidR="008F6EAB" w:rsidRPr="008F6EAB" w:rsidRDefault="008F6EAB" w:rsidP="008F6E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F6EAB"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 xml:space="preserve">Р І Ш Е Н </w:t>
      </w:r>
      <w:proofErr w:type="spellStart"/>
      <w:r w:rsidRPr="008F6EAB"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Н</w:t>
      </w:r>
      <w:proofErr w:type="spellEnd"/>
      <w:r w:rsidRPr="008F6EAB"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 xml:space="preserve"> Я</w:t>
      </w:r>
    </w:p>
    <w:p w14:paraId="3D8F54F8" w14:textId="77777777" w:rsidR="00EB42DF" w:rsidRPr="00EB42DF" w:rsidRDefault="00EB42DF" w:rsidP="00EB42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EBB78A6" w14:textId="450B46EF" w:rsidR="00EB42DF" w:rsidRPr="00EB42DF" w:rsidRDefault="00EB42DF" w:rsidP="00EB42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176E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07.10.2025  </w:t>
      </w:r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r w:rsidRPr="00EB4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м. </w:t>
      </w:r>
      <w:proofErr w:type="spellStart"/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Коломия</w:t>
      </w:r>
      <w:proofErr w:type="spellEnd"/>
      <w:r w:rsidRPr="00EB4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176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bookmarkStart w:id="0" w:name="_GoBack"/>
      <w:bookmarkEnd w:id="0"/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№</w:t>
      </w:r>
      <w:r w:rsidR="00176E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117</w:t>
      </w:r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</w:p>
    <w:p w14:paraId="752B1842" w14:textId="114E972A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147B95AD" w14:textId="6429DC85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pPr w:leftFromText="180" w:rightFromText="180" w:vertAnchor="text" w:tblpY="120"/>
        <w:tblW w:w="0" w:type="auto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15"/>
      </w:tblGrid>
      <w:tr w:rsidR="00EB42DF" w:rsidRPr="00EB42DF" w14:paraId="1ED9D739" w14:textId="77777777" w:rsidTr="00EB42DF">
        <w:trPr>
          <w:tblCellSpacing w:w="15" w:type="dxa"/>
        </w:trPr>
        <w:tc>
          <w:tcPr>
            <w:tcW w:w="4155" w:type="dxa"/>
            <w:hideMark/>
          </w:tcPr>
          <w:p w14:paraId="557FB1EE" w14:textId="5A6A5C5D" w:rsidR="00EB42DF" w:rsidRPr="00EB42DF" w:rsidRDefault="00EB42DF" w:rsidP="00EB42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B42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Про схвалення  програми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Безбар’єрна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Коломия на 2026-2030 роки» </w:t>
            </w:r>
          </w:p>
        </w:tc>
      </w:tr>
    </w:tbl>
    <w:p w14:paraId="34FDCFE1" w14:textId="081CC45B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52A593D3" w14:textId="3524EB68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6467C1E1" w14:textId="7B85D16A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57BFD94D" w14:textId="76003A4F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01C9D2A7" w14:textId="36A2FE26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5FCDB77" w14:textId="707C1EAC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64B1A066" w14:textId="0D6342E6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340A1CDD" w14:textId="030223AE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041F7214" w14:textId="45680EA8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44072601" w14:textId="6149BCE4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669CBD7D" w14:textId="781F0AEB" w:rsidR="00EB42DF" w:rsidRP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EB42D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</w:t>
      </w:r>
      <w:r>
        <w:rPr>
          <w:rFonts w:ascii="Times New Roman" w:hAnsi="Times New Roman"/>
          <w:sz w:val="28"/>
          <w:szCs w:val="28"/>
        </w:rPr>
        <w:t>З</w:t>
      </w:r>
      <w:r w:rsidRPr="00BE4A68">
        <w:rPr>
          <w:rFonts w:ascii="Times New Roman" w:hAnsi="Times New Roman"/>
          <w:sz w:val="28"/>
          <w:szCs w:val="28"/>
        </w:rPr>
        <w:t xml:space="preserve"> метою </w:t>
      </w:r>
      <w:r w:rsidR="008F6EAB">
        <w:rPr>
          <w:rFonts w:ascii="Times New Roman" w:hAnsi="Times New Roman"/>
          <w:sz w:val="28"/>
          <w:szCs w:val="28"/>
        </w:rPr>
        <w:t>створення рівних можливостей та усунення бар’єрів</w:t>
      </w:r>
      <w:r w:rsidRPr="00BE4A68">
        <w:rPr>
          <w:rFonts w:ascii="Times New Roman" w:hAnsi="Times New Roman"/>
          <w:sz w:val="28"/>
          <w:szCs w:val="28"/>
        </w:rPr>
        <w:t xml:space="preserve"> </w:t>
      </w:r>
      <w:r w:rsidR="008F6EAB">
        <w:rPr>
          <w:rFonts w:ascii="Times New Roman" w:hAnsi="Times New Roman"/>
          <w:sz w:val="28"/>
          <w:szCs w:val="28"/>
        </w:rPr>
        <w:t xml:space="preserve">у всіх сферах суспільного життя для кожної людини, незалежно від віку, статі, стану здоров’я чи інших особливостей, </w:t>
      </w:r>
      <w:r w:rsidRPr="00BE4A68">
        <w:rPr>
          <w:rFonts w:ascii="Times New Roman" w:hAnsi="Times New Roman"/>
          <w:sz w:val="28"/>
          <w:szCs w:val="28"/>
        </w:rPr>
        <w:t xml:space="preserve">формування належних умов для вільного доступу людей з обмеженими фізичними можливостями до об’єктів житлового та громадського призначення на території Коломийської міської територіальної громади, </w:t>
      </w:r>
      <w:r w:rsidRPr="00EB42D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керуючись Законом України «Про місцеве самоврядування в Україні», виконавчий комітет міської ради</w:t>
      </w:r>
    </w:p>
    <w:p w14:paraId="261E5507" w14:textId="77777777" w:rsidR="00EB42DF" w:rsidRP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74B0C79B" w14:textId="77777777" w:rsidR="00EB42DF" w:rsidRPr="00EB42DF" w:rsidRDefault="00EB42DF" w:rsidP="00EB42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EB42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вирішив:</w:t>
      </w:r>
    </w:p>
    <w:p w14:paraId="3CE66BE3" w14:textId="77777777" w:rsidR="00EB42DF" w:rsidRPr="00EB42DF" w:rsidRDefault="00EB42DF" w:rsidP="00EB42DF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6EC5B090" w14:textId="53EE0BC9" w:rsidR="00EB42DF" w:rsidRPr="00EB42DF" w:rsidRDefault="00EB42DF" w:rsidP="00EB42DF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EB42D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 Схвалити програму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Безбар’єрна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Коломия</w:t>
      </w:r>
      <w:r w:rsidRPr="00EB42D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на 2026-2030 роки» (далі-Програма) (додається).</w:t>
      </w:r>
    </w:p>
    <w:p w14:paraId="311380FF" w14:textId="77777777" w:rsidR="00EB42DF" w:rsidRPr="00EB42DF" w:rsidRDefault="00EB42DF" w:rsidP="00EB42DF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EB42D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Управлінню комунального господарства Коломийської міської ради міської ради (Уляна КАЛИНЯК) забезпечити подання Програми для затвердження міською радою в установленому порядку.</w:t>
      </w:r>
    </w:p>
    <w:p w14:paraId="544873B4" w14:textId="77777777" w:rsidR="00EB42DF" w:rsidRPr="00EB42DF" w:rsidRDefault="00EB42DF" w:rsidP="00EB42DF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EB42D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 Контроль за виконанням рішення покласти на заступника міського голови Зоряну МИХАЛУШКО.</w:t>
      </w:r>
    </w:p>
    <w:p w14:paraId="7A8B9BA6" w14:textId="77777777" w:rsidR="00EB42DF" w:rsidRP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58DF38A6" w14:textId="5C300C79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3A5B758B" w14:textId="61B92B70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17C44EA4" w14:textId="6109B315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4C280DBC" w14:textId="37A3CEB9" w:rsid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23E587D" w14:textId="77777777" w:rsidR="00EB42DF" w:rsidRPr="00EB42DF" w:rsidRDefault="00EB42DF" w:rsidP="00EB4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068D1033" w14:textId="688BEAEE" w:rsidR="00EB42DF" w:rsidRDefault="00EB42DF" w:rsidP="00EB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EB42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Міський голова                                                      Богдан СТАНІСЛАВСЬКИЙ</w:t>
      </w:r>
    </w:p>
    <w:p w14:paraId="5AC0A58B" w14:textId="2B9BB3B8" w:rsidR="00EB42DF" w:rsidRDefault="00EB42DF" w:rsidP="00EB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0F4A54BE" w14:textId="31A1A7A9" w:rsidR="00EB42DF" w:rsidRDefault="00EB42DF" w:rsidP="00EB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21A9BF6F" w14:textId="0821D248" w:rsidR="00EB42DF" w:rsidRDefault="00EB42DF" w:rsidP="00EB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48CB62D" w14:textId="7535A1A7" w:rsidR="00EB42DF" w:rsidRDefault="00EB42DF" w:rsidP="00EB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2587848C" w14:textId="5AF4B285" w:rsidR="00EB42DF" w:rsidRDefault="00EB42DF" w:rsidP="00EB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787172FA" w14:textId="3354D8C8" w:rsidR="00EB42DF" w:rsidRDefault="00EB42DF" w:rsidP="00EB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90D4327" w14:textId="6CD6087B" w:rsidR="00EB42DF" w:rsidRDefault="00EB42DF" w:rsidP="00EB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BC3D2E3" w14:textId="4E790FCD" w:rsidR="00EA69F7" w:rsidRDefault="00EA69F7" w:rsidP="008F6EAB">
      <w:pPr>
        <w:tabs>
          <w:tab w:val="left" w:pos="720"/>
        </w:tabs>
        <w:spacing w:after="0" w:line="240" w:lineRule="auto"/>
        <w:jc w:val="both"/>
      </w:pPr>
    </w:p>
    <w:sectPr w:rsidR="00EA69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UkrainianSchoolBook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F7A"/>
    <w:rsid w:val="001261A9"/>
    <w:rsid w:val="00176E68"/>
    <w:rsid w:val="007D2F7A"/>
    <w:rsid w:val="00845807"/>
    <w:rsid w:val="008F6EAB"/>
    <w:rsid w:val="00997E45"/>
    <w:rsid w:val="00D5550E"/>
    <w:rsid w:val="00EA69F7"/>
    <w:rsid w:val="00EB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0C764"/>
  <w15:chartTrackingRefBased/>
  <w15:docId w15:val="{F7BF8971-6E08-4703-8F2B-3F84F600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7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Долішняк Сніжана Михайлівна</cp:lastModifiedBy>
  <cp:revision>11</cp:revision>
  <cp:lastPrinted>2025-09-25T05:02:00Z</cp:lastPrinted>
  <dcterms:created xsi:type="dcterms:W3CDTF">2025-09-24T14:25:00Z</dcterms:created>
  <dcterms:modified xsi:type="dcterms:W3CDTF">2025-10-07T12:49:00Z</dcterms:modified>
</cp:coreProperties>
</file>