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5E4" w:rsidRDefault="00AE05E4" w:rsidP="00AE05E4">
      <w:pPr>
        <w:rPr>
          <w:b/>
          <w:sz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5E4" w:rsidRDefault="00AE05E4" w:rsidP="00AE05E4">
      <w:pPr>
        <w:jc w:val="center"/>
        <w:rPr>
          <w:b/>
          <w:sz w:val="30"/>
        </w:rPr>
      </w:pPr>
    </w:p>
    <w:p w:rsidR="00AE05E4" w:rsidRDefault="00AE05E4" w:rsidP="00AE05E4">
      <w:pPr>
        <w:jc w:val="center"/>
        <w:rPr>
          <w:b/>
          <w:sz w:val="30"/>
        </w:rPr>
      </w:pPr>
    </w:p>
    <w:p w:rsidR="00AE05E4" w:rsidRDefault="00AE05E4" w:rsidP="00AE05E4">
      <w:pPr>
        <w:jc w:val="center"/>
      </w:pPr>
      <w:r>
        <w:rPr>
          <w:b/>
          <w:sz w:val="30"/>
        </w:rPr>
        <w:t>УКРАЇНА</w:t>
      </w:r>
    </w:p>
    <w:p w:rsidR="00AE05E4" w:rsidRDefault="00AE05E4" w:rsidP="00AE05E4">
      <w:pPr>
        <w:jc w:val="center"/>
      </w:pPr>
      <w:r>
        <w:rPr>
          <w:b/>
          <w:sz w:val="30"/>
        </w:rPr>
        <w:t>місто Коломия Івано-Франківської області</w:t>
      </w:r>
    </w:p>
    <w:p w:rsidR="00AE05E4" w:rsidRDefault="00AE05E4" w:rsidP="00AE05E4">
      <w:pPr>
        <w:jc w:val="center"/>
      </w:pPr>
      <w:r>
        <w:rPr>
          <w:b/>
          <w:sz w:val="30"/>
        </w:rPr>
        <w:t xml:space="preserve">Р О З П О Р Я Д Ж Е Н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</w:rPr>
        <w:t xml:space="preserve"> Я</w:t>
      </w:r>
    </w:p>
    <w:p w:rsidR="00AE05E4" w:rsidRDefault="00AE05E4" w:rsidP="00AE05E4">
      <w:pPr>
        <w:jc w:val="center"/>
      </w:pPr>
      <w:r>
        <w:rPr>
          <w:b/>
          <w:sz w:val="30"/>
        </w:rPr>
        <w:t>міського голови</w:t>
      </w:r>
    </w:p>
    <w:p w:rsidR="00AE05E4" w:rsidRDefault="00AE05E4" w:rsidP="00AE05E4">
      <w:pPr>
        <w:rPr>
          <w:b/>
          <w:sz w:val="3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AE05E4" w:rsidTr="00AE05E4">
        <w:tc>
          <w:tcPr>
            <w:tcW w:w="3284" w:type="dxa"/>
            <w:shd w:val="clear" w:color="auto" w:fill="FFFFFF"/>
          </w:tcPr>
          <w:p w:rsidR="00AE05E4" w:rsidRDefault="00AE05E4">
            <w:pPr>
              <w:spacing w:line="256" w:lineRule="auto"/>
            </w:pPr>
          </w:p>
          <w:p w:rsidR="00AE05E4" w:rsidRDefault="00AE05E4">
            <w:pPr>
              <w:spacing w:line="256" w:lineRule="auto"/>
            </w:pPr>
            <w:r>
              <w:t xml:space="preserve">від </w:t>
            </w:r>
            <w:r w:rsidR="00655BB1">
              <w:t>06.10.2025</w:t>
            </w:r>
          </w:p>
        </w:tc>
        <w:tc>
          <w:tcPr>
            <w:tcW w:w="3285" w:type="dxa"/>
            <w:shd w:val="clear" w:color="auto" w:fill="FFFFFF"/>
          </w:tcPr>
          <w:p w:rsidR="00AE05E4" w:rsidRDefault="00655BB1" w:rsidP="00655BB1">
            <w:pPr>
              <w:spacing w:line="256" w:lineRule="auto"/>
            </w:pPr>
            <w:r>
              <w:t xml:space="preserve">         </w:t>
            </w:r>
            <w:r w:rsidR="00AE05E4">
              <w:t>м. Коломия</w:t>
            </w:r>
          </w:p>
          <w:p w:rsidR="00AE05E4" w:rsidRDefault="00AE05E4">
            <w:pPr>
              <w:spacing w:line="256" w:lineRule="auto"/>
            </w:pPr>
          </w:p>
        </w:tc>
        <w:tc>
          <w:tcPr>
            <w:tcW w:w="3285" w:type="dxa"/>
            <w:shd w:val="clear" w:color="auto" w:fill="FFFFFF"/>
            <w:hideMark/>
          </w:tcPr>
          <w:p w:rsidR="00AE05E4" w:rsidRDefault="00AE05E4">
            <w:pPr>
              <w:spacing w:line="256" w:lineRule="auto"/>
            </w:pPr>
            <w:r>
              <w:t xml:space="preserve">                           </w:t>
            </w:r>
          </w:p>
          <w:p w:rsidR="00AE05E4" w:rsidRDefault="00AE05E4">
            <w:pPr>
              <w:spacing w:line="256" w:lineRule="auto"/>
            </w:pPr>
            <w:r>
              <w:t xml:space="preserve">                    </w:t>
            </w:r>
            <w:r w:rsidR="00655BB1">
              <w:t xml:space="preserve">    </w:t>
            </w:r>
            <w:r>
              <w:t xml:space="preserve">   № </w:t>
            </w:r>
            <w:r w:rsidR="00655BB1">
              <w:t>497-р</w:t>
            </w:r>
          </w:p>
        </w:tc>
      </w:tr>
    </w:tbl>
    <w:p w:rsidR="00AE05E4" w:rsidRDefault="00AE05E4" w:rsidP="00AE05E4">
      <w:pPr>
        <w:rPr>
          <w:b/>
        </w:rPr>
      </w:pPr>
    </w:p>
    <w:tbl>
      <w:tblPr>
        <w:tblpPr w:leftFromText="180" w:rightFromText="180" w:bottomFromText="16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AE05E4" w:rsidTr="00AE05E4">
        <w:trPr>
          <w:trHeight w:val="163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AE05E4" w:rsidRPr="00655BB1" w:rsidRDefault="00AE05E4">
            <w:pPr>
              <w:spacing w:line="256" w:lineRule="auto"/>
              <w:ind w:right="119"/>
              <w:jc w:val="both"/>
              <w:rPr>
                <w:b/>
              </w:rPr>
            </w:pPr>
            <w:bookmarkStart w:id="0" w:name="_GoBack"/>
            <w:r w:rsidRPr="00655BB1">
              <w:rPr>
                <w:b/>
              </w:rPr>
              <w:t xml:space="preserve">Про внесення змін в    розпорядження міського голови </w:t>
            </w:r>
            <w:r w:rsidRPr="00655BB1">
              <w:rPr>
                <w:b/>
                <w:color w:val="000000"/>
                <w:shd w:val="clear" w:color="auto" w:fill="FFFFFF"/>
              </w:rPr>
              <w:t xml:space="preserve">від 16.10.2024р.  № 371-р </w:t>
            </w:r>
            <w:r w:rsidRPr="00655BB1">
              <w:rPr>
                <w:b/>
              </w:rPr>
              <w:t>«Про застосування кваліфікованого електронного підпису»</w:t>
            </w:r>
            <w:bookmarkEnd w:id="0"/>
          </w:p>
          <w:p w:rsidR="00AE05E4" w:rsidRPr="00655BB1" w:rsidRDefault="00AE05E4">
            <w:pPr>
              <w:spacing w:line="256" w:lineRule="auto"/>
              <w:rPr>
                <w:b/>
              </w:rPr>
            </w:pPr>
          </w:p>
        </w:tc>
      </w:tr>
    </w:tbl>
    <w:p w:rsidR="00AE05E4" w:rsidRDefault="00AE05E4" w:rsidP="00AE05E4">
      <w:pPr>
        <w:rPr>
          <w:b/>
          <w:bCs/>
        </w:rPr>
      </w:pPr>
      <w:r>
        <w:rPr>
          <w:b/>
          <w:bCs/>
        </w:rPr>
        <w:br w:type="textWrapping" w:clear="all"/>
      </w:r>
    </w:p>
    <w:p w:rsidR="00AE05E4" w:rsidRDefault="00AE05E4" w:rsidP="00AE05E4">
      <w:pPr>
        <w:ind w:firstLine="708"/>
        <w:jc w:val="both"/>
      </w:pPr>
      <w:r>
        <w:rPr>
          <w:color w:val="000000"/>
          <w:shd w:val="clear" w:color="auto" w:fill="FFFFFF"/>
        </w:rPr>
        <w:t>На виконання Постанови Кабінету Міністрів України від 01.08.2023 № 798 «Про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 (далі – Порядку)», керуючись Законом України «Про місцеве самоврядування в Україні»</w:t>
      </w:r>
      <w:r>
        <w:t>:</w:t>
      </w:r>
    </w:p>
    <w:p w:rsidR="00AE05E4" w:rsidRDefault="00AE05E4" w:rsidP="00AE05E4">
      <w:pPr>
        <w:ind w:firstLine="708"/>
        <w:jc w:val="both"/>
      </w:pPr>
      <w:r>
        <w:t xml:space="preserve">1. </w:t>
      </w:r>
      <w:proofErr w:type="spellStart"/>
      <w:r>
        <w:rPr>
          <w:bCs/>
        </w:rPr>
        <w:t>Внести</w:t>
      </w:r>
      <w:proofErr w:type="spellEnd"/>
      <w:r>
        <w:rPr>
          <w:bCs/>
        </w:rPr>
        <w:t xml:space="preserve"> зміни в </w:t>
      </w:r>
      <w:r>
        <w:t>розпорядження міського голови від 16.10.2024 року №371-р «Про застосування кваліфікованого електронного підпису», виклавши абзац 14</w:t>
      </w:r>
    </w:p>
    <w:p w:rsidR="00AE05E4" w:rsidRDefault="00AE05E4" w:rsidP="00AE05E4">
      <w:pPr>
        <w:ind w:firstLine="708"/>
        <w:jc w:val="both"/>
        <w:rPr>
          <w:bCs/>
          <w:sz w:val="16"/>
          <w:szCs w:val="16"/>
        </w:rPr>
      </w:pPr>
      <w:r>
        <w:t xml:space="preserve"> підпункту 1.3. пункту 1 розпорядження в новій редакції</w:t>
      </w:r>
      <w:r>
        <w:rPr>
          <w:bCs/>
        </w:rPr>
        <w:t>:</w:t>
      </w:r>
    </w:p>
    <w:p w:rsidR="00C16CB3" w:rsidRPr="00C16CB3" w:rsidRDefault="00C16CB3" w:rsidP="00AE05E4">
      <w:pPr>
        <w:ind w:firstLine="708"/>
        <w:jc w:val="both"/>
        <w:rPr>
          <w:bCs/>
          <w:sz w:val="16"/>
          <w:szCs w:val="16"/>
        </w:rPr>
      </w:pPr>
    </w:p>
    <w:p w:rsidR="00AE05E4" w:rsidRPr="005C46FD" w:rsidRDefault="00AE05E4" w:rsidP="00AE05E4">
      <w:pPr>
        <w:ind w:firstLine="708"/>
        <w:jc w:val="both"/>
      </w:pPr>
      <w:r>
        <w:t xml:space="preserve">« Управління «Центр надання адміністративних послуг» міської ради – начальнику управління Виноградовій Вікторії Олегівні, заступнику начальника управління </w:t>
      </w:r>
      <w:proofErr w:type="spellStart"/>
      <w:r>
        <w:t>Кінашу</w:t>
      </w:r>
      <w:proofErr w:type="spellEnd"/>
      <w:r>
        <w:t xml:space="preserve"> Сергію Васильовичу, начальнику відділу інформаційної роботи та діловодства Савчук Уляні Миколаївні та завідувачу сектору видачі документів та контролю відділу інформаційної роботи та діловодства </w:t>
      </w:r>
      <w:proofErr w:type="spellStart"/>
      <w:r>
        <w:t>Волчинській</w:t>
      </w:r>
      <w:proofErr w:type="spellEnd"/>
      <w:r>
        <w:t xml:space="preserve"> Наталії Миколаївні».</w:t>
      </w:r>
    </w:p>
    <w:p w:rsidR="00AE05E4" w:rsidRDefault="00AE05E4" w:rsidP="00AE05E4">
      <w:pPr>
        <w:ind w:firstLine="708"/>
        <w:jc w:val="both"/>
      </w:pPr>
      <w:r>
        <w:t>2. Контроль за виконанням розпорядження залишаю за собою.</w:t>
      </w:r>
    </w:p>
    <w:p w:rsidR="00AE05E4" w:rsidRDefault="00AE05E4" w:rsidP="00AE05E4">
      <w:pPr>
        <w:jc w:val="both"/>
      </w:pPr>
    </w:p>
    <w:p w:rsidR="00AE05E4" w:rsidRDefault="00AE05E4" w:rsidP="00AE05E4">
      <w:pPr>
        <w:jc w:val="both"/>
      </w:pPr>
    </w:p>
    <w:p w:rsidR="00AE05E4" w:rsidRDefault="00AE05E4" w:rsidP="00AE05E4">
      <w:pPr>
        <w:jc w:val="both"/>
      </w:pPr>
    </w:p>
    <w:p w:rsidR="00AE05E4" w:rsidRDefault="00AE05E4" w:rsidP="00AE05E4">
      <w:pPr>
        <w:rPr>
          <w:b/>
          <w:bCs/>
        </w:rPr>
      </w:pPr>
      <w:r>
        <w:rPr>
          <w:b/>
          <w:bCs/>
        </w:rPr>
        <w:t xml:space="preserve">Міський голова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Богдан СТАНІСЛАВСЬКИЙ</w:t>
      </w:r>
    </w:p>
    <w:p w:rsidR="00AE05E4" w:rsidRDefault="00AE05E4" w:rsidP="00AE05E4">
      <w:pPr>
        <w:rPr>
          <w:b/>
          <w:bCs/>
        </w:rPr>
      </w:pPr>
    </w:p>
    <w:p w:rsidR="00AE05E4" w:rsidRDefault="00AE05E4" w:rsidP="00AE05E4">
      <w:pPr>
        <w:rPr>
          <w:b/>
          <w:bCs/>
        </w:rPr>
      </w:pPr>
    </w:p>
    <w:p w:rsidR="00AE05E4" w:rsidRDefault="00AE05E4" w:rsidP="00AE05E4">
      <w:pPr>
        <w:rPr>
          <w:b/>
          <w:bCs/>
        </w:rPr>
      </w:pPr>
    </w:p>
    <w:p w:rsidR="00AE05E4" w:rsidRDefault="00AE05E4" w:rsidP="00AE05E4">
      <w:pPr>
        <w:rPr>
          <w:b/>
          <w:bCs/>
        </w:rPr>
      </w:pPr>
    </w:p>
    <w:p w:rsidR="00AE05E4" w:rsidRDefault="00AE05E4" w:rsidP="00AE05E4">
      <w:pPr>
        <w:rPr>
          <w:b/>
          <w:bCs/>
        </w:rPr>
      </w:pPr>
    </w:p>
    <w:p w:rsidR="00AE05E4" w:rsidRDefault="00AE05E4"/>
    <w:sectPr w:rsidR="00AE05E4" w:rsidSect="00AE05E4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5E4"/>
    <w:rsid w:val="005C46FD"/>
    <w:rsid w:val="00655BB1"/>
    <w:rsid w:val="00AE05E4"/>
    <w:rsid w:val="00C1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0720"/>
  <w15:chartTrackingRefBased/>
  <w15:docId w15:val="{F711A292-418F-4267-A224-C58FEA159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05E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5E4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color w:val="auto"/>
      <w:kern w:val="0"/>
      <w:sz w:val="22"/>
      <w:szCs w:val="22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1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2</cp:revision>
  <cp:lastPrinted>2025-10-02T10:12:00Z</cp:lastPrinted>
  <dcterms:created xsi:type="dcterms:W3CDTF">2025-10-06T13:24:00Z</dcterms:created>
  <dcterms:modified xsi:type="dcterms:W3CDTF">2025-10-06T13:24:00Z</dcterms:modified>
</cp:coreProperties>
</file>