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785AE8FC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1656AE">
              <w:rPr>
                <w:lang w:val="uk-UA"/>
              </w:rPr>
              <w:t>12.09.2025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762A8553" w:rsidR="00101555" w:rsidRPr="0026425E" w:rsidRDefault="001656AE" w:rsidP="001656AE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1F1A30A4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</w:t>
            </w:r>
            <w:r w:rsidR="001656AE">
              <w:rPr>
                <w:lang w:val="uk-UA"/>
              </w:rPr>
              <w:t xml:space="preserve">    </w:t>
            </w:r>
            <w:bookmarkStart w:id="0" w:name="_GoBack"/>
            <w:bookmarkEnd w:id="0"/>
            <w:r w:rsidRPr="0026425E">
              <w:rPr>
                <w:lang w:val="uk-UA"/>
              </w:rPr>
              <w:t xml:space="preserve">               №</w:t>
            </w:r>
            <w:r w:rsidR="001656AE">
              <w:rPr>
                <w:lang w:val="uk-UA"/>
              </w:rPr>
              <w:t xml:space="preserve"> 482-р</w:t>
            </w:r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75555229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740625" w:rsidRPr="00740625">
        <w:rPr>
          <w:bCs/>
          <w:lang w:val="uk-UA"/>
        </w:rPr>
        <w:t>рішення міської ради від 24.10.2024 року №3873-56/2024 "Про затвердження програми "Сприяння розвитку та зміцнення матеріальної бази військових частин на 2025 рік" (зі змінами)</w:t>
      </w:r>
      <w:r w:rsidR="009548F1">
        <w:rPr>
          <w:bCs/>
          <w:lang w:val="uk-UA"/>
        </w:rPr>
        <w:t>, листа управління з питань цивільного захисту та військово-патріотичного виховання міської ради</w:t>
      </w:r>
      <w:r w:rsidR="000F74FE">
        <w:rPr>
          <w:bCs/>
          <w:lang w:val="uk-UA"/>
        </w:rPr>
        <w:t xml:space="preserve"> від 05.09.2025 року №65/2025/01.1</w:t>
      </w:r>
      <w:r w:rsidR="009548F1">
        <w:rPr>
          <w:bCs/>
          <w:lang w:val="uk-UA"/>
        </w:rPr>
        <w:t>.</w:t>
      </w:r>
      <w:r w:rsidR="000F74FE">
        <w:rPr>
          <w:bCs/>
          <w:lang w:val="uk-UA"/>
        </w:rPr>
        <w:t>1/1-15/</w:t>
      </w:r>
      <w:r w:rsidR="009548F1">
        <w:rPr>
          <w:bCs/>
          <w:lang w:val="uk-UA"/>
        </w:rPr>
        <w:t xml:space="preserve"> </w:t>
      </w:r>
      <w:r w:rsidR="003B3ED8">
        <w:rPr>
          <w:lang w:val="uk-UA"/>
        </w:rPr>
        <w:t>:</w:t>
      </w:r>
    </w:p>
    <w:p w14:paraId="1FFC6230" w14:textId="39D24E79" w:rsidR="005A4BE8" w:rsidRPr="003C5246" w:rsidRDefault="00E01262" w:rsidP="003C5246">
      <w:pPr>
        <w:suppressAutoHyphens w:val="0"/>
        <w:ind w:firstLine="567"/>
        <w:jc w:val="both"/>
        <w:rPr>
          <w:color w:val="000000"/>
          <w:shd w:val="clear" w:color="auto" w:fill="FFFFFF"/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0F74FE">
        <w:rPr>
          <w:lang w:val="uk-UA"/>
        </w:rPr>
        <w:t>0118230</w:t>
      </w:r>
      <w:r w:rsidR="00917381">
        <w:rPr>
          <w:lang w:val="uk-UA"/>
        </w:rPr>
        <w:t xml:space="preserve"> </w:t>
      </w:r>
      <w:r w:rsidR="003C5246" w:rsidRPr="00304D0B">
        <w:t>КВКВК 0380 «</w:t>
      </w:r>
      <w:proofErr w:type="spellStart"/>
      <w:r w:rsidR="003C5246" w:rsidRPr="00304D0B">
        <w:t>Інші</w:t>
      </w:r>
      <w:proofErr w:type="spellEnd"/>
      <w:r w:rsidR="003C5246" w:rsidRPr="00304D0B">
        <w:t xml:space="preserve"> заходи </w:t>
      </w:r>
      <w:proofErr w:type="spellStart"/>
      <w:r w:rsidR="003C5246" w:rsidRPr="00304D0B">
        <w:t>гр</w:t>
      </w:r>
      <w:r w:rsidR="003C5246">
        <w:t>омадського</w:t>
      </w:r>
      <w:proofErr w:type="spellEnd"/>
      <w:r w:rsidR="003C5246">
        <w:t xml:space="preserve"> порядку та </w:t>
      </w:r>
      <w:proofErr w:type="spellStart"/>
      <w:r w:rsidR="003C5246">
        <w:t>безпеки</w:t>
      </w:r>
      <w:proofErr w:type="spellEnd"/>
      <w:r w:rsidR="003C5246">
        <w:t>»</w:t>
      </w:r>
      <w:r w:rsidR="003C5246">
        <w:rPr>
          <w:lang w:val="uk-UA"/>
        </w:rPr>
        <w:t xml:space="preserve"> </w:t>
      </w:r>
      <w:r w:rsidR="00D002D6">
        <w:rPr>
          <w:lang w:val="uk-UA"/>
        </w:rPr>
        <w:t>шляхом перерозподілу бюджетних призначень в межах</w:t>
      </w:r>
      <w:r w:rsidR="006113BC">
        <w:rPr>
          <w:lang w:val="uk-UA"/>
        </w:rPr>
        <w:t xml:space="preserve"> </w:t>
      </w:r>
      <w:r w:rsidR="006113BC" w:rsidRPr="00740625">
        <w:rPr>
          <w:bCs/>
          <w:lang w:val="uk-UA"/>
        </w:rPr>
        <w:t>програми "Сприяння розвитку та зміцнення матеріальної бази військових частин на 2025 рік"</w:t>
      </w:r>
      <w:r w:rsidR="006C0A05">
        <w:rPr>
          <w:lang w:val="uk-UA"/>
        </w:rPr>
        <w:t>, а саме:</w:t>
      </w:r>
    </w:p>
    <w:p w14:paraId="4FE3FA3A" w14:textId="060E5E8E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58344F">
        <w:rPr>
          <w:lang w:val="uk-UA"/>
        </w:rPr>
        <w:t xml:space="preserve"> пункту 2.2.1. «</w:t>
      </w:r>
      <w:r w:rsidR="0058344F" w:rsidRPr="0058344F">
        <w:rPr>
          <w:lang w:val="uk-UA"/>
        </w:rPr>
        <w:t>Придбання  предметів, матеріалів, обладнання та інвентарю</w:t>
      </w:r>
      <w:r w:rsidR="0058344F">
        <w:rPr>
          <w:lang w:val="uk-UA"/>
        </w:rPr>
        <w:t>» пункту 2.2</w:t>
      </w:r>
      <w:r w:rsidR="00BE4072">
        <w:rPr>
          <w:lang w:val="uk-UA"/>
        </w:rPr>
        <w:t xml:space="preserve"> «</w:t>
      </w:r>
      <w:r w:rsidR="0058344F" w:rsidRPr="0058344F">
        <w:rPr>
          <w:lang w:val="uk-UA"/>
        </w:rPr>
        <w:t>Заходи військової частини А0742 Повітряних Сил Збройних Сил України</w:t>
      </w:r>
      <w:r w:rsidR="003C5246">
        <w:rPr>
          <w:lang w:val="uk-UA"/>
        </w:rPr>
        <w:t>» зменшити на 200</w:t>
      </w:r>
      <w:r w:rsidR="00BE4072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3C5246">
        <w:rPr>
          <w:lang w:val="uk-UA"/>
        </w:rPr>
        <w:t xml:space="preserve">(двісті тисяч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0925AE4" w14:textId="4FE576E6" w:rsidR="00BE4072" w:rsidRPr="00247963" w:rsidRDefault="00860743" w:rsidP="00247963">
      <w:pPr>
        <w:suppressAutoHyphens w:val="0"/>
        <w:ind w:firstLine="426"/>
        <w:jc w:val="both"/>
        <w:rPr>
          <w:color w:val="000000"/>
          <w:kern w:val="0"/>
          <w:lang w:val="uk-UA" w:eastAsia="uk-UA"/>
        </w:rPr>
      </w:pPr>
      <w:r>
        <w:rPr>
          <w:lang w:val="uk-UA"/>
        </w:rPr>
        <w:t>1</w:t>
      </w:r>
      <w:r w:rsidR="00BE4072">
        <w:rPr>
          <w:lang w:val="uk-UA"/>
        </w:rPr>
        <w:t>.2. додати напрям</w:t>
      </w:r>
      <w:r>
        <w:rPr>
          <w:lang w:val="uk-UA"/>
        </w:rPr>
        <w:t xml:space="preserve"> використання бюджетних коштів</w:t>
      </w:r>
      <w:r w:rsidR="00247963">
        <w:rPr>
          <w:lang w:val="uk-UA"/>
        </w:rPr>
        <w:t xml:space="preserve"> пункт 2.1.2 «</w:t>
      </w:r>
      <w:r w:rsidR="00247963" w:rsidRPr="00247963">
        <w:rPr>
          <w:color w:val="000000"/>
          <w:kern w:val="0"/>
          <w:lang w:val="uk-UA" w:eastAsia="uk-UA"/>
        </w:rPr>
        <w:t>Придбання  предметів, матеріалів, обладнання та інвентарю</w:t>
      </w:r>
      <w:r w:rsidR="00247963">
        <w:rPr>
          <w:color w:val="000000"/>
          <w:kern w:val="0"/>
          <w:lang w:val="uk-UA" w:eastAsia="uk-UA"/>
        </w:rPr>
        <w:t>» до пункту 2.1 «</w:t>
      </w:r>
      <w:r w:rsidR="00247963" w:rsidRPr="00247963">
        <w:rPr>
          <w:color w:val="000000"/>
          <w:kern w:val="0"/>
          <w:lang w:val="uk-UA" w:eastAsia="uk-UA"/>
        </w:rPr>
        <w:t>Заходи військової частини А4267 Сухопутних військ Збройних Сил України</w:t>
      </w:r>
      <w:r w:rsidR="00247963">
        <w:rPr>
          <w:color w:val="000000"/>
          <w:kern w:val="0"/>
          <w:lang w:val="uk-UA" w:eastAsia="uk-UA"/>
        </w:rPr>
        <w:t xml:space="preserve">» </w:t>
      </w:r>
      <w:r w:rsidR="00BE4072">
        <w:rPr>
          <w:color w:val="000000"/>
          <w:kern w:val="0"/>
          <w:lang w:val="uk-UA" w:eastAsia="uk-UA"/>
        </w:rPr>
        <w:t xml:space="preserve">в сумі </w:t>
      </w:r>
      <w:r w:rsidR="003C5246">
        <w:rPr>
          <w:lang w:val="uk-UA"/>
        </w:rPr>
        <w:t>200</w:t>
      </w:r>
      <w:r w:rsidR="00BE4072">
        <w:rPr>
          <w:lang w:val="uk-UA"/>
        </w:rPr>
        <w:t>000</w:t>
      </w:r>
      <w:r w:rsidR="00BE4072" w:rsidRPr="00D002D6">
        <w:rPr>
          <w:lang w:val="uk-UA"/>
        </w:rPr>
        <w:t xml:space="preserve">,00 </w:t>
      </w:r>
      <w:r w:rsidR="003C5246">
        <w:rPr>
          <w:lang w:val="uk-UA"/>
        </w:rPr>
        <w:t>(двісті тисяч</w:t>
      </w:r>
      <w:r w:rsidR="00BE4072">
        <w:rPr>
          <w:lang w:val="uk-UA"/>
        </w:rPr>
        <w:t xml:space="preserve">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1CB63BD8" w14:textId="48A360CD" w:rsidR="00E26491" w:rsidRDefault="00AD06AD" w:rsidP="0029726B">
      <w:pPr>
        <w:pStyle w:val="2"/>
        <w:numPr>
          <w:ilvl w:val="0"/>
          <w:numId w:val="0"/>
        </w:numPr>
      </w:pPr>
      <w:r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</w:t>
      </w:r>
      <w:r w:rsidR="001656AE">
        <w:t xml:space="preserve">                 </w:t>
      </w:r>
      <w:r w:rsidR="00033696">
        <w:t xml:space="preserve">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4FE"/>
    <w:rsid w:val="000F7905"/>
    <w:rsid w:val="00101555"/>
    <w:rsid w:val="00113414"/>
    <w:rsid w:val="001149D5"/>
    <w:rsid w:val="00131B65"/>
    <w:rsid w:val="0016503A"/>
    <w:rsid w:val="001656AE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47963"/>
    <w:rsid w:val="002878D2"/>
    <w:rsid w:val="0029726B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C5246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8344F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40625"/>
    <w:rsid w:val="00765C7F"/>
    <w:rsid w:val="00771815"/>
    <w:rsid w:val="00783B2E"/>
    <w:rsid w:val="0079473D"/>
    <w:rsid w:val="007A36D2"/>
    <w:rsid w:val="007A74F4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17381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4072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81B82-5DAC-4858-A900-780497155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1160</Words>
  <Characters>662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25</cp:revision>
  <cp:lastPrinted>2025-04-16T13:40:00Z</cp:lastPrinted>
  <dcterms:created xsi:type="dcterms:W3CDTF">2025-03-26T14:23:00Z</dcterms:created>
  <dcterms:modified xsi:type="dcterms:W3CDTF">2025-09-15T12:03:00Z</dcterms:modified>
</cp:coreProperties>
</file>