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4636CE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369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369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DE6A5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76AD2B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CC2B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Піт</w:t>
      </w:r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цик</w:t>
      </w:r>
      <w:proofErr w:type="spellEnd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C2B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2543203509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819C1D" w14:textId="77777777" w:rsidR="005946A9" w:rsidRDefault="005946A9" w:rsidP="005946A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757B1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3699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946A9"/>
    <w:rsid w:val="005A7EE1"/>
    <w:rsid w:val="005B02F0"/>
    <w:rsid w:val="005C63D3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85D22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2B90"/>
    <w:rsid w:val="00CC470E"/>
    <w:rsid w:val="00CD3F0F"/>
    <w:rsid w:val="00D04E5B"/>
    <w:rsid w:val="00D1095F"/>
    <w:rsid w:val="00D132A2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7BC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2025-09-04T10:06:00Z</cp:lastPrinted>
  <dcterms:created xsi:type="dcterms:W3CDTF">2025-09-08T06:04:00Z</dcterms:created>
  <dcterms:modified xsi:type="dcterms:W3CDTF">2025-09-09T07:07:00Z</dcterms:modified>
</cp:coreProperties>
</file>