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62EE1A81" w:rsidR="00101555" w:rsidRPr="002E0BD2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2E0BD2">
              <w:rPr>
                <w:lang w:val="en-US"/>
              </w:rPr>
              <w:t>01</w:t>
            </w:r>
            <w:r w:rsidR="002E0BD2">
              <w:rPr>
                <w:lang w:val="uk-UA"/>
              </w:rPr>
              <w:t>.</w:t>
            </w:r>
            <w:r w:rsidR="002E0BD2">
              <w:rPr>
                <w:lang w:val="en-US"/>
              </w:rPr>
              <w:t>08</w:t>
            </w:r>
            <w:r w:rsidR="002E0BD2">
              <w:rPr>
                <w:lang w:val="uk-UA"/>
              </w:rPr>
              <w:t>.</w:t>
            </w:r>
            <w:r w:rsidR="002E0BD2">
              <w:rPr>
                <w:lang w:val="en-US"/>
              </w:rPr>
              <w:t>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5492DE59" w:rsidR="00101555" w:rsidRPr="0026425E" w:rsidRDefault="002E0BD2" w:rsidP="002E0BD2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6C7DB83B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2E0BD2">
              <w:rPr>
                <w:lang w:val="uk-UA"/>
              </w:rPr>
              <w:t xml:space="preserve">    </w:t>
            </w:r>
            <w:r w:rsidRPr="0026425E">
              <w:rPr>
                <w:lang w:val="uk-UA"/>
              </w:rPr>
              <w:t>№</w:t>
            </w:r>
            <w:r w:rsidR="002E0BD2">
              <w:rPr>
                <w:lang w:val="uk-UA"/>
              </w:rPr>
              <w:t xml:space="preserve"> 373-р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bookmarkEnd w:id="0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5CC7FBF0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002D6">
        <w:rPr>
          <w:bCs/>
          <w:lang w:val="uk-UA"/>
        </w:rPr>
        <w:t xml:space="preserve">відповідно до </w:t>
      </w:r>
      <w:r w:rsidR="00D002D6" w:rsidRPr="00FD0592">
        <w:rPr>
          <w:lang w:val="uk-UA"/>
        </w:rPr>
        <w:t xml:space="preserve">рішення </w:t>
      </w:r>
      <w:r w:rsidR="00D002D6">
        <w:rPr>
          <w:lang w:val="uk-UA"/>
        </w:rPr>
        <w:t>виконавчого  комітету Коломийської міської ради від</w:t>
      </w:r>
      <w:r w:rsidR="00D002D6" w:rsidRPr="004948F4">
        <w:t xml:space="preserve"> </w:t>
      </w:r>
      <w:r w:rsidR="00D002D6" w:rsidRPr="004948F4">
        <w:rPr>
          <w:lang w:val="uk-UA"/>
        </w:rPr>
        <w:t>18.10.2022 року №416</w:t>
      </w:r>
      <w:r w:rsidR="00D002D6" w:rsidRPr="004948F4">
        <w:rPr>
          <w:color w:val="auto"/>
          <w:lang w:val="uk-UA"/>
        </w:rPr>
        <w:t xml:space="preserve"> </w:t>
      </w:r>
      <w:r w:rsidR="00D002D6" w:rsidRPr="004948F4">
        <w:rPr>
          <w:lang w:val="uk-UA"/>
        </w:rPr>
        <w:t xml:space="preserve">"Про </w:t>
      </w:r>
      <w:r w:rsidR="00D002D6" w:rsidRPr="004948F4">
        <w:rPr>
          <w:rStyle w:val="st82"/>
          <w:sz w:val="28"/>
          <w:szCs w:val="28"/>
          <w:lang w:val="x-none"/>
        </w:rPr>
        <w:t>затвердження Програми</w:t>
      </w:r>
      <w:r w:rsidR="00D002D6" w:rsidRPr="004948F4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 (зі змінами)</w:t>
      </w:r>
      <w:r w:rsidR="003B3ED8">
        <w:rPr>
          <w:lang w:val="uk-UA"/>
        </w:rPr>
        <w:t>:</w:t>
      </w:r>
    </w:p>
    <w:p w14:paraId="1FFC6230" w14:textId="2AF7B38B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3F5706">
        <w:t xml:space="preserve">КПКВК </w:t>
      </w:r>
      <w:bookmarkEnd w:id="1"/>
      <w:bookmarkEnd w:id="2"/>
      <w:r w:rsidR="00D002D6">
        <w:rPr>
          <w:lang w:val="uk-UA"/>
        </w:rPr>
        <w:t xml:space="preserve">0110180 </w:t>
      </w:r>
      <w:r w:rsidR="00D002D6" w:rsidRPr="00304D0B">
        <w:t>КФКВК 0133 «</w:t>
      </w:r>
      <w:proofErr w:type="spellStart"/>
      <w:r w:rsidR="00D002D6" w:rsidRPr="00304D0B">
        <w:t>Інша</w:t>
      </w:r>
      <w:proofErr w:type="spellEnd"/>
      <w:r w:rsidR="00D002D6" w:rsidRPr="00304D0B">
        <w:t xml:space="preserve"> </w:t>
      </w:r>
      <w:proofErr w:type="spellStart"/>
      <w:r w:rsidR="00D002D6" w:rsidRPr="00304D0B">
        <w:t>діяльність</w:t>
      </w:r>
      <w:proofErr w:type="spellEnd"/>
      <w:r w:rsidR="00D002D6" w:rsidRPr="00304D0B">
        <w:t xml:space="preserve"> у </w:t>
      </w:r>
      <w:proofErr w:type="spellStart"/>
      <w:r w:rsidR="00D002D6" w:rsidRPr="00304D0B">
        <w:t>сфері</w:t>
      </w:r>
      <w:proofErr w:type="spellEnd"/>
      <w:r w:rsidR="00D002D6" w:rsidRPr="00304D0B">
        <w:t xml:space="preserve"> державного </w:t>
      </w:r>
      <w:proofErr w:type="spellStart"/>
      <w:r w:rsidR="00D002D6" w:rsidRPr="00304D0B">
        <w:t>управління</w:t>
      </w:r>
      <w:proofErr w:type="spellEnd"/>
      <w:r w:rsidR="00D002D6" w:rsidRPr="00304D0B">
        <w:rPr>
          <w:color w:val="000000"/>
          <w:kern w:val="0"/>
          <w:lang w:eastAsia="uk-UA"/>
        </w:rPr>
        <w:t>»</w:t>
      </w:r>
      <w:r w:rsidR="00D002D6">
        <w:rPr>
          <w:lang w:val="uk-UA"/>
        </w:rPr>
        <w:t xml:space="preserve"> шляхом перерозподілу бюджетних призначень в межах </w:t>
      </w:r>
      <w:r w:rsidR="00AD06AD">
        <w:rPr>
          <w:lang w:val="uk-UA"/>
        </w:rPr>
        <w:t>«</w:t>
      </w:r>
      <w:r w:rsidR="00D002D6" w:rsidRPr="008742A8">
        <w:rPr>
          <w:rStyle w:val="st82"/>
          <w:sz w:val="28"/>
          <w:szCs w:val="28"/>
          <w:lang w:val="x-none"/>
        </w:rPr>
        <w:t>Програми</w:t>
      </w:r>
      <w:r w:rsidR="00D002D6" w:rsidRPr="008742A8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</w:t>
      </w:r>
      <w:r w:rsidR="006C0A05">
        <w:rPr>
          <w:lang w:val="uk-UA"/>
        </w:rPr>
        <w:t>, а саме:</w:t>
      </w:r>
    </w:p>
    <w:p w14:paraId="1DB096C9" w14:textId="3D1D2004" w:rsidR="00521F73" w:rsidRDefault="00860743" w:rsidP="00521F73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1.1</w:t>
      </w:r>
      <w:r w:rsidR="006C0A05">
        <w:rPr>
          <w:lang w:val="uk-UA"/>
        </w:rPr>
        <w:t>. п</w:t>
      </w:r>
      <w:r w:rsidR="00521F73">
        <w:rPr>
          <w:lang w:val="uk-UA"/>
        </w:rPr>
        <w:t>о напряму використання бюджетних коштів «</w:t>
      </w:r>
      <w:r w:rsidR="00521F73" w:rsidRPr="00521F73">
        <w:rPr>
          <w:lang w:val="uk-UA"/>
        </w:rPr>
        <w:t>Представницькі витрати (згідно Порядку використання коштів міської ради на представницькі витрати, затвердженого рішенням міської ради від 22.11.2016 року №961-14/2016)</w:t>
      </w:r>
      <w:r w:rsidR="00521F73">
        <w:rPr>
          <w:color w:val="000000"/>
          <w:kern w:val="0"/>
          <w:lang w:val="uk-UA" w:eastAsia="uk-UA"/>
        </w:rPr>
        <w:t>»:</w:t>
      </w:r>
      <w:r w:rsidR="00521F73" w:rsidRPr="00521F73">
        <w:rPr>
          <w:color w:val="000000"/>
          <w:kern w:val="0"/>
          <w:lang w:val="uk-UA" w:eastAsia="uk-UA"/>
        </w:rPr>
        <w:t xml:space="preserve"> </w:t>
      </w:r>
    </w:p>
    <w:p w14:paraId="0F2E3F0F" w14:textId="466A12B4" w:rsidR="00AD06AD" w:rsidRPr="00AD06AD" w:rsidRDefault="00AD06AD" w:rsidP="00AD06AD">
      <w:pPr>
        <w:ind w:firstLine="426"/>
        <w:jc w:val="both"/>
        <w:rPr>
          <w:lang w:val="uk-UA"/>
        </w:rPr>
      </w:pPr>
      <w:r>
        <w:rPr>
          <w:lang w:val="uk-UA"/>
        </w:rPr>
        <w:t>- пункт 2.3.1</w:t>
      </w:r>
      <w:r w:rsidRPr="00D002D6">
        <w:rPr>
          <w:lang w:val="uk-UA"/>
        </w:rPr>
        <w:t xml:space="preserve"> «</w:t>
      </w:r>
      <w:r>
        <w:rPr>
          <w:lang w:val="uk-UA"/>
        </w:rPr>
        <w:t>П</w:t>
      </w:r>
      <w:r w:rsidRPr="00A34301">
        <w:rPr>
          <w:lang w:val="uk-UA"/>
        </w:rPr>
        <w:t>ослуг</w:t>
      </w:r>
      <w:r>
        <w:rPr>
          <w:lang w:val="uk-UA"/>
        </w:rPr>
        <w:t xml:space="preserve">и з тимчасового розміщення (ночівлі) </w:t>
      </w:r>
      <w:r w:rsidRPr="00A34301">
        <w:rPr>
          <w:lang w:val="uk-UA"/>
        </w:rPr>
        <w:t>делегацій</w:t>
      </w:r>
      <w:r>
        <w:rPr>
          <w:lang w:val="uk-UA"/>
        </w:rPr>
        <w:t>» зменшити на 54000</w:t>
      </w:r>
      <w:r w:rsidRPr="00D002D6">
        <w:rPr>
          <w:lang w:val="uk-UA"/>
        </w:rPr>
        <w:t xml:space="preserve">,00 </w:t>
      </w:r>
      <w:r>
        <w:rPr>
          <w:lang w:val="uk-UA"/>
        </w:rPr>
        <w:t>(п</w:t>
      </w:r>
      <w:r w:rsidRPr="00D002D6">
        <w:rPr>
          <w:lang w:val="uk-UA"/>
        </w:rPr>
        <w:t>’</w:t>
      </w:r>
      <w:r>
        <w:rPr>
          <w:lang w:val="uk-UA"/>
        </w:rPr>
        <w:t xml:space="preserve">ятдесят чотири тисячі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</w:t>
      </w:r>
      <w:r w:rsidRPr="00D002D6">
        <w:rPr>
          <w:lang w:val="uk-UA"/>
        </w:rPr>
        <w:t>;</w:t>
      </w:r>
    </w:p>
    <w:p w14:paraId="4FE3FA3A" w14:textId="3E1FEE6E" w:rsidR="00AD06AD" w:rsidRDefault="00A34301" w:rsidP="00AD06AD">
      <w:pPr>
        <w:ind w:firstLine="426"/>
        <w:jc w:val="both"/>
        <w:rPr>
          <w:lang w:val="uk-UA"/>
        </w:rPr>
      </w:pPr>
      <w:r>
        <w:rPr>
          <w:lang w:val="uk-UA"/>
        </w:rPr>
        <w:t>- пункт 2.3.2</w:t>
      </w:r>
      <w:r w:rsidRPr="00D002D6">
        <w:rPr>
          <w:lang w:val="uk-UA"/>
        </w:rPr>
        <w:t xml:space="preserve"> «</w:t>
      </w:r>
      <w:r>
        <w:rPr>
          <w:lang w:val="uk-UA"/>
        </w:rPr>
        <w:t>П</w:t>
      </w:r>
      <w:r w:rsidRPr="00A34301">
        <w:rPr>
          <w:lang w:val="uk-UA"/>
        </w:rPr>
        <w:t>ослуг</w:t>
      </w:r>
      <w:r>
        <w:rPr>
          <w:lang w:val="uk-UA"/>
        </w:rPr>
        <w:t>и</w:t>
      </w:r>
      <w:r w:rsidRPr="00A34301">
        <w:rPr>
          <w:lang w:val="uk-UA"/>
        </w:rPr>
        <w:t xml:space="preserve"> з харчування делегацій</w:t>
      </w:r>
      <w:r w:rsidR="00AD06AD">
        <w:rPr>
          <w:lang w:val="uk-UA"/>
        </w:rPr>
        <w:t>» збільшити на 28210</w:t>
      </w:r>
      <w:r w:rsidRPr="00D002D6">
        <w:rPr>
          <w:lang w:val="uk-UA"/>
        </w:rPr>
        <w:t xml:space="preserve">,00 </w:t>
      </w:r>
      <w:r w:rsidR="00AD06AD">
        <w:rPr>
          <w:lang w:val="uk-UA"/>
        </w:rPr>
        <w:t>(двадцять вісім</w:t>
      </w:r>
      <w:r>
        <w:rPr>
          <w:lang w:val="uk-UA"/>
        </w:rPr>
        <w:t xml:space="preserve"> тисяч</w:t>
      </w:r>
      <w:r w:rsidR="00AD06AD">
        <w:rPr>
          <w:lang w:val="uk-UA"/>
        </w:rPr>
        <w:t xml:space="preserve"> двісті десять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</w:t>
      </w:r>
      <w:r w:rsidRPr="00D002D6">
        <w:rPr>
          <w:lang w:val="uk-UA"/>
        </w:rPr>
        <w:t>;</w:t>
      </w:r>
    </w:p>
    <w:p w14:paraId="37F4CEC7" w14:textId="3675B12F" w:rsidR="00860743" w:rsidRPr="00521F73" w:rsidRDefault="00860743" w:rsidP="00860743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1.2. по напряму використання бюджетних коштів «</w:t>
      </w:r>
      <w:r w:rsidRPr="00521F73">
        <w:rPr>
          <w:color w:val="000000"/>
          <w:kern w:val="0"/>
          <w:lang w:val="uk-UA" w:eastAsia="uk-UA"/>
        </w:rPr>
        <w:t>Сприяння розвитку місцевого самоврядування та громадянського суспільства</w:t>
      </w:r>
      <w:r>
        <w:rPr>
          <w:color w:val="000000"/>
          <w:kern w:val="0"/>
          <w:lang w:val="uk-UA" w:eastAsia="uk-UA"/>
        </w:rPr>
        <w:t>»:</w:t>
      </w:r>
      <w:r w:rsidRPr="00521F73">
        <w:rPr>
          <w:color w:val="000000"/>
          <w:kern w:val="0"/>
          <w:lang w:val="uk-UA" w:eastAsia="uk-UA"/>
        </w:rPr>
        <w:t xml:space="preserve"> </w:t>
      </w:r>
    </w:p>
    <w:p w14:paraId="6A0AB5FE" w14:textId="17DE4C22" w:rsidR="00860743" w:rsidRPr="00D002D6" w:rsidRDefault="00860743" w:rsidP="00860743">
      <w:pPr>
        <w:ind w:firstLine="426"/>
        <w:jc w:val="both"/>
        <w:rPr>
          <w:lang w:val="uk-UA"/>
        </w:rPr>
      </w:pPr>
      <w:r>
        <w:rPr>
          <w:lang w:val="uk-UA"/>
        </w:rPr>
        <w:t>- пункт 2.1.5</w:t>
      </w:r>
      <w:r w:rsidRPr="00D002D6">
        <w:rPr>
          <w:lang w:val="uk-UA"/>
        </w:rPr>
        <w:t xml:space="preserve"> «</w:t>
      </w:r>
      <w:r>
        <w:rPr>
          <w:lang w:val="uk-UA"/>
        </w:rPr>
        <w:t>С</w:t>
      </w:r>
      <w:r w:rsidRPr="00A34301">
        <w:rPr>
          <w:lang w:val="uk-UA"/>
        </w:rPr>
        <w:t>удові витрати</w:t>
      </w:r>
      <w:r>
        <w:rPr>
          <w:lang w:val="uk-UA"/>
        </w:rPr>
        <w:t>» збільшити на 25790</w:t>
      </w:r>
      <w:r w:rsidRPr="00D002D6">
        <w:rPr>
          <w:lang w:val="uk-UA"/>
        </w:rPr>
        <w:t xml:space="preserve">,00 </w:t>
      </w:r>
      <w:r>
        <w:rPr>
          <w:lang w:val="uk-UA"/>
        </w:rPr>
        <w:t>(двадцять п</w:t>
      </w:r>
      <w:r w:rsidRPr="00D002D6">
        <w:rPr>
          <w:lang w:val="uk-UA"/>
        </w:rPr>
        <w:t>’</w:t>
      </w:r>
      <w:r>
        <w:rPr>
          <w:lang w:val="uk-UA"/>
        </w:rPr>
        <w:t>ять тисяч сімсот дев</w:t>
      </w:r>
      <w:r w:rsidRPr="00D002D6">
        <w:rPr>
          <w:lang w:val="uk-UA"/>
        </w:rPr>
        <w:t>’</w:t>
      </w:r>
      <w:r>
        <w:rPr>
          <w:lang w:val="uk-UA"/>
        </w:rPr>
        <w:t xml:space="preserve">яносто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1CB63BD8" w14:textId="3B60DFD4" w:rsidR="00E26491" w:rsidRDefault="00AD06AD" w:rsidP="0029726B">
      <w:pPr>
        <w:pStyle w:val="2"/>
        <w:numPr>
          <w:ilvl w:val="0"/>
          <w:numId w:val="0"/>
        </w:numPr>
      </w:pPr>
      <w:r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033696">
        <w:t xml:space="preserve">      </w:t>
      </w:r>
      <w:r w:rsidR="002E0BD2">
        <w:rPr>
          <w:lang w:val="en-US"/>
        </w:rPr>
        <w:t xml:space="preserve">              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6B252883" w14:textId="4A3E06A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78D2"/>
    <w:rsid w:val="0029726B"/>
    <w:rsid w:val="002B14A4"/>
    <w:rsid w:val="002D2448"/>
    <w:rsid w:val="002E0BD2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0A05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3897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0743"/>
    <w:rsid w:val="00862E6B"/>
    <w:rsid w:val="00866F6F"/>
    <w:rsid w:val="00880180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D06AD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858A2-C2C8-4AE6-BF72-49C04DB6D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1239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2025-04-16T13:40:00Z</cp:lastPrinted>
  <dcterms:created xsi:type="dcterms:W3CDTF">2025-08-05T10:43:00Z</dcterms:created>
  <dcterms:modified xsi:type="dcterms:W3CDTF">2025-08-05T10:43:00Z</dcterms:modified>
</cp:coreProperties>
</file>