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6B6" w:rsidRPr="0082212F" w:rsidRDefault="0082212F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2212F">
        <w:rPr>
          <w:rFonts w:ascii="Times New Roman" w:hAnsi="Times New Roman"/>
          <w:b/>
          <w:sz w:val="28"/>
          <w:szCs w:val="28"/>
        </w:rPr>
        <w:t>Затверджено</w:t>
      </w:r>
    </w:p>
    <w:p w:rsidR="000D26B6" w:rsidRDefault="000D26B6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рішення виконавчого комітету</w:t>
      </w:r>
    </w:p>
    <w:p w:rsidR="000D26B6" w:rsidRDefault="000D26B6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 w:rsidR="000D26B6" w:rsidRDefault="00244A62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 27.02.2018 </w:t>
      </w:r>
      <w:r w:rsidR="000D26B6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54</w:t>
      </w:r>
    </w:p>
    <w:p w:rsidR="000D26B6" w:rsidRDefault="000D26B6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b/>
          <w:sz w:val="28"/>
          <w:szCs w:val="28"/>
        </w:rPr>
      </w:pPr>
    </w:p>
    <w:p w:rsidR="000D26B6" w:rsidRDefault="000D26B6" w:rsidP="00402D14">
      <w:pPr>
        <w:pStyle w:val="a9"/>
        <w:spacing w:after="0" w:line="216" w:lineRule="auto"/>
        <w:ind w:left="0" w:firstLine="5103"/>
        <w:rPr>
          <w:rFonts w:ascii="Times New Roman" w:hAnsi="Times New Roman"/>
          <w:b/>
          <w:sz w:val="28"/>
          <w:szCs w:val="28"/>
        </w:rPr>
      </w:pPr>
    </w:p>
    <w:p w:rsidR="000D26B6" w:rsidRPr="00BA1DE8" w:rsidRDefault="000D26B6" w:rsidP="00402D14">
      <w:pPr>
        <w:pStyle w:val="a9"/>
        <w:spacing w:after="0" w:line="216" w:lineRule="auto"/>
        <w:jc w:val="center"/>
        <w:rPr>
          <w:rFonts w:ascii="Times New Roman" w:hAnsi="Times New Roman"/>
          <w:b/>
          <w:sz w:val="28"/>
          <w:szCs w:val="28"/>
        </w:rPr>
      </w:pPr>
      <w:r w:rsidRPr="00BA1DE8">
        <w:rPr>
          <w:rFonts w:ascii="Times New Roman" w:hAnsi="Times New Roman"/>
          <w:b/>
          <w:sz w:val="28"/>
          <w:szCs w:val="28"/>
        </w:rPr>
        <w:t>СКЛАД</w:t>
      </w:r>
    </w:p>
    <w:p w:rsidR="00003EC8" w:rsidRDefault="00E8566C" w:rsidP="00003EC8">
      <w:pPr>
        <w:pStyle w:val="a9"/>
        <w:spacing w:line="21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8566C">
        <w:rPr>
          <w:rFonts w:ascii="Times New Roman" w:hAnsi="Times New Roman"/>
          <w:b/>
          <w:sz w:val="28"/>
          <w:szCs w:val="28"/>
        </w:rPr>
        <w:t xml:space="preserve">комісії </w:t>
      </w:r>
      <w:r w:rsidR="00003EC8" w:rsidRPr="00003EC8">
        <w:rPr>
          <w:rFonts w:ascii="Times New Roman" w:hAnsi="Times New Roman"/>
          <w:b/>
          <w:sz w:val="28"/>
          <w:szCs w:val="28"/>
        </w:rPr>
        <w:t>з питань визначення стану зелених насаджень</w:t>
      </w:r>
    </w:p>
    <w:p w:rsidR="000D26B6" w:rsidRDefault="00003EC8" w:rsidP="00003EC8">
      <w:pPr>
        <w:pStyle w:val="a9"/>
        <w:spacing w:line="21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03EC8">
        <w:rPr>
          <w:rFonts w:ascii="Times New Roman" w:hAnsi="Times New Roman"/>
          <w:b/>
          <w:sz w:val="28"/>
          <w:szCs w:val="28"/>
        </w:rPr>
        <w:t>та їх відновної вартості</w:t>
      </w:r>
    </w:p>
    <w:p w:rsidR="000D26B6" w:rsidRDefault="000D26B6" w:rsidP="00402D14">
      <w:pPr>
        <w:pStyle w:val="a9"/>
        <w:spacing w:after="0" w:line="216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03EC8" w:rsidRDefault="00003EC8" w:rsidP="00402D14">
      <w:pPr>
        <w:pStyle w:val="a9"/>
        <w:spacing w:after="0" w:line="216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953"/>
      </w:tblGrid>
      <w:tr w:rsidR="000D26B6" w:rsidTr="00EE7BC2">
        <w:trPr>
          <w:trHeight w:val="977"/>
        </w:trPr>
        <w:tc>
          <w:tcPr>
            <w:tcW w:w="3794" w:type="dxa"/>
            <w:shd w:val="clear" w:color="auto" w:fill="auto"/>
          </w:tcPr>
          <w:p w:rsidR="000D26B6" w:rsidRPr="00C32A4A" w:rsidRDefault="000D26B6" w:rsidP="00402D14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32A4A">
              <w:rPr>
                <w:rFonts w:ascii="Times New Roman" w:hAnsi="Times New Roman"/>
                <w:b/>
                <w:sz w:val="28"/>
                <w:szCs w:val="28"/>
              </w:rPr>
              <w:t xml:space="preserve">Наливайко </w:t>
            </w:r>
          </w:p>
          <w:p w:rsidR="000D26B6" w:rsidRPr="00C32A4A" w:rsidRDefault="000D26B6" w:rsidP="00EE7BC2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32A4A">
              <w:rPr>
                <w:rFonts w:ascii="Times New Roman" w:hAnsi="Times New Roman"/>
                <w:sz w:val="28"/>
                <w:szCs w:val="28"/>
              </w:rPr>
              <w:t>Володимир Ярославович</w:t>
            </w:r>
          </w:p>
        </w:tc>
        <w:tc>
          <w:tcPr>
            <w:tcW w:w="5953" w:type="dxa"/>
            <w:shd w:val="clear" w:color="auto" w:fill="auto"/>
          </w:tcPr>
          <w:p w:rsidR="005A2214" w:rsidRPr="00C32A4A" w:rsidRDefault="000D26B6" w:rsidP="00EE7BC2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4A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 w:rsidR="00CF1AFA">
              <w:rPr>
                <w:rFonts w:ascii="Times New Roman" w:hAnsi="Times New Roman"/>
                <w:sz w:val="28"/>
                <w:szCs w:val="28"/>
              </w:rPr>
              <w:t>управління комунального господарства</w:t>
            </w:r>
            <w:r w:rsidRPr="00C32A4A">
              <w:rPr>
                <w:rFonts w:ascii="Times New Roman" w:hAnsi="Times New Roman"/>
                <w:sz w:val="28"/>
                <w:szCs w:val="28"/>
              </w:rPr>
              <w:t xml:space="preserve"> міської ради, го</w:t>
            </w:r>
            <w:r w:rsidR="006D574B">
              <w:rPr>
                <w:rFonts w:ascii="Times New Roman" w:hAnsi="Times New Roman"/>
                <w:sz w:val="28"/>
                <w:szCs w:val="28"/>
              </w:rPr>
              <w:t>лова</w:t>
            </w:r>
            <w:r w:rsidR="00E8566C">
              <w:rPr>
                <w:rFonts w:ascii="Times New Roman" w:hAnsi="Times New Roman"/>
                <w:sz w:val="28"/>
                <w:szCs w:val="28"/>
              </w:rPr>
              <w:t xml:space="preserve"> комісії</w:t>
            </w:r>
          </w:p>
        </w:tc>
      </w:tr>
      <w:tr w:rsidR="00E8566C" w:rsidTr="00EE7BC2">
        <w:trPr>
          <w:trHeight w:val="977"/>
        </w:trPr>
        <w:tc>
          <w:tcPr>
            <w:tcW w:w="3794" w:type="dxa"/>
            <w:shd w:val="clear" w:color="auto" w:fill="auto"/>
          </w:tcPr>
          <w:p w:rsidR="00E8566C" w:rsidRDefault="00E8566C" w:rsidP="00402D14">
            <w:pPr>
              <w:spacing w:line="216" w:lineRule="auto"/>
              <w:rPr>
                <w:rFonts w:eastAsia="Calibri"/>
                <w:b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sz w:val="28"/>
                <w:szCs w:val="28"/>
              </w:rPr>
              <w:t>Білейчук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  <w:p w:rsidR="00E8566C" w:rsidRPr="00E8566C" w:rsidRDefault="00E8566C" w:rsidP="00402D14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 w:rsidRPr="00E8566C">
              <w:rPr>
                <w:rFonts w:eastAsia="Calibri"/>
                <w:sz w:val="28"/>
                <w:szCs w:val="28"/>
              </w:rPr>
              <w:t>Людмила Юріївна</w:t>
            </w:r>
          </w:p>
        </w:tc>
        <w:tc>
          <w:tcPr>
            <w:tcW w:w="5953" w:type="dxa"/>
            <w:shd w:val="clear" w:color="auto" w:fill="auto"/>
          </w:tcPr>
          <w:p w:rsidR="00E8566C" w:rsidRPr="00C32A4A" w:rsidRDefault="00E8566C" w:rsidP="00CF1AFA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</w:t>
            </w:r>
            <w:r w:rsidRPr="00C32A4A">
              <w:rPr>
                <w:sz w:val="28"/>
                <w:szCs w:val="28"/>
              </w:rPr>
              <w:t xml:space="preserve"> спеціаліст відділу </w:t>
            </w:r>
            <w:r w:rsidR="00CF1AFA">
              <w:rPr>
                <w:sz w:val="28"/>
                <w:szCs w:val="28"/>
              </w:rPr>
              <w:t>з питань благоустрою міста управління комунального господарства</w:t>
            </w:r>
            <w:r w:rsidRPr="00C32A4A">
              <w:rPr>
                <w:sz w:val="28"/>
                <w:szCs w:val="28"/>
              </w:rPr>
              <w:t xml:space="preserve"> міської ради, секретар </w:t>
            </w:r>
            <w:r>
              <w:rPr>
                <w:sz w:val="28"/>
                <w:szCs w:val="28"/>
              </w:rPr>
              <w:t>комісії</w:t>
            </w:r>
          </w:p>
        </w:tc>
      </w:tr>
    </w:tbl>
    <w:p w:rsidR="000D26B6" w:rsidRDefault="000D26B6" w:rsidP="00402D14">
      <w:pPr>
        <w:pStyle w:val="a9"/>
        <w:spacing w:after="0" w:line="21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D26B6" w:rsidRDefault="00E8566C" w:rsidP="00402D14">
      <w:pPr>
        <w:pStyle w:val="a9"/>
        <w:spacing w:after="0" w:line="21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Члени комісії</w:t>
      </w:r>
      <w:r w:rsidR="000D26B6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812"/>
      </w:tblGrid>
      <w:tr w:rsidR="00E8566C" w:rsidRPr="00C32A4A" w:rsidTr="00EE7BC2">
        <w:trPr>
          <w:trHeight w:val="106"/>
        </w:trPr>
        <w:tc>
          <w:tcPr>
            <w:tcW w:w="3794" w:type="dxa"/>
            <w:shd w:val="clear" w:color="auto" w:fill="auto"/>
          </w:tcPr>
          <w:p w:rsidR="00E8566C" w:rsidRPr="00C32A4A" w:rsidRDefault="00E8566C" w:rsidP="00402D14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32A4A">
              <w:rPr>
                <w:rFonts w:ascii="Times New Roman" w:hAnsi="Times New Roman"/>
                <w:b/>
                <w:sz w:val="28"/>
                <w:szCs w:val="28"/>
              </w:rPr>
              <w:t>Гавдуник</w:t>
            </w:r>
            <w:proofErr w:type="spellEnd"/>
            <w:r w:rsidRPr="00C32A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8566C" w:rsidRPr="00C32A4A" w:rsidRDefault="00E8566C" w:rsidP="00402D14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4A">
              <w:rPr>
                <w:rFonts w:ascii="Times New Roman" w:hAnsi="Times New Roman"/>
                <w:sz w:val="28"/>
                <w:szCs w:val="28"/>
              </w:rPr>
              <w:t>Ольга  Василівна</w:t>
            </w:r>
          </w:p>
        </w:tc>
        <w:tc>
          <w:tcPr>
            <w:tcW w:w="5812" w:type="dxa"/>
            <w:shd w:val="clear" w:color="auto" w:fill="auto"/>
          </w:tcPr>
          <w:p w:rsidR="00E8566C" w:rsidRDefault="00E8566C" w:rsidP="00402D14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4A">
              <w:rPr>
                <w:rFonts w:ascii="Times New Roman" w:hAnsi="Times New Roman"/>
                <w:sz w:val="28"/>
                <w:szCs w:val="28"/>
              </w:rPr>
              <w:t>провідний спеціаліст відділу</w:t>
            </w:r>
            <w:r w:rsidR="00CF1AFA">
              <w:rPr>
                <w:rFonts w:ascii="Times New Roman" w:hAnsi="Times New Roman"/>
                <w:sz w:val="28"/>
                <w:szCs w:val="28"/>
              </w:rPr>
              <w:t xml:space="preserve"> економічного аналізу та планування управління комунального господарства</w:t>
            </w:r>
            <w:r w:rsidRPr="00C32A4A"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</w:p>
          <w:p w:rsidR="00402D14" w:rsidRPr="00AC75F5" w:rsidRDefault="00402D14" w:rsidP="00402D14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26B6" w:rsidRPr="00C32A4A" w:rsidTr="00EE7BC2">
        <w:trPr>
          <w:trHeight w:val="1014"/>
        </w:trPr>
        <w:tc>
          <w:tcPr>
            <w:tcW w:w="3794" w:type="dxa"/>
            <w:shd w:val="clear" w:color="auto" w:fill="auto"/>
          </w:tcPr>
          <w:p w:rsidR="000D26B6" w:rsidRPr="00C32A4A" w:rsidRDefault="000D26B6" w:rsidP="00402D14">
            <w:pPr>
              <w:spacing w:line="216" w:lineRule="auto"/>
              <w:rPr>
                <w:rFonts w:eastAsia="Calibri"/>
                <w:b/>
                <w:sz w:val="28"/>
                <w:szCs w:val="28"/>
              </w:rPr>
            </w:pPr>
            <w:r w:rsidRPr="00C32A4A">
              <w:rPr>
                <w:rFonts w:eastAsia="Calibri"/>
                <w:b/>
                <w:sz w:val="28"/>
                <w:szCs w:val="28"/>
              </w:rPr>
              <w:t xml:space="preserve">Кротюк </w:t>
            </w:r>
          </w:p>
          <w:p w:rsidR="000D26B6" w:rsidRPr="00C32A4A" w:rsidRDefault="000D26B6" w:rsidP="00402D14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 w:rsidRPr="00C32A4A">
              <w:rPr>
                <w:rFonts w:eastAsia="Calibri"/>
                <w:sz w:val="28"/>
                <w:szCs w:val="28"/>
              </w:rPr>
              <w:t>Олександр Степанович</w:t>
            </w:r>
          </w:p>
        </w:tc>
        <w:tc>
          <w:tcPr>
            <w:tcW w:w="5812" w:type="dxa"/>
            <w:shd w:val="clear" w:color="auto" w:fill="auto"/>
          </w:tcPr>
          <w:p w:rsidR="000D26B6" w:rsidRPr="00AC75F5" w:rsidRDefault="000D26B6" w:rsidP="00EE7BC2">
            <w:pPr>
              <w:spacing w:line="216" w:lineRule="auto"/>
              <w:jc w:val="both"/>
              <w:rPr>
                <w:rFonts w:eastAsia="Calibri"/>
              </w:rPr>
            </w:pPr>
            <w:r w:rsidRPr="00C32A4A">
              <w:rPr>
                <w:rFonts w:eastAsia="Calibri"/>
                <w:sz w:val="28"/>
                <w:szCs w:val="28"/>
              </w:rPr>
              <w:t>начальник відділу з питань цивільного захисту міської ради</w:t>
            </w:r>
          </w:p>
        </w:tc>
      </w:tr>
      <w:tr w:rsidR="00AC75F5" w:rsidRPr="00C32A4A" w:rsidTr="00EE7BC2">
        <w:trPr>
          <w:trHeight w:val="1014"/>
        </w:trPr>
        <w:tc>
          <w:tcPr>
            <w:tcW w:w="3794" w:type="dxa"/>
            <w:shd w:val="clear" w:color="auto" w:fill="auto"/>
          </w:tcPr>
          <w:p w:rsidR="00AC75F5" w:rsidRPr="00C32A4A" w:rsidRDefault="00AC75F5" w:rsidP="00AC75F5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Левицький</w:t>
            </w:r>
          </w:p>
          <w:p w:rsidR="00AC75F5" w:rsidRPr="00C32A4A" w:rsidRDefault="00AC75F5" w:rsidP="00AC75F5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Володимир Васильович</w:t>
            </w:r>
          </w:p>
        </w:tc>
        <w:tc>
          <w:tcPr>
            <w:tcW w:w="5812" w:type="dxa"/>
            <w:shd w:val="clear" w:color="auto" w:fill="auto"/>
          </w:tcPr>
          <w:p w:rsidR="00AC75F5" w:rsidRDefault="00AC75F5" w:rsidP="00AC75F5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головний</w:t>
            </w:r>
            <w:r w:rsidRPr="00C32A4A">
              <w:rPr>
                <w:rFonts w:ascii="Times New Roman" w:hAnsi="Times New Roman"/>
                <w:sz w:val="28"/>
                <w:szCs w:val="28"/>
              </w:rPr>
              <w:t xml:space="preserve"> спеціаліст </w:t>
            </w:r>
            <w:r w:rsidR="00CF1AFA" w:rsidRPr="00CF1AFA">
              <w:rPr>
                <w:rFonts w:ascii="Times New Roman" w:hAnsi="Times New Roman"/>
                <w:sz w:val="28"/>
                <w:szCs w:val="28"/>
              </w:rPr>
              <w:t>відділу з питань благоустрою міста управління комунального господарства</w:t>
            </w:r>
            <w:r w:rsidRPr="00C32A4A"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</w:p>
          <w:p w:rsidR="00AC75F5" w:rsidRPr="00AC75F5" w:rsidRDefault="00AC75F5" w:rsidP="00AC75F5">
            <w:pPr>
              <w:pStyle w:val="a9"/>
              <w:spacing w:after="0" w:line="21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566C" w:rsidRPr="00C32A4A" w:rsidTr="00EE7BC2">
        <w:trPr>
          <w:trHeight w:val="867"/>
        </w:trPr>
        <w:tc>
          <w:tcPr>
            <w:tcW w:w="3794" w:type="dxa"/>
            <w:shd w:val="clear" w:color="auto" w:fill="auto"/>
          </w:tcPr>
          <w:p w:rsidR="00E8566C" w:rsidRDefault="00E8566C" w:rsidP="00402D14">
            <w:pPr>
              <w:spacing w:line="216" w:lineRule="auto"/>
              <w:rPr>
                <w:rFonts w:eastAsia="Calibri"/>
                <w:b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sz w:val="28"/>
                <w:szCs w:val="28"/>
              </w:rPr>
              <w:t>Михайлищук</w:t>
            </w:r>
            <w:proofErr w:type="spellEnd"/>
          </w:p>
          <w:p w:rsidR="00E8566C" w:rsidRPr="00E8566C" w:rsidRDefault="00E8566C" w:rsidP="00402D14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Василь Михайлович</w:t>
            </w:r>
          </w:p>
        </w:tc>
        <w:tc>
          <w:tcPr>
            <w:tcW w:w="5812" w:type="dxa"/>
            <w:shd w:val="clear" w:color="auto" w:fill="auto"/>
          </w:tcPr>
          <w:p w:rsidR="00E8566C" w:rsidRPr="00C32A4A" w:rsidRDefault="00E8566C" w:rsidP="00402D14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директор комунального підприємства «Житлоінфоцентр»</w:t>
            </w:r>
          </w:p>
        </w:tc>
      </w:tr>
      <w:tr w:rsidR="000D26B6" w:rsidRPr="00C32A4A" w:rsidTr="00EE7BC2">
        <w:trPr>
          <w:trHeight w:val="824"/>
        </w:trPr>
        <w:tc>
          <w:tcPr>
            <w:tcW w:w="3794" w:type="dxa"/>
            <w:shd w:val="clear" w:color="auto" w:fill="auto"/>
          </w:tcPr>
          <w:p w:rsidR="000D26B6" w:rsidRPr="00C32A4A" w:rsidRDefault="00E8566C" w:rsidP="00402D14">
            <w:pPr>
              <w:spacing w:line="216" w:lineRule="auto"/>
              <w:rPr>
                <w:rFonts w:eastAsia="Calibri"/>
                <w:b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sz w:val="28"/>
                <w:szCs w:val="28"/>
              </w:rPr>
              <w:t>Мондрик</w:t>
            </w:r>
            <w:proofErr w:type="spellEnd"/>
            <w:r w:rsidR="000D26B6" w:rsidRPr="00C32A4A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  <w:p w:rsidR="000D26B6" w:rsidRPr="00C32A4A" w:rsidRDefault="00BC1538" w:rsidP="00402D14">
            <w:pPr>
              <w:spacing w:line="21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Богд</w:t>
            </w:r>
            <w:r w:rsidR="00E8566C">
              <w:rPr>
                <w:rFonts w:eastAsia="Calibri"/>
                <w:sz w:val="28"/>
                <w:szCs w:val="28"/>
              </w:rPr>
              <w:t>ан  Йосипович</w:t>
            </w:r>
          </w:p>
          <w:p w:rsidR="000D26B6" w:rsidRPr="00AC75F5" w:rsidRDefault="000D26B6" w:rsidP="00402D14">
            <w:pPr>
              <w:spacing w:line="216" w:lineRule="auto"/>
              <w:rPr>
                <w:rFonts w:eastAsia="Calibri"/>
              </w:rPr>
            </w:pPr>
          </w:p>
        </w:tc>
        <w:tc>
          <w:tcPr>
            <w:tcW w:w="5812" w:type="dxa"/>
            <w:shd w:val="clear" w:color="auto" w:fill="auto"/>
          </w:tcPr>
          <w:p w:rsidR="000D26B6" w:rsidRPr="00C32A4A" w:rsidRDefault="00E8566C" w:rsidP="00402D14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відділу земельних відносин</w:t>
            </w:r>
            <w:r w:rsidR="000D26B6" w:rsidRPr="00C32A4A">
              <w:rPr>
                <w:rFonts w:eastAsia="Calibri"/>
                <w:sz w:val="28"/>
                <w:szCs w:val="28"/>
              </w:rPr>
              <w:t xml:space="preserve"> міської ради </w:t>
            </w:r>
          </w:p>
        </w:tc>
      </w:tr>
      <w:tr w:rsidR="000D26B6" w:rsidRPr="00C32A4A" w:rsidTr="00EE7BC2">
        <w:trPr>
          <w:trHeight w:val="547"/>
        </w:trPr>
        <w:tc>
          <w:tcPr>
            <w:tcW w:w="3794" w:type="dxa"/>
            <w:shd w:val="clear" w:color="auto" w:fill="auto"/>
          </w:tcPr>
          <w:p w:rsidR="00AC75F5" w:rsidRDefault="00AC75F5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представник Державної екологічної інспекції</w:t>
            </w:r>
            <w:r w:rsidRPr="00E8566C">
              <w:rPr>
                <w:rFonts w:eastAsia="Calibri"/>
                <w:sz w:val="28"/>
                <w:szCs w:val="28"/>
              </w:rPr>
              <w:t xml:space="preserve"> в Івано-Франківській області</w:t>
            </w:r>
          </w:p>
          <w:p w:rsidR="000D26B6" w:rsidRPr="00C32A4A" w:rsidRDefault="000D26B6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E8566C" w:rsidRPr="00C32A4A" w:rsidRDefault="00E8566C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0D26B6" w:rsidRPr="00C32A4A" w:rsidTr="00EE7BC2">
        <w:trPr>
          <w:trHeight w:val="495"/>
        </w:trPr>
        <w:tc>
          <w:tcPr>
            <w:tcW w:w="3794" w:type="dxa"/>
            <w:shd w:val="clear" w:color="auto" w:fill="auto"/>
          </w:tcPr>
          <w:p w:rsidR="00AC75F5" w:rsidRPr="00C32A4A" w:rsidRDefault="00AC75F5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заявник (представник заявника)</w:t>
            </w:r>
          </w:p>
          <w:p w:rsidR="000D26B6" w:rsidRPr="00C32A4A" w:rsidRDefault="000D26B6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0D26B6" w:rsidRPr="00C32A4A" w:rsidRDefault="000D26B6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402D14" w:rsidRPr="00C32A4A" w:rsidTr="00EE7BC2">
        <w:trPr>
          <w:trHeight w:val="845"/>
        </w:trPr>
        <w:tc>
          <w:tcPr>
            <w:tcW w:w="3794" w:type="dxa"/>
            <w:shd w:val="clear" w:color="auto" w:fill="auto"/>
          </w:tcPr>
          <w:p w:rsidR="00402D14" w:rsidRPr="00C32A4A" w:rsidRDefault="00AC75F5" w:rsidP="00AC75F5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власник (користувач) або представник власника </w:t>
            </w:r>
            <w:r w:rsidRPr="00402D14">
              <w:rPr>
                <w:rFonts w:eastAsia="Calibri"/>
                <w:sz w:val="28"/>
                <w:szCs w:val="28"/>
              </w:rPr>
              <w:t>(користувача) земельної ділянки</w:t>
            </w:r>
          </w:p>
        </w:tc>
        <w:tc>
          <w:tcPr>
            <w:tcW w:w="5812" w:type="dxa"/>
            <w:shd w:val="clear" w:color="auto" w:fill="auto"/>
          </w:tcPr>
          <w:p w:rsidR="00402D14" w:rsidRDefault="00402D14" w:rsidP="00402D14">
            <w:pPr>
              <w:spacing w:line="21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D66EB0" w:rsidRDefault="00D66EB0" w:rsidP="00EE7BC2">
      <w:pPr>
        <w:rPr>
          <w:sz w:val="28"/>
        </w:rPr>
      </w:pPr>
    </w:p>
    <w:sectPr w:rsidR="00D66EB0" w:rsidSect="005255D9">
      <w:headerReference w:type="even" r:id="rId8"/>
      <w:headerReference w:type="default" r:id="rId9"/>
      <w:pgSz w:w="11906" w:h="16838" w:code="9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21D" w:rsidRDefault="00B8621D">
      <w:r>
        <w:separator/>
      </w:r>
    </w:p>
  </w:endnote>
  <w:endnote w:type="continuationSeparator" w:id="0">
    <w:p w:rsidR="00B8621D" w:rsidRDefault="00B86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21D" w:rsidRDefault="00B8621D">
      <w:r>
        <w:separator/>
      </w:r>
    </w:p>
  </w:footnote>
  <w:footnote w:type="continuationSeparator" w:id="0">
    <w:p w:rsidR="00B8621D" w:rsidRDefault="00B86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937" w:rsidRDefault="00453E0D" w:rsidP="00C8693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869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6937" w:rsidRDefault="00C8693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937" w:rsidRDefault="00C86937" w:rsidP="000D26B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590A"/>
    <w:multiLevelType w:val="hybridMultilevel"/>
    <w:tmpl w:val="9AA07964"/>
    <w:lvl w:ilvl="0" w:tplc="8B0EFF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70D5448"/>
    <w:multiLevelType w:val="hybridMultilevel"/>
    <w:tmpl w:val="0BF29E30"/>
    <w:lvl w:ilvl="0" w:tplc="2D7EA780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6E74129"/>
    <w:multiLevelType w:val="hybridMultilevel"/>
    <w:tmpl w:val="CF7EB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C6D3760"/>
    <w:multiLevelType w:val="hybridMultilevel"/>
    <w:tmpl w:val="4BC406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CCB2043"/>
    <w:multiLevelType w:val="hybridMultilevel"/>
    <w:tmpl w:val="A46680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F006E8D"/>
    <w:multiLevelType w:val="hybridMultilevel"/>
    <w:tmpl w:val="CF7EB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01E"/>
    <w:rsid w:val="00001E58"/>
    <w:rsid w:val="00003EC8"/>
    <w:rsid w:val="00023F5E"/>
    <w:rsid w:val="000D26B6"/>
    <w:rsid w:val="00110F4D"/>
    <w:rsid w:val="001637BE"/>
    <w:rsid w:val="0018343A"/>
    <w:rsid w:val="001A6BF4"/>
    <w:rsid w:val="001D1A34"/>
    <w:rsid w:val="00244A62"/>
    <w:rsid w:val="00254A79"/>
    <w:rsid w:val="002D2123"/>
    <w:rsid w:val="002F11FB"/>
    <w:rsid w:val="00305A5F"/>
    <w:rsid w:val="00367681"/>
    <w:rsid w:val="003B791D"/>
    <w:rsid w:val="003D3559"/>
    <w:rsid w:val="003D5AD4"/>
    <w:rsid w:val="00402D14"/>
    <w:rsid w:val="00407B73"/>
    <w:rsid w:val="00447ABC"/>
    <w:rsid w:val="00453E0D"/>
    <w:rsid w:val="004B7F25"/>
    <w:rsid w:val="004C5298"/>
    <w:rsid w:val="004C73EA"/>
    <w:rsid w:val="005255D9"/>
    <w:rsid w:val="005A2214"/>
    <w:rsid w:val="005A76DC"/>
    <w:rsid w:val="005E201E"/>
    <w:rsid w:val="006318B6"/>
    <w:rsid w:val="00683ABF"/>
    <w:rsid w:val="00692B4D"/>
    <w:rsid w:val="006D574B"/>
    <w:rsid w:val="006E09B1"/>
    <w:rsid w:val="00754308"/>
    <w:rsid w:val="00760B48"/>
    <w:rsid w:val="00764E66"/>
    <w:rsid w:val="00771227"/>
    <w:rsid w:val="007C2DB8"/>
    <w:rsid w:val="007C35A4"/>
    <w:rsid w:val="0082212F"/>
    <w:rsid w:val="008653F1"/>
    <w:rsid w:val="008A4689"/>
    <w:rsid w:val="008D5C9B"/>
    <w:rsid w:val="00907A81"/>
    <w:rsid w:val="009123ED"/>
    <w:rsid w:val="00983D36"/>
    <w:rsid w:val="009A286C"/>
    <w:rsid w:val="009D5884"/>
    <w:rsid w:val="009F2CBC"/>
    <w:rsid w:val="00A333E0"/>
    <w:rsid w:val="00A4666C"/>
    <w:rsid w:val="00A71A24"/>
    <w:rsid w:val="00AC75F5"/>
    <w:rsid w:val="00B45058"/>
    <w:rsid w:val="00B8621D"/>
    <w:rsid w:val="00B90734"/>
    <w:rsid w:val="00B95282"/>
    <w:rsid w:val="00BC1538"/>
    <w:rsid w:val="00BD5259"/>
    <w:rsid w:val="00C32A4A"/>
    <w:rsid w:val="00C45BC6"/>
    <w:rsid w:val="00C52746"/>
    <w:rsid w:val="00C71A90"/>
    <w:rsid w:val="00C86937"/>
    <w:rsid w:val="00C94307"/>
    <w:rsid w:val="00CF1AFA"/>
    <w:rsid w:val="00D16719"/>
    <w:rsid w:val="00D52B8E"/>
    <w:rsid w:val="00D5331C"/>
    <w:rsid w:val="00D65EFD"/>
    <w:rsid w:val="00D66EB0"/>
    <w:rsid w:val="00D778D3"/>
    <w:rsid w:val="00DD46E4"/>
    <w:rsid w:val="00DF7F0C"/>
    <w:rsid w:val="00E8566C"/>
    <w:rsid w:val="00EA2CE1"/>
    <w:rsid w:val="00EE7BC2"/>
    <w:rsid w:val="00EF2D2C"/>
    <w:rsid w:val="00EF3CA8"/>
    <w:rsid w:val="00F2656B"/>
    <w:rsid w:val="00F32DCB"/>
    <w:rsid w:val="00FD01E1"/>
    <w:rsid w:val="00FE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1E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5E201E"/>
    <w:pPr>
      <w:keepNext/>
      <w:jc w:val="center"/>
      <w:outlineLvl w:val="0"/>
    </w:pPr>
    <w:rPr>
      <w:b/>
      <w:bCs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E856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E201E"/>
    <w:pPr>
      <w:jc w:val="center"/>
    </w:pPr>
    <w:rPr>
      <w:sz w:val="36"/>
    </w:rPr>
  </w:style>
  <w:style w:type="paragraph" w:styleId="a4">
    <w:name w:val="header"/>
    <w:basedOn w:val="a"/>
    <w:rsid w:val="005E201E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5E201E"/>
  </w:style>
  <w:style w:type="paragraph" w:customStyle="1" w:styleId="a6">
    <w:name w:val="Базовый"/>
    <w:rsid w:val="008653F1"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val="uk-UA" w:eastAsia="en-US"/>
    </w:rPr>
  </w:style>
  <w:style w:type="paragraph" w:styleId="a7">
    <w:name w:val="Balloon Text"/>
    <w:basedOn w:val="a"/>
    <w:link w:val="a8"/>
    <w:rsid w:val="00907A8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907A81"/>
    <w:rPr>
      <w:rFonts w:ascii="Segoe UI" w:hAnsi="Segoe UI" w:cs="Segoe UI"/>
      <w:sz w:val="18"/>
      <w:szCs w:val="18"/>
      <w:lang w:val="uk-UA"/>
    </w:rPr>
  </w:style>
  <w:style w:type="paragraph" w:styleId="a9">
    <w:name w:val="List Paragraph"/>
    <w:basedOn w:val="a"/>
    <w:uiPriority w:val="34"/>
    <w:qFormat/>
    <w:rsid w:val="000D26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39"/>
    <w:rsid w:val="000D26B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rsid w:val="000D26B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D26B6"/>
    <w:rPr>
      <w:sz w:val="24"/>
      <w:szCs w:val="24"/>
      <w:lang w:val="uk-UA"/>
    </w:rPr>
  </w:style>
  <w:style w:type="character" w:customStyle="1" w:styleId="30">
    <w:name w:val="Заголовок 3 Знак"/>
    <w:link w:val="3"/>
    <w:semiHidden/>
    <w:rsid w:val="00E8566C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1E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5E201E"/>
    <w:pPr>
      <w:keepNext/>
      <w:jc w:val="center"/>
      <w:outlineLvl w:val="0"/>
    </w:pPr>
    <w:rPr>
      <w:b/>
      <w:bCs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E856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E201E"/>
    <w:pPr>
      <w:jc w:val="center"/>
    </w:pPr>
    <w:rPr>
      <w:sz w:val="36"/>
    </w:rPr>
  </w:style>
  <w:style w:type="paragraph" w:styleId="a4">
    <w:name w:val="header"/>
    <w:basedOn w:val="a"/>
    <w:rsid w:val="005E201E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5E201E"/>
  </w:style>
  <w:style w:type="paragraph" w:customStyle="1" w:styleId="a6">
    <w:name w:val="Базовый"/>
    <w:rsid w:val="008653F1"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val="uk-UA" w:eastAsia="en-US"/>
    </w:rPr>
  </w:style>
  <w:style w:type="paragraph" w:styleId="a7">
    <w:name w:val="Balloon Text"/>
    <w:basedOn w:val="a"/>
    <w:link w:val="a8"/>
    <w:rsid w:val="00907A8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907A81"/>
    <w:rPr>
      <w:rFonts w:ascii="Segoe UI" w:hAnsi="Segoe UI" w:cs="Segoe UI"/>
      <w:sz w:val="18"/>
      <w:szCs w:val="18"/>
      <w:lang w:val="uk-UA"/>
    </w:rPr>
  </w:style>
  <w:style w:type="paragraph" w:styleId="a9">
    <w:name w:val="List Paragraph"/>
    <w:basedOn w:val="a"/>
    <w:uiPriority w:val="34"/>
    <w:qFormat/>
    <w:rsid w:val="000D26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39"/>
    <w:rsid w:val="000D26B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rsid w:val="000D26B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D26B6"/>
    <w:rPr>
      <w:sz w:val="24"/>
      <w:szCs w:val="24"/>
      <w:lang w:val="uk-UA"/>
    </w:rPr>
  </w:style>
  <w:style w:type="character" w:customStyle="1" w:styleId="30">
    <w:name w:val="Заголовок 3 Знак"/>
    <w:link w:val="3"/>
    <w:semiHidden/>
    <w:rsid w:val="00E8566C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Drykaku</cp:lastModifiedBy>
  <cp:revision>3</cp:revision>
  <cp:lastPrinted>2018-02-28T13:31:00Z</cp:lastPrinted>
  <dcterms:created xsi:type="dcterms:W3CDTF">2018-02-28T13:33:00Z</dcterms:created>
  <dcterms:modified xsi:type="dcterms:W3CDTF">2018-02-28T13:34:00Z</dcterms:modified>
</cp:coreProperties>
</file>