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00D5B9" w14:textId="77777777" w:rsidR="00B04396" w:rsidRDefault="00B04396" w:rsidP="00B0439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13DFF7" w14:textId="77777777" w:rsidR="00B04396" w:rsidRDefault="00B04396" w:rsidP="00B043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8B41943" wp14:editId="1039FA3B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083E4B2" w14:textId="77777777" w:rsidR="00B04396" w:rsidRDefault="00B04396" w:rsidP="00B043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УКРАЇНА</w:t>
      </w:r>
    </w:p>
    <w:p w14:paraId="5EE92B99" w14:textId="77777777" w:rsidR="00B04396" w:rsidRDefault="00B04396" w:rsidP="00B043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місто Коломия Івано-Франківської області</w:t>
      </w:r>
    </w:p>
    <w:p w14:paraId="323A697F" w14:textId="77777777" w:rsidR="00B04396" w:rsidRDefault="00B04396" w:rsidP="00B043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 О З П О Р Я Д Ж Е Н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Я</w:t>
      </w:r>
    </w:p>
    <w:p w14:paraId="05EDF512" w14:textId="77777777" w:rsidR="00B04396" w:rsidRDefault="00B04396" w:rsidP="00B043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міського голови</w:t>
      </w:r>
    </w:p>
    <w:p w14:paraId="14DF7567" w14:textId="77777777" w:rsidR="00B04396" w:rsidRDefault="00B04396" w:rsidP="00B043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B04396" w14:paraId="484B8BCF" w14:textId="77777777" w:rsidTr="007F1B96">
        <w:tc>
          <w:tcPr>
            <w:tcW w:w="3284" w:type="dxa"/>
            <w:shd w:val="clear" w:color="auto" w:fill="auto"/>
          </w:tcPr>
          <w:p w14:paraId="5BA7BD4B" w14:textId="5F73D586" w:rsidR="00B04396" w:rsidRDefault="00B04396" w:rsidP="007F1B9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</w:t>
            </w:r>
            <w:r w:rsidR="007D7A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28.01.2025</w:t>
            </w:r>
          </w:p>
        </w:tc>
        <w:tc>
          <w:tcPr>
            <w:tcW w:w="3285" w:type="dxa"/>
            <w:shd w:val="clear" w:color="auto" w:fill="auto"/>
          </w:tcPr>
          <w:p w14:paraId="4D15CE05" w14:textId="77777777" w:rsidR="00B04396" w:rsidRDefault="00B04396" w:rsidP="007F1B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588D859C" w14:textId="7D9733A1" w:rsidR="00B04396" w:rsidRDefault="00B04396" w:rsidP="007F1B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7D7A1F">
              <w:rPr>
                <w:rFonts w:ascii="Times New Roman" w:eastAsia="Times New Roman" w:hAnsi="Times New Roman" w:cs="Times New Roman"/>
                <w:sz w:val="28"/>
                <w:szCs w:val="28"/>
              </w:rPr>
              <w:t>21-р</w:t>
            </w:r>
          </w:p>
        </w:tc>
      </w:tr>
    </w:tbl>
    <w:p w14:paraId="153F71BF" w14:textId="77777777" w:rsidR="00B04396" w:rsidRDefault="00B04396" w:rsidP="00B043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DFB754B" w14:textId="77777777" w:rsidR="00B04396" w:rsidRPr="008F3414" w:rsidRDefault="00B04396" w:rsidP="00B04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473A24" w14:textId="77777777" w:rsidR="00040459" w:rsidRDefault="00B04396" w:rsidP="00040459">
      <w:pPr>
        <w:pStyle w:val="rvps40"/>
        <w:spacing w:before="0" w:beforeAutospacing="0" w:after="0" w:afterAutospacing="0"/>
        <w:rPr>
          <w:b/>
          <w:color w:val="000000"/>
          <w:sz w:val="28"/>
          <w:szCs w:val="28"/>
        </w:rPr>
      </w:pPr>
      <w:bookmarkStart w:id="0" w:name="_GoBack"/>
      <w:r w:rsidRPr="00F53812">
        <w:rPr>
          <w:b/>
          <w:sz w:val="28"/>
          <w:szCs w:val="28"/>
        </w:rPr>
        <w:t xml:space="preserve">Про </w:t>
      </w:r>
      <w:r>
        <w:rPr>
          <w:b/>
          <w:sz w:val="28"/>
          <w:szCs w:val="28"/>
        </w:rPr>
        <w:t xml:space="preserve">внесення змін </w:t>
      </w:r>
      <w:r w:rsidRPr="00B04396">
        <w:rPr>
          <w:b/>
          <w:sz w:val="28"/>
          <w:szCs w:val="28"/>
        </w:rPr>
        <w:t xml:space="preserve">в </w:t>
      </w:r>
      <w:r w:rsidRPr="00B04396">
        <w:rPr>
          <w:b/>
          <w:color w:val="000000"/>
          <w:sz w:val="28"/>
          <w:szCs w:val="28"/>
        </w:rPr>
        <w:t>розпорядження</w:t>
      </w:r>
    </w:p>
    <w:p w14:paraId="686B87A7" w14:textId="77777777" w:rsidR="00040459" w:rsidRDefault="00B04396" w:rsidP="00040459">
      <w:pPr>
        <w:pStyle w:val="rvps40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04396">
        <w:rPr>
          <w:b/>
          <w:color w:val="000000"/>
          <w:sz w:val="28"/>
          <w:szCs w:val="28"/>
        </w:rPr>
        <w:t>міського голови від 14.01.2025 року</w:t>
      </w:r>
    </w:p>
    <w:p w14:paraId="4F197FBF" w14:textId="77777777" w:rsidR="00040459" w:rsidRDefault="00B04396" w:rsidP="00040459">
      <w:pPr>
        <w:pStyle w:val="rvps40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B04396">
        <w:rPr>
          <w:b/>
          <w:color w:val="000000"/>
          <w:sz w:val="28"/>
          <w:szCs w:val="28"/>
        </w:rPr>
        <w:t>№ 8-р «</w:t>
      </w:r>
      <w:r w:rsidRPr="00B04396">
        <w:rPr>
          <w:b/>
          <w:bCs/>
          <w:color w:val="000000"/>
          <w:sz w:val="28"/>
          <w:szCs w:val="28"/>
        </w:rPr>
        <w:t>Про набори даних, які</w:t>
      </w:r>
    </w:p>
    <w:p w14:paraId="5843BCBF" w14:textId="77777777" w:rsidR="00040459" w:rsidRDefault="00B04396" w:rsidP="00040459">
      <w:pPr>
        <w:pStyle w:val="rvps40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04396">
        <w:rPr>
          <w:b/>
          <w:bCs/>
          <w:color w:val="000000"/>
          <w:sz w:val="28"/>
          <w:szCs w:val="28"/>
        </w:rPr>
        <w:t>підлягають оприлюдненню у формі</w:t>
      </w:r>
    </w:p>
    <w:p w14:paraId="6F3529E2" w14:textId="514B7E93" w:rsidR="00B04396" w:rsidRPr="00040459" w:rsidRDefault="00B04396" w:rsidP="00040459">
      <w:pPr>
        <w:pStyle w:val="rvps40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04396">
        <w:rPr>
          <w:b/>
          <w:bCs/>
          <w:color w:val="000000"/>
          <w:sz w:val="28"/>
          <w:szCs w:val="28"/>
        </w:rPr>
        <w:t>відкритих даних</w:t>
      </w:r>
      <w:r>
        <w:rPr>
          <w:b/>
          <w:b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</w:p>
    <w:bookmarkEnd w:id="0"/>
    <w:p w14:paraId="6594B0F2" w14:textId="34E756FE" w:rsidR="00B04396" w:rsidRDefault="00B04396" w:rsidP="00B04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010D24" w14:textId="0561E0C5" w:rsidR="005F23F1" w:rsidRDefault="005F23F1" w:rsidP="00B04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F88C02" w14:textId="0CF1D80C" w:rsidR="005F23F1" w:rsidRPr="002B7EA2" w:rsidRDefault="002B7EA2" w:rsidP="002B7EA2">
      <w:pPr>
        <w:pStyle w:val="rvps4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B7EA2">
        <w:rPr>
          <w:color w:val="000000"/>
          <w:sz w:val="28"/>
          <w:szCs w:val="28"/>
        </w:rPr>
        <w:t>З метою оптимізації процесів оприлюднення відкритих даних, впровадження ефективних механізмів забезпечення прозорості та підзвітності, а також приведення діяльності щодо оприлюднення відкритих даних у відповідність до вимог постанови Кабінету Міністрів України №835 від 21 жовтня 2015 року (із змінами), з урахуванням результатів проведення інформаційного аудиту, затвердженого розпорядженням міського голови від 09.10.2024 року №368-р «Про проведення інформаційного аудиту наборів даних, які підлягають оприлюдненню у формі відкритих даних у 2024 році», та Звіту за результатами проведення інформаційного аудиту у 2024 році, затвердженого розпорядженням міського голови від 29.10.2024 року №374-р «Звіт за результатами проведення інформаційного аудиту у 2024 році</w:t>
      </w:r>
      <w:r w:rsidR="005F23F1" w:rsidRPr="002B7EA2">
        <w:rPr>
          <w:color w:val="000000"/>
          <w:sz w:val="28"/>
          <w:szCs w:val="28"/>
        </w:rPr>
        <w:t>:</w:t>
      </w:r>
    </w:p>
    <w:p w14:paraId="0391CD6B" w14:textId="77777777" w:rsidR="00040459" w:rsidRDefault="00B04396" w:rsidP="00E31E69">
      <w:pPr>
        <w:pStyle w:val="rvps40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4A4943">
        <w:rPr>
          <w:color w:val="000000"/>
          <w:sz w:val="28"/>
          <w:szCs w:val="28"/>
        </w:rPr>
        <w:t xml:space="preserve">Внести зміни до </w:t>
      </w:r>
      <w:r>
        <w:rPr>
          <w:color w:val="000000"/>
          <w:sz w:val="28"/>
          <w:szCs w:val="28"/>
        </w:rPr>
        <w:t>розпорядження міського голови від 14.01.2025 року № 8-р</w:t>
      </w:r>
      <w:r w:rsidR="00E31E69">
        <w:rPr>
          <w:color w:val="000000"/>
          <w:sz w:val="28"/>
          <w:szCs w:val="28"/>
        </w:rPr>
        <w:t xml:space="preserve"> </w:t>
      </w:r>
      <w:r w:rsidR="00E31E69" w:rsidRPr="00E31E69">
        <w:rPr>
          <w:sz w:val="28"/>
          <w:szCs w:val="28"/>
        </w:rPr>
        <w:t>«Про набори даних, які  підлягають оприлюдненню у формі відкритих даних</w:t>
      </w:r>
      <w:r w:rsidR="00E31E69">
        <w:rPr>
          <w:sz w:val="28"/>
          <w:szCs w:val="28"/>
        </w:rPr>
        <w:t>»</w:t>
      </w:r>
      <w:r w:rsidRPr="004A4943">
        <w:rPr>
          <w:color w:val="000000"/>
          <w:sz w:val="28"/>
          <w:szCs w:val="28"/>
        </w:rPr>
        <w:t>, а саме</w:t>
      </w:r>
      <w:r w:rsidR="003A410B">
        <w:rPr>
          <w:color w:val="000000"/>
          <w:sz w:val="28"/>
          <w:szCs w:val="28"/>
        </w:rPr>
        <w:t>:</w:t>
      </w:r>
    </w:p>
    <w:p w14:paraId="38D52690" w14:textId="3790229E" w:rsidR="00B04396" w:rsidRPr="00E31E69" w:rsidRDefault="00040459" w:rsidP="00E31E69">
      <w:pPr>
        <w:pStyle w:val="rvps40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</w:t>
      </w:r>
      <w:r w:rsidR="00B04396">
        <w:rPr>
          <w:color w:val="000000"/>
          <w:sz w:val="28"/>
          <w:szCs w:val="28"/>
        </w:rPr>
        <w:t xml:space="preserve"> </w:t>
      </w:r>
      <w:r w:rsidR="003A410B">
        <w:rPr>
          <w:color w:val="000000"/>
          <w:sz w:val="28"/>
          <w:szCs w:val="28"/>
        </w:rPr>
        <w:t>Додаток 1 «</w:t>
      </w:r>
      <w:r w:rsidR="00B04396" w:rsidRPr="00462700">
        <w:rPr>
          <w:sz w:val="28"/>
          <w:szCs w:val="28"/>
        </w:rPr>
        <w:t>Перелік наборів даних, які підлягають оприлюдненню у формі відкритих дани</w:t>
      </w:r>
      <w:r w:rsidR="00B04396">
        <w:rPr>
          <w:sz w:val="28"/>
          <w:szCs w:val="28"/>
        </w:rPr>
        <w:t>х</w:t>
      </w:r>
      <w:r w:rsidR="003A410B">
        <w:rPr>
          <w:sz w:val="28"/>
          <w:szCs w:val="28"/>
        </w:rPr>
        <w:t>»</w:t>
      </w:r>
      <w:r w:rsidR="00B04396">
        <w:rPr>
          <w:color w:val="000000"/>
          <w:sz w:val="28"/>
          <w:szCs w:val="28"/>
        </w:rPr>
        <w:t xml:space="preserve"> </w:t>
      </w:r>
      <w:r w:rsidR="00B04396" w:rsidRPr="004A4943">
        <w:rPr>
          <w:color w:val="000000"/>
          <w:sz w:val="28"/>
          <w:szCs w:val="28"/>
        </w:rPr>
        <w:t>викласти у новій редакції (додається).</w:t>
      </w:r>
    </w:p>
    <w:p w14:paraId="77E9B2DF" w14:textId="79234213" w:rsidR="00B04396" w:rsidRPr="00F53812" w:rsidRDefault="00B04396" w:rsidP="00B043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F53812">
        <w:rPr>
          <w:rFonts w:ascii="Times New Roman" w:hAnsi="Times New Roman" w:cs="Times New Roman"/>
          <w:sz w:val="28"/>
          <w:szCs w:val="28"/>
        </w:rPr>
        <w:t>. Контроль за виконанням розпорядження покласти на заступника міського голови Михайла КАЧАНСЬКОГО.</w:t>
      </w:r>
    </w:p>
    <w:p w14:paraId="5B801AE8" w14:textId="77777777" w:rsidR="00B04396" w:rsidRPr="00F53812" w:rsidRDefault="00B04396" w:rsidP="00B043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C9526E6" w14:textId="77777777" w:rsidR="00B04396" w:rsidRDefault="00B04396" w:rsidP="00B04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021F9E" w14:textId="77777777" w:rsidR="00B04396" w:rsidRDefault="00B04396" w:rsidP="00B04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83D6FA" w14:textId="77777777" w:rsidR="00B04396" w:rsidRDefault="00B04396" w:rsidP="00B04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1DB01D9" w14:textId="77777777" w:rsidR="00B04396" w:rsidRDefault="00B04396" w:rsidP="00B04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3812">
        <w:rPr>
          <w:rFonts w:ascii="Times New Roman" w:hAnsi="Times New Roman" w:cs="Times New Roman"/>
          <w:b/>
          <w:sz w:val="28"/>
          <w:szCs w:val="28"/>
        </w:rPr>
        <w:t>Міський голова</w:t>
      </w:r>
      <w:r w:rsidRPr="00F53812">
        <w:rPr>
          <w:rFonts w:ascii="Times New Roman" w:hAnsi="Times New Roman" w:cs="Times New Roman"/>
          <w:b/>
          <w:sz w:val="28"/>
          <w:szCs w:val="28"/>
        </w:rPr>
        <w:tab/>
      </w:r>
      <w:r w:rsidRPr="00F53812">
        <w:rPr>
          <w:rFonts w:ascii="Times New Roman" w:hAnsi="Times New Roman" w:cs="Times New Roman"/>
          <w:b/>
          <w:sz w:val="28"/>
          <w:szCs w:val="28"/>
        </w:rPr>
        <w:tab/>
      </w:r>
      <w:r w:rsidRPr="00F53812">
        <w:rPr>
          <w:rFonts w:ascii="Times New Roman" w:hAnsi="Times New Roman" w:cs="Times New Roman"/>
          <w:b/>
          <w:sz w:val="28"/>
          <w:szCs w:val="28"/>
        </w:rPr>
        <w:tab/>
      </w:r>
      <w:r w:rsidRPr="00F53812">
        <w:rPr>
          <w:rFonts w:ascii="Times New Roman" w:hAnsi="Times New Roman" w:cs="Times New Roman"/>
          <w:b/>
          <w:sz w:val="28"/>
          <w:szCs w:val="28"/>
        </w:rPr>
        <w:tab/>
      </w:r>
      <w:r w:rsidRPr="00F53812">
        <w:rPr>
          <w:rFonts w:ascii="Times New Roman" w:hAnsi="Times New Roman" w:cs="Times New Roman"/>
          <w:b/>
          <w:sz w:val="28"/>
          <w:szCs w:val="28"/>
        </w:rPr>
        <w:tab/>
      </w:r>
      <w:r w:rsidRPr="00F53812">
        <w:rPr>
          <w:rFonts w:ascii="Times New Roman" w:hAnsi="Times New Roman" w:cs="Times New Roman"/>
          <w:b/>
          <w:sz w:val="28"/>
          <w:szCs w:val="28"/>
        </w:rPr>
        <w:tab/>
        <w:t>Богдан СТАНІСЛАВСЬКИЙ</w:t>
      </w:r>
    </w:p>
    <w:p w14:paraId="09E2B12F" w14:textId="4EB419A5" w:rsidR="00B04396" w:rsidRDefault="00B04396" w:rsidP="00B04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48BAC3" w14:textId="7731B349" w:rsidR="003A410B" w:rsidRDefault="003A410B" w:rsidP="00B04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B7FFD0" w14:textId="55DDB7FC" w:rsidR="003A410B" w:rsidRDefault="003A410B" w:rsidP="00B04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9D73C3" w14:textId="6D14C9FD" w:rsidR="003A410B" w:rsidRDefault="003A410B" w:rsidP="00B04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A41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065"/>
    <w:rsid w:val="00040459"/>
    <w:rsid w:val="0018649F"/>
    <w:rsid w:val="00187F7C"/>
    <w:rsid w:val="001D76A4"/>
    <w:rsid w:val="002B7EA2"/>
    <w:rsid w:val="003A410B"/>
    <w:rsid w:val="003B3AC2"/>
    <w:rsid w:val="00516EA6"/>
    <w:rsid w:val="005D763A"/>
    <w:rsid w:val="005F23F1"/>
    <w:rsid w:val="00765065"/>
    <w:rsid w:val="007D7A1F"/>
    <w:rsid w:val="00A31D3E"/>
    <w:rsid w:val="00B04396"/>
    <w:rsid w:val="00E3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F6883"/>
  <w15:chartTrackingRefBased/>
  <w15:docId w15:val="{44E90A19-ADA9-4997-99DB-87C4C64BC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043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B04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0">
    <w:name w:val="rvts10"/>
    <w:basedOn w:val="a0"/>
    <w:rsid w:val="00B04396"/>
  </w:style>
  <w:style w:type="paragraph" w:customStyle="1" w:styleId="rvps40">
    <w:name w:val="rvps40"/>
    <w:basedOn w:val="a"/>
    <w:rsid w:val="00B04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">
    <w:name w:val="rvts7"/>
    <w:basedOn w:val="a0"/>
    <w:rsid w:val="00B04396"/>
  </w:style>
  <w:style w:type="table" w:styleId="a3">
    <w:name w:val="Table Grid"/>
    <w:basedOn w:val="a1"/>
    <w:uiPriority w:val="39"/>
    <w:rsid w:val="003A410B"/>
    <w:pPr>
      <w:spacing w:after="0" w:line="240" w:lineRule="auto"/>
    </w:pPr>
    <w:rPr>
      <w:rFonts w:ascii="Calibri" w:eastAsia="Calibri" w:hAnsi="Calibri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5">
    <w:name w:val="rvps25"/>
    <w:basedOn w:val="a"/>
    <w:rsid w:val="005F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0">
    <w:name w:val="rvts20"/>
    <w:basedOn w:val="a0"/>
    <w:rsid w:val="005F23F1"/>
  </w:style>
  <w:style w:type="character" w:customStyle="1" w:styleId="rvts21">
    <w:name w:val="rvts21"/>
    <w:basedOn w:val="a0"/>
    <w:rsid w:val="005F23F1"/>
  </w:style>
  <w:style w:type="character" w:customStyle="1" w:styleId="rvts22">
    <w:name w:val="rvts22"/>
    <w:basedOn w:val="a0"/>
    <w:rsid w:val="005F23F1"/>
  </w:style>
  <w:style w:type="character" w:customStyle="1" w:styleId="rvts23">
    <w:name w:val="rvts23"/>
    <w:basedOn w:val="a0"/>
    <w:rsid w:val="005F23F1"/>
  </w:style>
  <w:style w:type="character" w:customStyle="1" w:styleId="rvts24">
    <w:name w:val="rvts24"/>
    <w:basedOn w:val="a0"/>
    <w:rsid w:val="005F23F1"/>
  </w:style>
  <w:style w:type="character" w:customStyle="1" w:styleId="rvts25">
    <w:name w:val="rvts25"/>
    <w:basedOn w:val="a0"/>
    <w:rsid w:val="005F23F1"/>
  </w:style>
  <w:style w:type="character" w:customStyle="1" w:styleId="rvts26">
    <w:name w:val="rvts26"/>
    <w:basedOn w:val="a0"/>
    <w:rsid w:val="005F23F1"/>
  </w:style>
  <w:style w:type="character" w:customStyle="1" w:styleId="rvts27">
    <w:name w:val="rvts27"/>
    <w:basedOn w:val="a0"/>
    <w:rsid w:val="005F23F1"/>
  </w:style>
  <w:style w:type="character" w:customStyle="1" w:styleId="rvts28">
    <w:name w:val="rvts28"/>
    <w:basedOn w:val="a0"/>
    <w:rsid w:val="005F23F1"/>
  </w:style>
  <w:style w:type="character" w:customStyle="1" w:styleId="rvts29">
    <w:name w:val="rvts29"/>
    <w:basedOn w:val="a0"/>
    <w:rsid w:val="005F23F1"/>
  </w:style>
  <w:style w:type="character" w:customStyle="1" w:styleId="rvts30">
    <w:name w:val="rvts30"/>
    <w:basedOn w:val="a0"/>
    <w:rsid w:val="005F23F1"/>
  </w:style>
  <w:style w:type="character" w:customStyle="1" w:styleId="rvts31">
    <w:name w:val="rvts31"/>
    <w:basedOn w:val="a0"/>
    <w:rsid w:val="005F23F1"/>
  </w:style>
  <w:style w:type="character" w:customStyle="1" w:styleId="rvts32">
    <w:name w:val="rvts32"/>
    <w:basedOn w:val="a0"/>
    <w:rsid w:val="005F23F1"/>
  </w:style>
  <w:style w:type="character" w:customStyle="1" w:styleId="rvts33">
    <w:name w:val="rvts33"/>
    <w:basedOn w:val="a0"/>
    <w:rsid w:val="005F23F1"/>
  </w:style>
  <w:style w:type="character" w:customStyle="1" w:styleId="rvts34">
    <w:name w:val="rvts34"/>
    <w:basedOn w:val="a0"/>
    <w:rsid w:val="005F23F1"/>
  </w:style>
  <w:style w:type="character" w:customStyle="1" w:styleId="rvts35">
    <w:name w:val="rvts35"/>
    <w:basedOn w:val="a0"/>
    <w:rsid w:val="005F23F1"/>
  </w:style>
  <w:style w:type="paragraph" w:customStyle="1" w:styleId="rvps24">
    <w:name w:val="rvps24"/>
    <w:basedOn w:val="a"/>
    <w:rsid w:val="00516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516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9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Попова</dc:creator>
  <cp:keywords/>
  <dc:description/>
  <cp:lastModifiedBy>Долішняк Сніжана Михайлівна</cp:lastModifiedBy>
  <cp:revision>2</cp:revision>
  <dcterms:created xsi:type="dcterms:W3CDTF">2025-01-29T08:58:00Z</dcterms:created>
  <dcterms:modified xsi:type="dcterms:W3CDTF">2025-01-29T08:58:00Z</dcterms:modified>
</cp:coreProperties>
</file>