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1475B" w14:textId="77777777" w:rsidR="00073A0B" w:rsidRPr="00E14CD8" w:rsidRDefault="00073A0B" w:rsidP="00DA096B">
      <w:pPr>
        <w:pStyle w:val="rvps69"/>
        <w:shd w:val="clear" w:color="auto" w:fill="FFFFFF"/>
        <w:spacing w:before="0" w:beforeAutospacing="0" w:after="0" w:afterAutospacing="0"/>
        <w:ind w:left="1701" w:right="567" w:firstLine="705"/>
        <w:jc w:val="right"/>
        <w:rPr>
          <w:sz w:val="28"/>
          <w:szCs w:val="28"/>
        </w:rPr>
      </w:pPr>
      <w:r w:rsidRPr="00E14CD8">
        <w:rPr>
          <w:rStyle w:val="rvts9"/>
          <w:b/>
          <w:bCs/>
          <w:sz w:val="28"/>
          <w:szCs w:val="28"/>
        </w:rPr>
        <w:t>ЗАТВЕРДЖЕНО</w:t>
      </w:r>
    </w:p>
    <w:p w14:paraId="576B54B6" w14:textId="77777777" w:rsidR="00073A0B" w:rsidRPr="00E14CD8" w:rsidRDefault="00073A0B" w:rsidP="00DA096B">
      <w:pPr>
        <w:pStyle w:val="rvps70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E14CD8">
        <w:rPr>
          <w:rStyle w:val="rvts9"/>
          <w:sz w:val="28"/>
          <w:szCs w:val="28"/>
        </w:rPr>
        <w:t>розпорядження міського голови</w:t>
      </w:r>
    </w:p>
    <w:p w14:paraId="78C789C3" w14:textId="14D7C01A" w:rsidR="00073A0B" w:rsidRPr="00073A0B" w:rsidRDefault="00073A0B" w:rsidP="00DA096B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bookmarkStart w:id="0" w:name="_GoBack"/>
      <w:bookmarkEnd w:id="0"/>
      <w:r w:rsidRPr="00E14CD8">
        <w:rPr>
          <w:rStyle w:val="rvts9"/>
          <w:sz w:val="28"/>
          <w:szCs w:val="28"/>
        </w:rPr>
        <w:t xml:space="preserve">від </w:t>
      </w:r>
      <w:r w:rsidR="006D17FC">
        <w:rPr>
          <w:rStyle w:val="rvts9"/>
          <w:sz w:val="28"/>
          <w:szCs w:val="28"/>
        </w:rPr>
        <w:t>07.01.2025</w:t>
      </w:r>
      <w:r w:rsidRPr="00E14CD8">
        <w:rPr>
          <w:rStyle w:val="rvts9"/>
          <w:sz w:val="28"/>
          <w:szCs w:val="28"/>
        </w:rPr>
        <w:t xml:space="preserve"> № </w:t>
      </w:r>
      <w:r w:rsidR="008D007D">
        <w:rPr>
          <w:rStyle w:val="rvts9"/>
          <w:sz w:val="28"/>
          <w:szCs w:val="28"/>
        </w:rPr>
        <w:t>5</w:t>
      </w:r>
      <w:r w:rsidR="006D17FC">
        <w:rPr>
          <w:rStyle w:val="rvts9"/>
          <w:sz w:val="28"/>
          <w:szCs w:val="28"/>
        </w:rPr>
        <w:t>-р</w:t>
      </w:r>
    </w:p>
    <w:p w14:paraId="19FCE5C5" w14:textId="77777777" w:rsidR="00073A0B" w:rsidRDefault="00073A0B" w:rsidP="008126F1">
      <w:pPr>
        <w:ind w:left="1701" w:right="567"/>
        <w:jc w:val="center"/>
        <w:rPr>
          <w:b/>
          <w:bCs/>
          <w:sz w:val="28"/>
          <w:szCs w:val="28"/>
          <w:lang w:val="uk-UA"/>
        </w:rPr>
      </w:pPr>
    </w:p>
    <w:p w14:paraId="010717D5" w14:textId="77777777" w:rsidR="008126F1" w:rsidRPr="008126F1" w:rsidRDefault="008126F1" w:rsidP="008126F1">
      <w:pPr>
        <w:ind w:left="1701" w:right="567"/>
        <w:jc w:val="center"/>
        <w:rPr>
          <w:b/>
          <w:bCs/>
          <w:sz w:val="28"/>
          <w:szCs w:val="28"/>
          <w:lang w:val="uk-UA"/>
        </w:rPr>
      </w:pPr>
    </w:p>
    <w:p w14:paraId="160767A6" w14:textId="77777777" w:rsidR="00073A0B" w:rsidRPr="00E14CD8" w:rsidRDefault="00073A0B" w:rsidP="008126F1">
      <w:pPr>
        <w:ind w:left="1701" w:right="567"/>
        <w:jc w:val="center"/>
        <w:rPr>
          <w:b/>
          <w:bCs/>
          <w:sz w:val="28"/>
          <w:szCs w:val="28"/>
        </w:rPr>
      </w:pPr>
      <w:proofErr w:type="spellStart"/>
      <w:r w:rsidRPr="00E14CD8">
        <w:rPr>
          <w:b/>
          <w:bCs/>
          <w:sz w:val="28"/>
          <w:szCs w:val="28"/>
        </w:rPr>
        <w:t>Обґрунтування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підстави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для</w:t>
      </w:r>
      <w:proofErr w:type="spellEnd"/>
    </w:p>
    <w:p w14:paraId="351FFDCF" w14:textId="77777777" w:rsidR="00073A0B" w:rsidRPr="00E14CD8" w:rsidRDefault="00073A0B" w:rsidP="008126F1">
      <w:pPr>
        <w:ind w:left="1701" w:right="567"/>
        <w:jc w:val="center"/>
        <w:rPr>
          <w:b/>
          <w:bCs/>
          <w:sz w:val="28"/>
          <w:szCs w:val="28"/>
        </w:rPr>
      </w:pPr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здійснення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замовником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закупівлі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по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предмету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закупівлі</w:t>
      </w:r>
      <w:proofErr w:type="spellEnd"/>
      <w:r w:rsidRPr="00E14CD8">
        <w:rPr>
          <w:b/>
          <w:bCs/>
          <w:sz w:val="28"/>
          <w:szCs w:val="28"/>
        </w:rPr>
        <w:t xml:space="preserve">: </w:t>
      </w:r>
    </w:p>
    <w:p w14:paraId="10B1DF54" w14:textId="7A634578" w:rsidR="00073A0B" w:rsidRDefault="00073A0B" w:rsidP="008126F1">
      <w:pPr>
        <w:ind w:left="1701" w:right="567"/>
        <w:jc w:val="center"/>
        <w:rPr>
          <w:b/>
          <w:sz w:val="28"/>
          <w:szCs w:val="28"/>
          <w:lang w:val="uk-UA"/>
        </w:rPr>
      </w:pPr>
      <w:bookmarkStart w:id="1" w:name="_Hlk169612752"/>
      <w:proofErr w:type="spellStart"/>
      <w:r w:rsidRPr="00E14CD8">
        <w:rPr>
          <w:b/>
          <w:bCs/>
          <w:sz w:val="28"/>
          <w:szCs w:val="28"/>
          <w:lang w:eastAsia="ar-SA"/>
        </w:rPr>
        <w:t>Розподіл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електричної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енергії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, </w:t>
      </w:r>
      <w:proofErr w:type="spellStart"/>
      <w:r w:rsidRPr="00E14CD8">
        <w:rPr>
          <w:b/>
          <w:bCs/>
          <w:sz w:val="28"/>
          <w:szCs w:val="28"/>
          <w:lang w:eastAsia="ar-SA"/>
        </w:rPr>
        <w:t>код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- 65310000-9 </w:t>
      </w:r>
      <w:proofErr w:type="spellStart"/>
      <w:r w:rsidRPr="00E14CD8">
        <w:rPr>
          <w:b/>
          <w:bCs/>
          <w:sz w:val="28"/>
          <w:szCs w:val="28"/>
          <w:lang w:eastAsia="ar-SA"/>
        </w:rPr>
        <w:t>Розподіл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електричної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енергії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за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ДК 021:2015 «</w:t>
      </w:r>
      <w:proofErr w:type="spellStart"/>
      <w:r w:rsidRPr="00E14CD8">
        <w:rPr>
          <w:b/>
          <w:bCs/>
          <w:sz w:val="28"/>
          <w:szCs w:val="28"/>
          <w:lang w:eastAsia="ar-SA"/>
        </w:rPr>
        <w:t>Єдиний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закупівельний</w:t>
      </w:r>
      <w:proofErr w:type="spellEnd"/>
      <w:r w:rsidRPr="00E14CD8">
        <w:rPr>
          <w:b/>
          <w:bCs/>
          <w:sz w:val="28"/>
          <w:szCs w:val="28"/>
          <w:lang w:eastAsia="ar-SA"/>
        </w:rPr>
        <w:t xml:space="preserve"> </w:t>
      </w:r>
      <w:proofErr w:type="spellStart"/>
      <w:r w:rsidRPr="00E14CD8">
        <w:rPr>
          <w:b/>
          <w:bCs/>
          <w:sz w:val="28"/>
          <w:szCs w:val="28"/>
          <w:lang w:eastAsia="ar-SA"/>
        </w:rPr>
        <w:t>словник</w:t>
      </w:r>
      <w:proofErr w:type="spellEnd"/>
      <w:r w:rsidRPr="00E14CD8">
        <w:rPr>
          <w:b/>
          <w:bCs/>
          <w:sz w:val="28"/>
          <w:szCs w:val="28"/>
          <w:lang w:eastAsia="ar-SA"/>
        </w:rPr>
        <w:t>»</w:t>
      </w:r>
      <w:bookmarkEnd w:id="1"/>
      <w:r w:rsidRPr="00E14CD8">
        <w:rPr>
          <w:b/>
          <w:sz w:val="28"/>
          <w:szCs w:val="28"/>
        </w:rPr>
        <w:t xml:space="preserve"> </w:t>
      </w:r>
    </w:p>
    <w:p w14:paraId="4D23DB14" w14:textId="77777777" w:rsidR="008126F1" w:rsidRPr="008126F1" w:rsidRDefault="008126F1" w:rsidP="008126F1">
      <w:pPr>
        <w:ind w:left="1701" w:right="567"/>
        <w:jc w:val="center"/>
        <w:rPr>
          <w:b/>
          <w:bCs/>
          <w:sz w:val="28"/>
          <w:szCs w:val="28"/>
          <w:lang w:val="uk-UA" w:eastAsia="ar-SA"/>
        </w:rPr>
      </w:pPr>
    </w:p>
    <w:p w14:paraId="12D162E0" w14:textId="48391646" w:rsidR="00073A0B" w:rsidRPr="00E14CD8" w:rsidRDefault="00073A0B" w:rsidP="008126F1">
      <w:pPr>
        <w:pStyle w:val="HTML"/>
        <w:shd w:val="clear" w:color="auto" w:fill="FFFFFF"/>
        <w:tabs>
          <w:tab w:val="clear" w:pos="916"/>
          <w:tab w:val="left" w:pos="567"/>
        </w:tabs>
        <w:ind w:left="1701" w:right="567" w:firstLine="567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Згідно з </w:t>
      </w:r>
      <w:r w:rsidRPr="00E14CD8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Постановою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 та потребами Замовника, передбачено </w:t>
      </w:r>
      <w:r w:rsidRPr="00E14CD8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Закупівлю на </w:t>
      </w:r>
      <w:r w:rsidR="00AC554D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              </w:t>
      </w:r>
      <w:r w:rsidRPr="00E14CD8">
        <w:rPr>
          <w:rFonts w:ascii="Times New Roman" w:hAnsi="Times New Roman" w:cs="Times New Roman"/>
          <w:b/>
          <w:i/>
          <w:color w:val="auto"/>
          <w:sz w:val="28"/>
          <w:szCs w:val="28"/>
        </w:rPr>
        <w:t>202</w:t>
      </w: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>5</w:t>
      </w:r>
      <w:r w:rsidRPr="00E14CD8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рік 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в обсязі </w:t>
      </w:r>
      <w:r w:rsidR="00AC554D">
        <w:rPr>
          <w:rFonts w:ascii="Times New Roman" w:hAnsi="Times New Roman" w:cs="Times New Roman"/>
          <w:b/>
          <w:color w:val="auto"/>
          <w:sz w:val="28"/>
          <w:szCs w:val="28"/>
        </w:rPr>
        <w:t>414335</w:t>
      </w:r>
      <w:r w:rsidRPr="00E14CD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кВт</w:t>
      </w:r>
      <w:r w:rsidR="00AC554D">
        <w:rPr>
          <w:rFonts w:ascii="Times New Roman" w:hAnsi="Times New Roman" w:cs="Times New Roman"/>
          <w:color w:val="auto"/>
          <w:sz w:val="28"/>
          <w:szCs w:val="28"/>
          <w:lang w:val="ru-RU"/>
        </w:rPr>
        <w:t>/год</w:t>
      </w:r>
      <w:r w:rsidRPr="00E14CD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E14CD8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на очікувану вартість закупівлі </w:t>
      </w:r>
      <w:r>
        <w:rPr>
          <w:rFonts w:ascii="Times New Roman" w:hAnsi="Times New Roman" w:cs="Times New Roman"/>
          <w:b/>
          <w:iCs/>
          <w:color w:val="auto"/>
          <w:sz w:val="28"/>
          <w:szCs w:val="28"/>
        </w:rPr>
        <w:t>1133073,64</w:t>
      </w:r>
      <w:r w:rsidRPr="00E14CD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грн. з ПДВ. 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Тариф на розподіл електричної енергії становить: </w:t>
      </w:r>
      <w:r>
        <w:rPr>
          <w:rFonts w:ascii="Times New Roman" w:hAnsi="Times New Roman" w:cs="Times New Roman"/>
          <w:color w:val="auto"/>
          <w:sz w:val="28"/>
          <w:szCs w:val="28"/>
        </w:rPr>
        <w:t>2,73468</w:t>
      </w:r>
      <w:r w:rsidRPr="00E14CD8">
        <w:rPr>
          <w:rFonts w:ascii="Times New Roman" w:hAnsi="Times New Roman" w:cs="Times New Roman"/>
          <w:color w:val="auto"/>
          <w:sz w:val="28"/>
          <w:szCs w:val="28"/>
        </w:rPr>
        <w:t xml:space="preserve"> грн .з </w:t>
      </w:r>
      <w:proofErr w:type="spellStart"/>
      <w:r w:rsidRPr="00E14CD8">
        <w:rPr>
          <w:rFonts w:ascii="Times New Roman" w:hAnsi="Times New Roman" w:cs="Times New Roman"/>
          <w:color w:val="auto"/>
          <w:sz w:val="28"/>
          <w:szCs w:val="28"/>
        </w:rPr>
        <w:t>ПДВ.</w:t>
      </w:r>
      <w:r w:rsidR="001E56F6">
        <w:rPr>
          <w:rFonts w:ascii="Times New Roman" w:hAnsi="Times New Roman" w:cs="Times New Roman"/>
          <w:color w:val="auto"/>
          <w:sz w:val="28"/>
          <w:szCs w:val="28"/>
        </w:rPr>
        <w:t>за</w:t>
      </w:r>
      <w:proofErr w:type="spellEnd"/>
      <w:r w:rsidR="001E56F6">
        <w:rPr>
          <w:rFonts w:ascii="Times New Roman" w:hAnsi="Times New Roman" w:cs="Times New Roman"/>
          <w:color w:val="auto"/>
          <w:sz w:val="28"/>
          <w:szCs w:val="28"/>
        </w:rPr>
        <w:t xml:space="preserve"> 1 кВт/ год.</w:t>
      </w:r>
    </w:p>
    <w:p w14:paraId="05CAD830" w14:textId="77777777" w:rsidR="00073A0B" w:rsidRPr="00E14CD8" w:rsidRDefault="00073A0B" w:rsidP="008126F1">
      <w:pPr>
        <w:ind w:left="1701" w:right="567" w:firstLine="567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Пунктом</w:t>
      </w:r>
      <w:proofErr w:type="spellEnd"/>
      <w:r w:rsidRPr="00E14CD8">
        <w:rPr>
          <w:sz w:val="28"/>
          <w:szCs w:val="28"/>
        </w:rPr>
        <w:t xml:space="preserve"> 13 </w:t>
      </w:r>
      <w:proofErr w:type="spellStart"/>
      <w:r w:rsidRPr="00E14CD8">
        <w:rPr>
          <w:b/>
          <w:i/>
          <w:sz w:val="28"/>
          <w:szCs w:val="28"/>
        </w:rPr>
        <w:t>Постанови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встановлено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що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придбання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замовниками</w:t>
      </w:r>
      <w:proofErr w:type="spellEnd"/>
      <w:r w:rsidRPr="00E14CD8">
        <w:rPr>
          <w:sz w:val="28"/>
          <w:szCs w:val="28"/>
        </w:rPr>
        <w:t>:</w:t>
      </w:r>
    </w:p>
    <w:p w14:paraId="51D44E60" w14:textId="77777777" w:rsidR="00073A0B" w:rsidRPr="00E14CD8" w:rsidRDefault="00073A0B" w:rsidP="008126F1">
      <w:pPr>
        <w:ind w:left="1701" w:right="567"/>
        <w:jc w:val="both"/>
        <w:rPr>
          <w:sz w:val="28"/>
          <w:szCs w:val="28"/>
        </w:rPr>
      </w:pPr>
      <w:r w:rsidRPr="00E14CD8">
        <w:rPr>
          <w:sz w:val="28"/>
          <w:szCs w:val="28"/>
        </w:rPr>
        <w:t xml:space="preserve">— </w:t>
      </w:r>
      <w:proofErr w:type="spellStart"/>
      <w:r w:rsidRPr="00E14CD8">
        <w:rPr>
          <w:sz w:val="28"/>
          <w:szCs w:val="28"/>
        </w:rPr>
        <w:t>товарів</w:t>
      </w:r>
      <w:proofErr w:type="spellEnd"/>
      <w:r w:rsidRPr="00E14CD8">
        <w:rPr>
          <w:sz w:val="28"/>
          <w:szCs w:val="28"/>
        </w:rPr>
        <w:t xml:space="preserve"> і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крім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поточного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ремонту</w:t>
      </w:r>
      <w:proofErr w:type="spellEnd"/>
      <w:r w:rsidRPr="00E14CD8">
        <w:rPr>
          <w:sz w:val="28"/>
          <w:szCs w:val="28"/>
        </w:rPr>
        <w:t xml:space="preserve">), </w:t>
      </w:r>
      <w:proofErr w:type="spellStart"/>
      <w:r w:rsidRPr="00E14CD8">
        <w:rPr>
          <w:sz w:val="28"/>
          <w:szCs w:val="28"/>
        </w:rPr>
        <w:t>вартість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яких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становить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перевищує</w:t>
      </w:r>
      <w:proofErr w:type="spellEnd"/>
      <w:r w:rsidRPr="00E14CD8">
        <w:rPr>
          <w:sz w:val="28"/>
          <w:szCs w:val="28"/>
        </w:rPr>
        <w:t xml:space="preserve"> </w:t>
      </w:r>
      <w:r w:rsidRPr="00E14CD8">
        <w:rPr>
          <w:b/>
          <w:sz w:val="28"/>
          <w:szCs w:val="28"/>
        </w:rPr>
        <w:t xml:space="preserve">100 </w:t>
      </w:r>
      <w:proofErr w:type="spellStart"/>
      <w:r w:rsidRPr="00E14CD8">
        <w:rPr>
          <w:b/>
          <w:sz w:val="28"/>
          <w:szCs w:val="28"/>
        </w:rPr>
        <w:t>тис</w:t>
      </w:r>
      <w:proofErr w:type="spellEnd"/>
      <w:r w:rsidRPr="00E14CD8">
        <w:rPr>
          <w:b/>
          <w:sz w:val="28"/>
          <w:szCs w:val="28"/>
        </w:rPr>
        <w:t xml:space="preserve">. </w:t>
      </w:r>
      <w:proofErr w:type="spellStart"/>
      <w:r w:rsidRPr="00E14CD8">
        <w:rPr>
          <w:b/>
          <w:sz w:val="28"/>
          <w:szCs w:val="28"/>
        </w:rPr>
        <w:t>гривень</w:t>
      </w:r>
      <w:proofErr w:type="spellEnd"/>
      <w:r w:rsidRPr="00E14CD8">
        <w:rPr>
          <w:sz w:val="28"/>
          <w:szCs w:val="28"/>
        </w:rPr>
        <w:t>,</w:t>
      </w:r>
    </w:p>
    <w:p w14:paraId="58CFA7C5" w14:textId="77777777" w:rsidR="00073A0B" w:rsidRPr="00E14CD8" w:rsidRDefault="00073A0B" w:rsidP="008126F1">
      <w:pPr>
        <w:ind w:left="1701" w:right="567"/>
        <w:jc w:val="both"/>
        <w:rPr>
          <w:sz w:val="28"/>
          <w:szCs w:val="28"/>
        </w:rPr>
      </w:pPr>
      <w:r w:rsidRPr="00E14CD8">
        <w:rPr>
          <w:sz w:val="28"/>
          <w:szCs w:val="28"/>
        </w:rPr>
        <w:t xml:space="preserve">—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поточного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ремонту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вартість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яких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становить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перевищує</w:t>
      </w:r>
      <w:proofErr w:type="spellEnd"/>
      <w:r w:rsidRPr="00E14CD8">
        <w:rPr>
          <w:sz w:val="28"/>
          <w:szCs w:val="28"/>
        </w:rPr>
        <w:t xml:space="preserve"> </w:t>
      </w:r>
      <w:r w:rsidRPr="00E14CD8">
        <w:rPr>
          <w:b/>
          <w:sz w:val="28"/>
          <w:szCs w:val="28"/>
        </w:rPr>
        <w:t xml:space="preserve">200 </w:t>
      </w:r>
      <w:proofErr w:type="spellStart"/>
      <w:r w:rsidRPr="00E14CD8">
        <w:rPr>
          <w:b/>
          <w:sz w:val="28"/>
          <w:szCs w:val="28"/>
        </w:rPr>
        <w:t>тис</w:t>
      </w:r>
      <w:proofErr w:type="spellEnd"/>
      <w:r w:rsidRPr="00E14CD8">
        <w:rPr>
          <w:b/>
          <w:sz w:val="28"/>
          <w:szCs w:val="28"/>
        </w:rPr>
        <w:t xml:space="preserve">. </w:t>
      </w:r>
      <w:proofErr w:type="spellStart"/>
      <w:r w:rsidRPr="00E14CD8">
        <w:rPr>
          <w:b/>
          <w:sz w:val="28"/>
          <w:szCs w:val="28"/>
        </w:rPr>
        <w:t>гривень</w:t>
      </w:r>
      <w:proofErr w:type="spellEnd"/>
      <w:r w:rsidRPr="00E14CD8">
        <w:rPr>
          <w:sz w:val="28"/>
          <w:szCs w:val="28"/>
        </w:rPr>
        <w:t xml:space="preserve">, </w:t>
      </w:r>
    </w:p>
    <w:p w14:paraId="316403D0" w14:textId="77777777" w:rsidR="00073A0B" w:rsidRPr="00E14CD8" w:rsidRDefault="00073A0B" w:rsidP="008126F1">
      <w:pPr>
        <w:ind w:left="1701" w:right="567"/>
        <w:jc w:val="both"/>
        <w:rPr>
          <w:sz w:val="28"/>
          <w:szCs w:val="28"/>
        </w:rPr>
      </w:pPr>
      <w:r w:rsidRPr="00E14CD8">
        <w:rPr>
          <w:sz w:val="28"/>
          <w:szCs w:val="28"/>
        </w:rPr>
        <w:t xml:space="preserve">— </w:t>
      </w:r>
      <w:proofErr w:type="spellStart"/>
      <w:r w:rsidRPr="00E14CD8">
        <w:rPr>
          <w:sz w:val="28"/>
          <w:szCs w:val="28"/>
        </w:rPr>
        <w:t>робіт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вартість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яких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становить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перевищує</w:t>
      </w:r>
      <w:proofErr w:type="spellEnd"/>
      <w:r w:rsidRPr="00E14CD8">
        <w:rPr>
          <w:sz w:val="28"/>
          <w:szCs w:val="28"/>
        </w:rPr>
        <w:t xml:space="preserve"> </w:t>
      </w:r>
      <w:r w:rsidRPr="00E14CD8">
        <w:rPr>
          <w:b/>
          <w:sz w:val="28"/>
          <w:szCs w:val="28"/>
        </w:rPr>
        <w:t xml:space="preserve">1,5 </w:t>
      </w:r>
      <w:proofErr w:type="spellStart"/>
      <w:r w:rsidRPr="00E14CD8">
        <w:rPr>
          <w:b/>
          <w:sz w:val="28"/>
          <w:szCs w:val="28"/>
        </w:rPr>
        <w:t>млн</w:t>
      </w:r>
      <w:proofErr w:type="spellEnd"/>
      <w:r w:rsidRPr="00E14CD8">
        <w:rPr>
          <w:b/>
          <w:sz w:val="28"/>
          <w:szCs w:val="28"/>
        </w:rPr>
        <w:t xml:space="preserve"> </w:t>
      </w:r>
      <w:proofErr w:type="spellStart"/>
      <w:r w:rsidRPr="00E14CD8">
        <w:rPr>
          <w:b/>
          <w:sz w:val="28"/>
          <w:szCs w:val="28"/>
        </w:rPr>
        <w:t>гривень</w:t>
      </w:r>
      <w:proofErr w:type="spellEnd"/>
      <w:r w:rsidRPr="00E14CD8">
        <w:rPr>
          <w:sz w:val="28"/>
          <w:szCs w:val="28"/>
        </w:rPr>
        <w:t xml:space="preserve">, </w:t>
      </w:r>
    </w:p>
    <w:p w14:paraId="64F314D5" w14:textId="77777777" w:rsidR="00073A0B" w:rsidRPr="00E14CD8" w:rsidRDefault="00073A0B" w:rsidP="008126F1">
      <w:pPr>
        <w:ind w:left="1701" w:right="567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може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здійснюватися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без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застосування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відкритих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торгів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>/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електронного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каталогу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для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закупівлі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товару</w:t>
      </w:r>
      <w:proofErr w:type="spellEnd"/>
      <w:r w:rsidRPr="00E14CD8">
        <w:rPr>
          <w:sz w:val="28"/>
          <w:szCs w:val="28"/>
        </w:rPr>
        <w:t xml:space="preserve"> у </w:t>
      </w:r>
      <w:proofErr w:type="spellStart"/>
      <w:r w:rsidRPr="00E14CD8">
        <w:rPr>
          <w:sz w:val="28"/>
          <w:szCs w:val="28"/>
        </w:rPr>
        <w:t>разі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коли</w:t>
      </w:r>
      <w:proofErr w:type="spellEnd"/>
      <w:r w:rsidRPr="00E14CD8">
        <w:rPr>
          <w:sz w:val="28"/>
          <w:szCs w:val="28"/>
        </w:rPr>
        <w:t>:</w:t>
      </w:r>
    </w:p>
    <w:p w14:paraId="5C731A26" w14:textId="77777777" w:rsidR="00073A0B" w:rsidRPr="00E14CD8" w:rsidRDefault="00073A0B" w:rsidP="008126F1">
      <w:pPr>
        <w:ind w:left="1701" w:right="567"/>
        <w:jc w:val="both"/>
        <w:rPr>
          <w:i/>
          <w:sz w:val="28"/>
          <w:szCs w:val="28"/>
        </w:rPr>
      </w:pPr>
      <w:proofErr w:type="spellStart"/>
      <w:r w:rsidRPr="00E14CD8">
        <w:rPr>
          <w:i/>
          <w:sz w:val="28"/>
          <w:szCs w:val="28"/>
        </w:rPr>
        <w:t>роботи</w:t>
      </w:r>
      <w:proofErr w:type="spellEnd"/>
      <w:r w:rsidRPr="00E14CD8">
        <w:rPr>
          <w:i/>
          <w:sz w:val="28"/>
          <w:szCs w:val="28"/>
        </w:rPr>
        <w:t xml:space="preserve">, </w:t>
      </w:r>
      <w:proofErr w:type="spellStart"/>
      <w:r w:rsidRPr="00E14CD8">
        <w:rPr>
          <w:i/>
          <w:sz w:val="28"/>
          <w:szCs w:val="28"/>
        </w:rPr>
        <w:t>товари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чи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послуги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можуть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бути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виконані</w:t>
      </w:r>
      <w:proofErr w:type="spellEnd"/>
      <w:r w:rsidRPr="00E14CD8">
        <w:rPr>
          <w:i/>
          <w:sz w:val="28"/>
          <w:szCs w:val="28"/>
        </w:rPr>
        <w:t xml:space="preserve">, </w:t>
      </w:r>
      <w:proofErr w:type="spellStart"/>
      <w:r w:rsidRPr="00E14CD8">
        <w:rPr>
          <w:i/>
          <w:sz w:val="28"/>
          <w:szCs w:val="28"/>
        </w:rPr>
        <w:t>поставлені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чи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надані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виключно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певним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суб’єктом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господарювання</w:t>
      </w:r>
      <w:proofErr w:type="spellEnd"/>
      <w:r w:rsidRPr="00E14CD8">
        <w:rPr>
          <w:i/>
          <w:sz w:val="28"/>
          <w:szCs w:val="28"/>
        </w:rPr>
        <w:t xml:space="preserve"> у </w:t>
      </w:r>
      <w:proofErr w:type="spellStart"/>
      <w:r w:rsidRPr="00E14CD8">
        <w:rPr>
          <w:i/>
          <w:sz w:val="28"/>
          <w:szCs w:val="28"/>
        </w:rPr>
        <w:t>випадку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відсутності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конкуренції</w:t>
      </w:r>
      <w:proofErr w:type="spellEnd"/>
      <w:r w:rsidRPr="00E14CD8">
        <w:rPr>
          <w:i/>
          <w:sz w:val="28"/>
          <w:szCs w:val="28"/>
        </w:rPr>
        <w:t xml:space="preserve"> з </w:t>
      </w:r>
      <w:proofErr w:type="spellStart"/>
      <w:r w:rsidRPr="00E14CD8">
        <w:rPr>
          <w:i/>
          <w:sz w:val="28"/>
          <w:szCs w:val="28"/>
        </w:rPr>
        <w:t>технічних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причин</w:t>
      </w:r>
      <w:proofErr w:type="spellEnd"/>
      <w:r w:rsidRPr="00E14CD8">
        <w:rPr>
          <w:i/>
          <w:sz w:val="28"/>
          <w:szCs w:val="28"/>
        </w:rPr>
        <w:t xml:space="preserve">, </w:t>
      </w:r>
      <w:proofErr w:type="spellStart"/>
      <w:r w:rsidRPr="00E14CD8">
        <w:rPr>
          <w:i/>
          <w:sz w:val="28"/>
          <w:szCs w:val="28"/>
        </w:rPr>
        <w:t>яка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повинна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бути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документально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підтверджена</w:t>
      </w:r>
      <w:proofErr w:type="spellEnd"/>
      <w:r w:rsidRPr="00E14CD8">
        <w:rPr>
          <w:i/>
          <w:sz w:val="28"/>
          <w:szCs w:val="28"/>
        </w:rPr>
        <w:t xml:space="preserve"> </w:t>
      </w:r>
      <w:proofErr w:type="spellStart"/>
      <w:r w:rsidRPr="00E14CD8">
        <w:rPr>
          <w:i/>
          <w:sz w:val="28"/>
          <w:szCs w:val="28"/>
        </w:rPr>
        <w:t>замовником</w:t>
      </w:r>
      <w:proofErr w:type="spellEnd"/>
      <w:r w:rsidRPr="00E14CD8">
        <w:rPr>
          <w:i/>
          <w:sz w:val="28"/>
          <w:szCs w:val="28"/>
        </w:rPr>
        <w:t>.</w:t>
      </w:r>
    </w:p>
    <w:p w14:paraId="46BF1DCA" w14:textId="77777777" w:rsidR="00073A0B" w:rsidRPr="00E14CD8" w:rsidRDefault="00073A0B" w:rsidP="008126F1">
      <w:pPr>
        <w:ind w:left="1701" w:right="567" w:firstLine="709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Правові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засади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функціонування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ринку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України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визначаються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Законом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України</w:t>
      </w:r>
      <w:proofErr w:type="spellEnd"/>
      <w:r w:rsidRPr="00E14CD8">
        <w:rPr>
          <w:b/>
          <w:bCs/>
          <w:sz w:val="28"/>
          <w:szCs w:val="28"/>
        </w:rPr>
        <w:t xml:space="preserve"> «</w:t>
      </w:r>
      <w:proofErr w:type="spellStart"/>
      <w:r w:rsidRPr="00E14CD8">
        <w:rPr>
          <w:b/>
          <w:bCs/>
          <w:sz w:val="28"/>
          <w:szCs w:val="28"/>
        </w:rPr>
        <w:t>Про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ринок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електричної</w:t>
      </w:r>
      <w:proofErr w:type="spellEnd"/>
      <w:r w:rsidRPr="00E14CD8">
        <w:rPr>
          <w:b/>
          <w:bCs/>
          <w:sz w:val="28"/>
          <w:szCs w:val="28"/>
        </w:rPr>
        <w:t xml:space="preserve"> </w:t>
      </w:r>
      <w:proofErr w:type="spellStart"/>
      <w:r w:rsidRPr="00E14CD8">
        <w:rPr>
          <w:b/>
          <w:bCs/>
          <w:sz w:val="28"/>
          <w:szCs w:val="28"/>
        </w:rPr>
        <w:t>енергії</w:t>
      </w:r>
      <w:proofErr w:type="spellEnd"/>
      <w:r w:rsidRPr="00E14CD8">
        <w:rPr>
          <w:b/>
          <w:bCs/>
          <w:sz w:val="28"/>
          <w:szCs w:val="28"/>
        </w:rPr>
        <w:t xml:space="preserve">» № 2019-VIII </w:t>
      </w:r>
      <w:proofErr w:type="spellStart"/>
      <w:r w:rsidRPr="00E14CD8">
        <w:rPr>
          <w:b/>
          <w:bCs/>
          <w:sz w:val="28"/>
          <w:szCs w:val="28"/>
        </w:rPr>
        <w:t>від</w:t>
      </w:r>
      <w:proofErr w:type="spellEnd"/>
      <w:r w:rsidRPr="00E14CD8">
        <w:rPr>
          <w:b/>
          <w:bCs/>
          <w:sz w:val="28"/>
          <w:szCs w:val="28"/>
        </w:rPr>
        <w:t xml:space="preserve"> 13 </w:t>
      </w:r>
      <w:proofErr w:type="spellStart"/>
      <w:r w:rsidRPr="00E14CD8">
        <w:rPr>
          <w:b/>
          <w:bCs/>
          <w:sz w:val="28"/>
          <w:szCs w:val="28"/>
        </w:rPr>
        <w:t>квітня</w:t>
      </w:r>
      <w:proofErr w:type="spellEnd"/>
      <w:r w:rsidRPr="00E14CD8">
        <w:rPr>
          <w:b/>
          <w:bCs/>
          <w:sz w:val="28"/>
          <w:szCs w:val="28"/>
        </w:rPr>
        <w:t xml:space="preserve"> 2017 </w:t>
      </w:r>
      <w:proofErr w:type="spellStart"/>
      <w:r w:rsidRPr="00E14CD8">
        <w:rPr>
          <w:b/>
          <w:bCs/>
          <w:sz w:val="28"/>
          <w:szCs w:val="28"/>
        </w:rPr>
        <w:t>року</w:t>
      </w:r>
      <w:proofErr w:type="spellEnd"/>
      <w:r w:rsidRPr="00E14CD8">
        <w:rPr>
          <w:sz w:val="28"/>
          <w:szCs w:val="28"/>
        </w:rPr>
        <w:t xml:space="preserve">, а </w:t>
      </w:r>
      <w:proofErr w:type="spellStart"/>
      <w:r w:rsidRPr="00E14CD8">
        <w:rPr>
          <w:sz w:val="28"/>
          <w:szCs w:val="28"/>
        </w:rPr>
        <w:t>відповідно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даного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Закону</w:t>
      </w:r>
      <w:proofErr w:type="spellEnd"/>
      <w:r w:rsidRPr="00E14CD8">
        <w:rPr>
          <w:sz w:val="28"/>
          <w:szCs w:val="28"/>
        </w:rPr>
        <w:t xml:space="preserve"> «</w:t>
      </w:r>
      <w:proofErr w:type="spellStart"/>
      <w:r w:rsidRPr="00E14CD8">
        <w:rPr>
          <w:sz w:val="28"/>
          <w:szCs w:val="28"/>
        </w:rPr>
        <w:t>розподіл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– </w:t>
      </w:r>
      <w:proofErr w:type="spellStart"/>
      <w:r w:rsidRPr="00E14CD8">
        <w:rPr>
          <w:sz w:val="28"/>
          <w:szCs w:val="28"/>
        </w:rPr>
        <w:t>це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діяльність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із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транспортування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електроустановок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виробників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електроустановок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оператора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системи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передачі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мережами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оператора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системи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крім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постачання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». </w:t>
      </w:r>
    </w:p>
    <w:p w14:paraId="2CE69D22" w14:textId="77777777" w:rsidR="00073A0B" w:rsidRPr="00E14CD8" w:rsidRDefault="00073A0B" w:rsidP="008126F1">
      <w:pPr>
        <w:ind w:left="1701" w:right="567" w:firstLine="709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Послуги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надають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оператори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систем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суб’єкти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природних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монополій</w:t>
      </w:r>
      <w:proofErr w:type="spellEnd"/>
      <w:r w:rsidRPr="00E14CD8">
        <w:rPr>
          <w:sz w:val="28"/>
          <w:szCs w:val="28"/>
        </w:rPr>
        <w:t xml:space="preserve">) </w:t>
      </w:r>
      <w:proofErr w:type="spellStart"/>
      <w:r w:rsidRPr="00E14CD8">
        <w:rPr>
          <w:sz w:val="28"/>
          <w:szCs w:val="28"/>
        </w:rPr>
        <w:t>за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тарифами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які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встановлюються</w:t>
      </w:r>
      <w:proofErr w:type="spellEnd"/>
      <w:r w:rsidRPr="00E14CD8">
        <w:rPr>
          <w:sz w:val="28"/>
          <w:szCs w:val="28"/>
        </w:rPr>
        <w:t xml:space="preserve"> НКРЕКП.</w:t>
      </w:r>
    </w:p>
    <w:p w14:paraId="2626F785" w14:textId="77777777" w:rsidR="00073A0B" w:rsidRPr="00E14CD8" w:rsidRDefault="00073A0B" w:rsidP="008126F1">
      <w:pPr>
        <w:ind w:left="1701" w:right="567" w:firstLine="708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Відповідно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Ліцензійних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умов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провадження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господарської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діяльності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постанова</w:t>
      </w:r>
      <w:proofErr w:type="spellEnd"/>
      <w:r w:rsidRPr="00E14CD8">
        <w:rPr>
          <w:sz w:val="28"/>
          <w:szCs w:val="28"/>
        </w:rPr>
        <w:t xml:space="preserve"> НКРЕКП </w:t>
      </w:r>
      <w:proofErr w:type="spellStart"/>
      <w:r w:rsidRPr="00E14CD8">
        <w:rPr>
          <w:sz w:val="28"/>
          <w:szCs w:val="28"/>
        </w:rPr>
        <w:t>від</w:t>
      </w:r>
      <w:proofErr w:type="spellEnd"/>
      <w:r w:rsidRPr="00E14CD8">
        <w:rPr>
          <w:sz w:val="28"/>
          <w:szCs w:val="28"/>
        </w:rPr>
        <w:t xml:space="preserve"> 27.12.2017 № 1470) </w:t>
      </w:r>
      <w:proofErr w:type="spellStart"/>
      <w:r w:rsidRPr="00E14CD8">
        <w:rPr>
          <w:sz w:val="28"/>
          <w:szCs w:val="28"/>
        </w:rPr>
        <w:t>територія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провадження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діяльності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оператора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системи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визначається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місцем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розташування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об’єктів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електроенергетики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призначених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для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що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перебувають</w:t>
      </w:r>
      <w:proofErr w:type="spellEnd"/>
      <w:r w:rsidRPr="00E14CD8">
        <w:rPr>
          <w:sz w:val="28"/>
          <w:szCs w:val="28"/>
        </w:rPr>
        <w:t xml:space="preserve"> у </w:t>
      </w:r>
      <w:proofErr w:type="spellStart"/>
      <w:r w:rsidRPr="00E14CD8">
        <w:rPr>
          <w:sz w:val="28"/>
          <w:szCs w:val="28"/>
        </w:rPr>
        <w:t>власності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ліцензіата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яких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приєднані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мережі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споживачів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які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живляться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мереж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ліцензіата</w:t>
      </w:r>
      <w:proofErr w:type="spellEnd"/>
      <w:r w:rsidRPr="00E14CD8">
        <w:rPr>
          <w:sz w:val="28"/>
          <w:szCs w:val="28"/>
        </w:rPr>
        <w:t>.</w:t>
      </w:r>
    </w:p>
    <w:p w14:paraId="3FF27ECF" w14:textId="77777777" w:rsidR="00073A0B" w:rsidRPr="00E14CD8" w:rsidRDefault="00073A0B" w:rsidP="008126F1">
      <w:pPr>
        <w:ind w:left="1701" w:right="567" w:firstLine="708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При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цьому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територія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провадження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господарської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діяльності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регульованим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тарифом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із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зазначенням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переліку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адміністративно</w:t>
      </w:r>
      <w:proofErr w:type="spellEnd"/>
      <w:r w:rsidRPr="00E14CD8">
        <w:rPr>
          <w:sz w:val="28"/>
          <w:szCs w:val="28"/>
        </w:rPr>
        <w:t xml:space="preserve">- </w:t>
      </w:r>
      <w:proofErr w:type="spellStart"/>
      <w:r w:rsidRPr="00E14CD8">
        <w:rPr>
          <w:sz w:val="28"/>
          <w:szCs w:val="28"/>
        </w:rPr>
        <w:t>територіальних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одиниць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затверджується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постановою</w:t>
      </w:r>
      <w:proofErr w:type="spellEnd"/>
      <w:r w:rsidRPr="00E14CD8">
        <w:rPr>
          <w:sz w:val="28"/>
          <w:szCs w:val="28"/>
        </w:rPr>
        <w:t xml:space="preserve"> НКРЕКП </w:t>
      </w:r>
      <w:proofErr w:type="spellStart"/>
      <w:r w:rsidRPr="00E14CD8">
        <w:rPr>
          <w:sz w:val="28"/>
          <w:szCs w:val="28"/>
        </w:rPr>
        <w:t>про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видачу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відповідної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ліцензії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кожному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постачальнику</w:t>
      </w:r>
      <w:proofErr w:type="spellEnd"/>
      <w:r w:rsidRPr="00E14CD8">
        <w:rPr>
          <w:sz w:val="28"/>
          <w:szCs w:val="28"/>
        </w:rPr>
        <w:t>.</w:t>
      </w:r>
    </w:p>
    <w:p w14:paraId="54F7AEB4" w14:textId="77777777" w:rsidR="00073A0B" w:rsidRPr="00E14CD8" w:rsidRDefault="00073A0B" w:rsidP="008126F1">
      <w:pPr>
        <w:ind w:left="1701" w:right="567" w:firstLine="708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Враховуючи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вищезазначене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на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кожній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окремій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території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діє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лише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один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lastRenderedPageBreak/>
        <w:t>розподільник</w:t>
      </w:r>
      <w:proofErr w:type="spellEnd"/>
      <w:r w:rsidRPr="00E14CD8">
        <w:rPr>
          <w:sz w:val="28"/>
          <w:szCs w:val="28"/>
        </w:rPr>
        <w:t xml:space="preserve">, з </w:t>
      </w:r>
      <w:proofErr w:type="spellStart"/>
      <w:r w:rsidRPr="00E14CD8">
        <w:rPr>
          <w:sz w:val="28"/>
          <w:szCs w:val="28"/>
        </w:rPr>
        <w:t>яким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споживачі</w:t>
      </w:r>
      <w:proofErr w:type="spellEnd"/>
      <w:r w:rsidRPr="00E14CD8">
        <w:rPr>
          <w:sz w:val="28"/>
          <w:szCs w:val="28"/>
        </w:rPr>
        <w:t xml:space="preserve"> (у </w:t>
      </w:r>
      <w:proofErr w:type="spellStart"/>
      <w:r w:rsidRPr="00E14CD8">
        <w:rPr>
          <w:sz w:val="28"/>
          <w:szCs w:val="28"/>
        </w:rPr>
        <w:t>тому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числі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бюджетні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установи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організації</w:t>
      </w:r>
      <w:proofErr w:type="spellEnd"/>
      <w:r w:rsidRPr="00E14CD8">
        <w:rPr>
          <w:sz w:val="28"/>
          <w:szCs w:val="28"/>
        </w:rPr>
        <w:t xml:space="preserve">) </w:t>
      </w:r>
      <w:proofErr w:type="spellStart"/>
      <w:r w:rsidRPr="00E14CD8">
        <w:rPr>
          <w:sz w:val="28"/>
          <w:szCs w:val="28"/>
        </w:rPr>
        <w:t>можуть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укласти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договір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розподіл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електричної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регульованим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тарифом</w:t>
      </w:r>
      <w:proofErr w:type="spellEnd"/>
      <w:r w:rsidRPr="00E14CD8">
        <w:rPr>
          <w:sz w:val="28"/>
          <w:szCs w:val="28"/>
        </w:rPr>
        <w:t>.</w:t>
      </w:r>
    </w:p>
    <w:p w14:paraId="3CF6119F" w14:textId="77777777" w:rsidR="00073A0B" w:rsidRPr="00E14CD8" w:rsidRDefault="00073A0B" w:rsidP="008126F1">
      <w:pPr>
        <w:ind w:left="1701" w:right="567" w:firstLine="708"/>
        <w:jc w:val="both"/>
        <w:rPr>
          <w:sz w:val="28"/>
          <w:szCs w:val="28"/>
        </w:rPr>
      </w:pPr>
      <w:proofErr w:type="spellStart"/>
      <w:r w:rsidRPr="00E14CD8">
        <w:rPr>
          <w:sz w:val="28"/>
          <w:szCs w:val="28"/>
        </w:rPr>
        <w:t>Також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на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офіційному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веб-сайті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Антимонопольного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комітету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України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посилання</w:t>
      </w:r>
      <w:proofErr w:type="spellEnd"/>
      <w:r w:rsidRPr="00E14CD8">
        <w:rPr>
          <w:sz w:val="28"/>
          <w:szCs w:val="28"/>
        </w:rPr>
        <w:t xml:space="preserve"> </w:t>
      </w:r>
      <w:hyperlink r:id="rId6" w:history="1">
        <w:r w:rsidRPr="00E14CD8">
          <w:rPr>
            <w:rStyle w:val="a3"/>
            <w:sz w:val="28"/>
            <w:szCs w:val="28"/>
          </w:rPr>
          <w:t>https://amcu.gov.ua/napryami/konkurenciya/arhiv-zvedenogo-pereliku-prirodnih-monopolij</w:t>
        </w:r>
      </w:hyperlink>
      <w:r w:rsidRPr="00E14CD8">
        <w:rPr>
          <w:sz w:val="28"/>
          <w:szCs w:val="28"/>
        </w:rPr>
        <w:t xml:space="preserve">) </w:t>
      </w:r>
      <w:proofErr w:type="spellStart"/>
      <w:r w:rsidRPr="00E14CD8">
        <w:rPr>
          <w:sz w:val="28"/>
          <w:szCs w:val="28"/>
        </w:rPr>
        <w:t>зазначено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зведений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перелік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суб’єктів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природних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монополій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України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яким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визначено</w:t>
      </w:r>
      <w:proofErr w:type="spellEnd"/>
      <w:r w:rsidRPr="00E14CD8">
        <w:rPr>
          <w:sz w:val="28"/>
          <w:szCs w:val="28"/>
        </w:rPr>
        <w:t xml:space="preserve"> </w:t>
      </w:r>
      <w:r w:rsidRPr="00E14CD8">
        <w:rPr>
          <w:sz w:val="28"/>
          <w:szCs w:val="28"/>
          <w:shd w:val="clear" w:color="auto" w:fill="FFFFFF"/>
        </w:rPr>
        <w:t>АТ «ПРИКАРПАТТЯОБЛЕНЕРГО</w:t>
      </w:r>
      <w:r w:rsidRPr="00E14CD8">
        <w:rPr>
          <w:b/>
          <w:bCs/>
          <w:i/>
          <w:iCs/>
          <w:sz w:val="28"/>
          <w:szCs w:val="28"/>
        </w:rPr>
        <w:t>,</w:t>
      </w:r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що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займає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монопольне</w:t>
      </w:r>
      <w:proofErr w:type="spellEnd"/>
      <w:r w:rsidRPr="00E14CD8">
        <w:rPr>
          <w:sz w:val="28"/>
          <w:szCs w:val="28"/>
        </w:rPr>
        <w:t xml:space="preserve"> (</w:t>
      </w:r>
      <w:proofErr w:type="spellStart"/>
      <w:r w:rsidRPr="00E14CD8">
        <w:rPr>
          <w:sz w:val="28"/>
          <w:szCs w:val="28"/>
        </w:rPr>
        <w:t>домінуюче</w:t>
      </w:r>
      <w:proofErr w:type="spellEnd"/>
      <w:r w:rsidRPr="00E14CD8">
        <w:rPr>
          <w:sz w:val="28"/>
          <w:szCs w:val="28"/>
        </w:rPr>
        <w:t xml:space="preserve">) </w:t>
      </w:r>
      <w:proofErr w:type="spellStart"/>
      <w:r w:rsidRPr="00E14CD8">
        <w:rPr>
          <w:sz w:val="28"/>
          <w:szCs w:val="28"/>
        </w:rPr>
        <w:t>становище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наданню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електроенергії</w:t>
      </w:r>
      <w:proofErr w:type="spellEnd"/>
      <w:r w:rsidRPr="00E14CD8">
        <w:rPr>
          <w:sz w:val="28"/>
          <w:szCs w:val="28"/>
        </w:rPr>
        <w:t xml:space="preserve"> в </w:t>
      </w:r>
      <w:proofErr w:type="spellStart"/>
      <w:r w:rsidRPr="00E14CD8">
        <w:rPr>
          <w:sz w:val="28"/>
          <w:szCs w:val="28"/>
        </w:rPr>
        <w:t>межах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місцезнаходження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замовника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отже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дані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послуги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можуть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бути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надані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лише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певним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виконавцем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інша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альтернатива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відсутня</w:t>
      </w:r>
      <w:proofErr w:type="spellEnd"/>
      <w:r w:rsidRPr="00E14CD8">
        <w:rPr>
          <w:sz w:val="28"/>
          <w:szCs w:val="28"/>
        </w:rPr>
        <w:t xml:space="preserve">. </w:t>
      </w:r>
      <w:proofErr w:type="spellStart"/>
      <w:r w:rsidRPr="00E14CD8">
        <w:rPr>
          <w:sz w:val="28"/>
          <w:szCs w:val="28"/>
        </w:rPr>
        <w:t>Тому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договір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закупівлю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послуг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розподілу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електроенергії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може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бути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укладений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лише</w:t>
      </w:r>
      <w:proofErr w:type="spellEnd"/>
      <w:r w:rsidRPr="00E14CD8">
        <w:rPr>
          <w:sz w:val="28"/>
          <w:szCs w:val="28"/>
        </w:rPr>
        <w:t xml:space="preserve"> з </w:t>
      </w:r>
      <w:proofErr w:type="spellStart"/>
      <w:r w:rsidRPr="00E14CD8">
        <w:rPr>
          <w:sz w:val="28"/>
          <w:szCs w:val="28"/>
        </w:rPr>
        <w:t>одним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виконавцем</w:t>
      </w:r>
      <w:proofErr w:type="spellEnd"/>
      <w:r w:rsidRPr="00E14CD8">
        <w:rPr>
          <w:sz w:val="28"/>
          <w:szCs w:val="28"/>
        </w:rPr>
        <w:t>.</w:t>
      </w:r>
    </w:p>
    <w:p w14:paraId="36DD8C9A" w14:textId="0104990F" w:rsidR="008126F1" w:rsidRDefault="00073A0B" w:rsidP="001E56F6">
      <w:pPr>
        <w:ind w:left="1701" w:right="567" w:firstLine="708"/>
        <w:jc w:val="both"/>
        <w:rPr>
          <w:b/>
          <w:bCs/>
          <w:sz w:val="28"/>
          <w:szCs w:val="28"/>
          <w:lang w:val="uk-UA"/>
        </w:rPr>
      </w:pPr>
      <w:r w:rsidRPr="00E14CD8">
        <w:rPr>
          <w:sz w:val="28"/>
          <w:szCs w:val="28"/>
        </w:rPr>
        <w:t xml:space="preserve">З </w:t>
      </w:r>
      <w:proofErr w:type="spellStart"/>
      <w:r w:rsidRPr="00E14CD8">
        <w:rPr>
          <w:sz w:val="28"/>
          <w:szCs w:val="28"/>
        </w:rPr>
        <w:t>урахуванням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вищевикладеного</w:t>
      </w:r>
      <w:proofErr w:type="spellEnd"/>
      <w:r w:rsidRPr="00E14CD8">
        <w:rPr>
          <w:sz w:val="28"/>
          <w:szCs w:val="28"/>
        </w:rPr>
        <w:t xml:space="preserve">,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враховуючи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підстави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підпункту</w:t>
      </w:r>
      <w:proofErr w:type="spellEnd"/>
      <w:r w:rsidRPr="00E14CD8">
        <w:rPr>
          <w:sz w:val="28"/>
          <w:szCs w:val="28"/>
        </w:rPr>
        <w:t xml:space="preserve"> 5 </w:t>
      </w:r>
      <w:proofErr w:type="spellStart"/>
      <w:r w:rsidRPr="00E14CD8">
        <w:rPr>
          <w:sz w:val="28"/>
          <w:szCs w:val="28"/>
        </w:rPr>
        <w:t>пункту</w:t>
      </w:r>
      <w:proofErr w:type="spellEnd"/>
      <w:r w:rsidRPr="00E14CD8">
        <w:rPr>
          <w:sz w:val="28"/>
          <w:szCs w:val="28"/>
        </w:rPr>
        <w:t xml:space="preserve"> 13 </w:t>
      </w:r>
      <w:proofErr w:type="spellStart"/>
      <w:r w:rsidRPr="00E14CD8">
        <w:rPr>
          <w:sz w:val="28"/>
          <w:szCs w:val="28"/>
        </w:rPr>
        <w:t>Постанови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необхідно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провести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proofErr w:type="gramStart"/>
      <w:r w:rsidRPr="00E14CD8">
        <w:rPr>
          <w:sz w:val="28"/>
          <w:szCs w:val="28"/>
        </w:rPr>
        <w:t>Закупівлю</w:t>
      </w:r>
      <w:proofErr w:type="spellEnd"/>
      <w:r w:rsidRPr="00E14CD8">
        <w:rPr>
          <w:sz w:val="28"/>
          <w:szCs w:val="28"/>
        </w:rPr>
        <w:t xml:space="preserve">  </w:t>
      </w:r>
      <w:proofErr w:type="spellStart"/>
      <w:r w:rsidRPr="00E14CD8">
        <w:rPr>
          <w:sz w:val="28"/>
          <w:szCs w:val="28"/>
        </w:rPr>
        <w:t>шляхом</w:t>
      </w:r>
      <w:proofErr w:type="spellEnd"/>
      <w:proofErr w:type="gramEnd"/>
      <w:r w:rsidRPr="00E14CD8">
        <w:rPr>
          <w:sz w:val="28"/>
          <w:szCs w:val="28"/>
        </w:rPr>
        <w:t xml:space="preserve"> </w:t>
      </w:r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укладення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договору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про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закупівлю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без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застосування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відкритих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торгів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та</w:t>
      </w:r>
      <w:proofErr w:type="spellEnd"/>
      <w:r w:rsidRPr="00E14CD8">
        <w:rPr>
          <w:sz w:val="28"/>
          <w:szCs w:val="28"/>
          <w:shd w:val="clear" w:color="auto" w:fill="FFFFFF"/>
        </w:rPr>
        <w:t>/</w:t>
      </w:r>
      <w:proofErr w:type="spellStart"/>
      <w:r w:rsidRPr="00E14CD8">
        <w:rPr>
          <w:sz w:val="28"/>
          <w:szCs w:val="28"/>
          <w:shd w:val="clear" w:color="auto" w:fill="FFFFFF"/>
        </w:rPr>
        <w:t>або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електронного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каталогу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14CD8">
        <w:rPr>
          <w:sz w:val="28"/>
          <w:szCs w:val="28"/>
          <w:shd w:val="clear" w:color="auto" w:fill="FFFFFF"/>
        </w:rPr>
        <w:t>із</w:t>
      </w:r>
      <w:proofErr w:type="spellEnd"/>
      <w:r w:rsidRPr="00E14CD8">
        <w:rPr>
          <w:sz w:val="28"/>
          <w:szCs w:val="28"/>
          <w:shd w:val="clear" w:color="auto" w:fill="FFFFFF"/>
        </w:rPr>
        <w:t xml:space="preserve">  </w:t>
      </w:r>
      <w:r>
        <w:rPr>
          <w:b/>
          <w:bCs/>
          <w:sz w:val="28"/>
          <w:szCs w:val="28"/>
        </w:rPr>
        <w:t>АТ «</w:t>
      </w:r>
      <w:proofErr w:type="spellStart"/>
      <w:r>
        <w:rPr>
          <w:b/>
          <w:bCs/>
          <w:sz w:val="28"/>
          <w:szCs w:val="28"/>
        </w:rPr>
        <w:t>Прикарпаттяобленерго</w:t>
      </w:r>
      <w:proofErr w:type="spellEnd"/>
      <w:r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  <w:lang w:val="uk-UA"/>
        </w:rPr>
        <w:t>Центр обліку електричної енергії «Східний».</w:t>
      </w:r>
    </w:p>
    <w:p w14:paraId="5AE5D7ED" w14:textId="77777777" w:rsidR="002D3F2C" w:rsidRPr="00073A0B" w:rsidRDefault="002D3F2C" w:rsidP="002D3F2C">
      <w:pPr>
        <w:ind w:left="1701" w:right="567" w:firstLine="708"/>
        <w:jc w:val="both"/>
        <w:rPr>
          <w:bCs/>
          <w:iCs/>
          <w:sz w:val="28"/>
          <w:szCs w:val="28"/>
          <w:lang w:val="uk-UA"/>
        </w:rPr>
      </w:pPr>
      <w:proofErr w:type="spellStart"/>
      <w:r w:rsidRPr="00E14CD8">
        <w:rPr>
          <w:sz w:val="28"/>
          <w:szCs w:val="28"/>
        </w:rPr>
        <w:t>Таким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чином</w:t>
      </w:r>
      <w:proofErr w:type="spellEnd"/>
      <w:r w:rsidRPr="00E14CD8">
        <w:rPr>
          <w:sz w:val="28"/>
          <w:szCs w:val="28"/>
        </w:rPr>
        <w:t xml:space="preserve">, з </w:t>
      </w:r>
      <w:proofErr w:type="spellStart"/>
      <w:r w:rsidRPr="00E14CD8">
        <w:rPr>
          <w:sz w:val="28"/>
          <w:szCs w:val="28"/>
        </w:rPr>
        <w:t>огляду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норми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b/>
          <w:i/>
          <w:sz w:val="28"/>
          <w:szCs w:val="28"/>
        </w:rPr>
        <w:t>Постанови</w:t>
      </w:r>
      <w:proofErr w:type="spellEnd"/>
      <w:r w:rsidRPr="00E14CD8">
        <w:rPr>
          <w:b/>
          <w:i/>
          <w:sz w:val="28"/>
          <w:szCs w:val="28"/>
        </w:rPr>
        <w:t xml:space="preserve"> </w:t>
      </w:r>
      <w:r w:rsidRPr="00E14CD8">
        <w:rPr>
          <w:sz w:val="28"/>
          <w:szCs w:val="28"/>
        </w:rPr>
        <w:t xml:space="preserve">є </w:t>
      </w:r>
      <w:proofErr w:type="spellStart"/>
      <w:r w:rsidRPr="00E14CD8">
        <w:rPr>
          <w:sz w:val="28"/>
          <w:szCs w:val="28"/>
        </w:rPr>
        <w:t>необхідність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підстави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прийняти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рішення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щодо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здійснення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b/>
          <w:i/>
          <w:sz w:val="28"/>
          <w:szCs w:val="28"/>
        </w:rPr>
        <w:t>Закупівлі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без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застосування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відкритих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торгів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та</w:t>
      </w:r>
      <w:proofErr w:type="spellEnd"/>
      <w:r w:rsidRPr="00E14CD8">
        <w:rPr>
          <w:sz w:val="28"/>
          <w:szCs w:val="28"/>
        </w:rPr>
        <w:t>/</w:t>
      </w:r>
      <w:proofErr w:type="spellStart"/>
      <w:r w:rsidRPr="00E14CD8">
        <w:rPr>
          <w:sz w:val="28"/>
          <w:szCs w:val="28"/>
        </w:rPr>
        <w:t>або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електронного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каталогу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для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закупівлі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proofErr w:type="gramStart"/>
      <w:r w:rsidRPr="00E14CD8">
        <w:rPr>
          <w:sz w:val="28"/>
          <w:szCs w:val="28"/>
        </w:rPr>
        <w:t>послуги</w:t>
      </w:r>
      <w:proofErr w:type="spellEnd"/>
      <w:r w:rsidRPr="00E14CD8">
        <w:rPr>
          <w:sz w:val="28"/>
          <w:szCs w:val="28"/>
        </w:rPr>
        <w:t xml:space="preserve">  </w:t>
      </w:r>
      <w:proofErr w:type="spellStart"/>
      <w:r w:rsidRPr="00E14CD8">
        <w:rPr>
          <w:sz w:val="28"/>
          <w:szCs w:val="28"/>
        </w:rPr>
        <w:t>відповідно</w:t>
      </w:r>
      <w:proofErr w:type="spellEnd"/>
      <w:proofErr w:type="gram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до</w:t>
      </w:r>
      <w:proofErr w:type="spellEnd"/>
      <w:r w:rsidRPr="00E14CD8">
        <w:rPr>
          <w:sz w:val="28"/>
          <w:szCs w:val="28"/>
        </w:rPr>
        <w:t xml:space="preserve"> </w:t>
      </w:r>
      <w:proofErr w:type="spellStart"/>
      <w:r w:rsidRPr="00E14CD8">
        <w:rPr>
          <w:sz w:val="28"/>
          <w:szCs w:val="28"/>
        </w:rPr>
        <w:t>підпункту</w:t>
      </w:r>
      <w:proofErr w:type="spellEnd"/>
      <w:r w:rsidRPr="00E14CD8">
        <w:rPr>
          <w:sz w:val="28"/>
          <w:szCs w:val="28"/>
        </w:rPr>
        <w:t xml:space="preserve"> 5  </w:t>
      </w:r>
      <w:proofErr w:type="spellStart"/>
      <w:r w:rsidRPr="00E14CD8">
        <w:rPr>
          <w:sz w:val="28"/>
          <w:szCs w:val="28"/>
        </w:rPr>
        <w:t>пункту</w:t>
      </w:r>
      <w:proofErr w:type="spellEnd"/>
      <w:r w:rsidRPr="00E14CD8">
        <w:rPr>
          <w:sz w:val="28"/>
          <w:szCs w:val="28"/>
        </w:rPr>
        <w:t xml:space="preserve"> 13 </w:t>
      </w:r>
      <w:proofErr w:type="spellStart"/>
      <w:r w:rsidRPr="00E14CD8">
        <w:rPr>
          <w:b/>
          <w:i/>
          <w:sz w:val="28"/>
          <w:szCs w:val="28"/>
        </w:rPr>
        <w:t>Особливостей</w:t>
      </w:r>
      <w:proofErr w:type="spellEnd"/>
      <w:r w:rsidRPr="00E14CD8">
        <w:rPr>
          <w:b/>
          <w:i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для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наступних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об’єктів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Споживача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Коломийська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міська</w:t>
      </w:r>
      <w:proofErr w:type="spellEnd"/>
      <w:r w:rsidRPr="00E14CD8">
        <w:rPr>
          <w:bCs/>
          <w:iCs/>
          <w:sz w:val="28"/>
          <w:szCs w:val="28"/>
        </w:rPr>
        <w:t xml:space="preserve"> </w:t>
      </w:r>
      <w:proofErr w:type="spellStart"/>
      <w:r w:rsidRPr="00E14CD8">
        <w:rPr>
          <w:bCs/>
          <w:iCs/>
          <w:sz w:val="28"/>
          <w:szCs w:val="28"/>
        </w:rPr>
        <w:t>рада</w:t>
      </w:r>
      <w:proofErr w:type="spellEnd"/>
      <w:r w:rsidRPr="00E14CD8">
        <w:rPr>
          <w:bCs/>
          <w:iCs/>
          <w:sz w:val="28"/>
          <w:szCs w:val="28"/>
        </w:rPr>
        <w:t>:</w:t>
      </w:r>
    </w:p>
    <w:p w14:paraId="21873415" w14:textId="77777777" w:rsidR="002D3F2C" w:rsidRPr="002D3F2C" w:rsidRDefault="002D3F2C" w:rsidP="001E56F6">
      <w:pPr>
        <w:ind w:left="1701" w:right="567" w:firstLine="708"/>
        <w:jc w:val="both"/>
        <w:rPr>
          <w:b/>
          <w:bCs/>
          <w:sz w:val="28"/>
          <w:szCs w:val="28"/>
          <w:lang w:val="uk-UA"/>
        </w:rPr>
      </w:pPr>
    </w:p>
    <w:tbl>
      <w:tblPr>
        <w:tblpPr w:leftFromText="180" w:rightFromText="180" w:vertAnchor="text" w:horzAnchor="margin" w:tblpY="252"/>
        <w:tblW w:w="12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900"/>
        <w:gridCol w:w="2502"/>
        <w:gridCol w:w="841"/>
        <w:gridCol w:w="2164"/>
        <w:gridCol w:w="776"/>
        <w:gridCol w:w="2408"/>
        <w:gridCol w:w="1125"/>
      </w:tblGrid>
      <w:tr w:rsidR="008126F1" w:rsidRPr="008F7038" w14:paraId="6BDE5680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2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98198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bookmarkStart w:id="2" w:name="_Hlk187236519"/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№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D8E8B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Найменування об’єкта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3AAB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Адреса об’єкта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19999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ЕІС-код точки комерційного обліку</w:t>
            </w:r>
          </w:p>
        </w:tc>
      </w:tr>
      <w:tr w:rsidR="008126F1" w:rsidRPr="008F7038" w14:paraId="6F3C7F95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41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571F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802C62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Нежитлова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будівля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(Ратуша)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3898F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м.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Коломия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прос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Грушевського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буд. 1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2A9B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62Z0426897257638</w:t>
            </w:r>
          </w:p>
        </w:tc>
      </w:tr>
      <w:tr w:rsidR="008126F1" w:rsidRPr="008F7038" w14:paraId="31CBBF69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2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59F5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42FC52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Нежитлова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будівля</w:t>
            </w:r>
            <w:proofErr w:type="spellEnd"/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6BA6C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м.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Коломия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прос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Грушевського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буд. 1Б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A729C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62Z9483207530356</w:t>
            </w:r>
          </w:p>
        </w:tc>
      </w:tr>
      <w:tr w:rsidR="008126F1" w:rsidRPr="008F7038" w14:paraId="1F2549B2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2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AF8D5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A8ED7A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Нежитлове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приміщення</w:t>
            </w:r>
            <w:proofErr w:type="spellEnd"/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B42F4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м.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Коломия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. Шевченка, буд. 21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4581E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62Z3451712499598</w:t>
            </w:r>
          </w:p>
        </w:tc>
      </w:tr>
      <w:tr w:rsidR="008126F1" w:rsidRPr="008F7038" w14:paraId="506258A9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2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007C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E4988C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Нежитлове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приміщення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(ЦНАП)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044E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м.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Коломия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пл.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Привокзальна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буд. 2А/1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B0F2F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62Z0270572609352</w:t>
            </w:r>
          </w:p>
        </w:tc>
      </w:tr>
      <w:tr w:rsidR="008126F1" w:rsidRPr="008F7038" w14:paraId="0001CDB5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67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3C62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497883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Нежитлова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будівля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(бул.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Л.Українки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43А)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0E533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м.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Коломия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бул.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Л.Українки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буд. 43А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A46D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62Z4421590734088</w:t>
            </w:r>
          </w:p>
        </w:tc>
      </w:tr>
      <w:tr w:rsidR="008126F1" w:rsidRPr="008F7038" w14:paraId="243AE8DC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74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FA4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BF5AD6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Нежитлова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будівля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ІІ поверх</w:t>
            </w:r>
          </w:p>
          <w:p w14:paraId="500C866D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(бул.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Л.Українки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43А)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DF6C4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м.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Коломия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бул.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Л.Українки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буд. 43А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077A5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62Z9100527036297</w:t>
            </w:r>
          </w:p>
        </w:tc>
      </w:tr>
      <w:tr w:rsidR="008126F1" w:rsidRPr="008F7038" w14:paraId="5A0DAFE6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2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F354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9A81DB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Нежитлова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будівля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(бул.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Л.Українки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45А)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8C12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м.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Коломия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бул.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Лесі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Українки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буд. 45А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7364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62Z9479771165227</w:t>
            </w:r>
          </w:p>
        </w:tc>
      </w:tr>
      <w:tr w:rsidR="008126F1" w:rsidRPr="008F7038" w14:paraId="39CFAE02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2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EBF6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661B4D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Нежитлове приміщення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23823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м. Коломия, вул. І. Мазепи, 4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03E0D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62</w:t>
            </w:r>
            <w:r w:rsidRPr="008F7038">
              <w:rPr>
                <w:bCs/>
                <w:color w:val="000000" w:themeColor="text1"/>
                <w:sz w:val="24"/>
                <w:szCs w:val="24"/>
              </w:rPr>
              <w:t>Z2216855258886</w:t>
            </w:r>
          </w:p>
          <w:p w14:paraId="2D79606D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ЕіС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 xml:space="preserve"> код площадки</w:t>
            </w:r>
          </w:p>
          <w:p w14:paraId="24750F10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62</w:t>
            </w:r>
            <w:r w:rsidRPr="008F7038">
              <w:rPr>
                <w:bCs/>
                <w:color w:val="000000" w:themeColor="text1"/>
                <w:sz w:val="24"/>
                <w:szCs w:val="24"/>
              </w:rPr>
              <w:t>Z3128932589688)</w:t>
            </w:r>
          </w:p>
        </w:tc>
      </w:tr>
      <w:tr w:rsidR="008126F1" w:rsidRPr="008F7038" w14:paraId="23DB334E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75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34A5B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5877C6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Будівництво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МЗС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КУ"Молодіжний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центр"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7C45F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с.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Королівка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. Спортивна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51109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62Z8995001317919</w:t>
            </w:r>
          </w:p>
        </w:tc>
      </w:tr>
      <w:tr w:rsidR="008126F1" w:rsidRPr="008F7038" w14:paraId="6D127B27" w14:textId="77777777" w:rsidTr="002D3F2C">
        <w:trPr>
          <w:gridBefore w:val="1"/>
          <w:gridAfter w:val="1"/>
          <w:wBefore w:w="1696" w:type="dxa"/>
          <w:wAfter w:w="1125" w:type="dxa"/>
          <w:cantSplit/>
          <w:trHeight w:val="77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C082F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E2CC8A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Нежитлове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приміщення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 ІІІ поверх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D9F53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м.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Коломия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І.Мазепи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, буд. 4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62125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62Z8789299040449</w:t>
            </w:r>
          </w:p>
        </w:tc>
      </w:tr>
      <w:tr w:rsidR="008126F1" w:rsidRPr="008F7038" w14:paraId="45FBA10C" w14:textId="77777777" w:rsidTr="002D3F2C">
        <w:trPr>
          <w:gridBefore w:val="1"/>
          <w:gridAfter w:val="1"/>
          <w:wBefore w:w="1696" w:type="dxa"/>
          <w:wAfter w:w="1125" w:type="dxa"/>
          <w:cantSplit/>
          <w:trHeight w:val="2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B8AE4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DC3341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Нежиле приміщення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2A23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м.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Коломия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. Шевченка, буд. </w:t>
            </w: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38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885A4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</w:t>
            </w: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7089626347895</w:t>
            </w:r>
          </w:p>
        </w:tc>
      </w:tr>
      <w:tr w:rsidR="008126F1" w:rsidRPr="008F7038" w14:paraId="42655EBD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2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E133D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4E8BE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Нежиле приміщення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1BC35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м.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Коломия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Л.Українки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буд. </w:t>
            </w: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37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E0868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</w:t>
            </w: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2560324874509</w:t>
            </w:r>
          </w:p>
        </w:tc>
      </w:tr>
      <w:tr w:rsidR="008126F1" w:rsidRPr="008F7038" w14:paraId="19CD5A0E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2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544C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DEC712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Нежиле приміщення</w:t>
            </w: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7C0C1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м.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Коломия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вул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Л.Українки</w:t>
            </w:r>
            <w:proofErr w:type="spellEnd"/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 xml:space="preserve">, буд. </w:t>
            </w: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37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A5CF7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 w:rsidRPr="008F7038">
              <w:rPr>
                <w:bCs/>
                <w:color w:val="000000" w:themeColor="text1"/>
                <w:sz w:val="24"/>
                <w:szCs w:val="24"/>
                <w:lang w:val="ru-RU"/>
              </w:rPr>
              <w:t>62Z</w:t>
            </w:r>
            <w:r w:rsidRPr="008F7038">
              <w:rPr>
                <w:bCs/>
                <w:color w:val="000000" w:themeColor="text1"/>
                <w:sz w:val="24"/>
                <w:szCs w:val="24"/>
                <w:lang w:val="uk-UA"/>
              </w:rPr>
              <w:t>738880655570</w:t>
            </w:r>
            <w:r w:rsidRPr="008F7038">
              <w:rPr>
                <w:bCs/>
                <w:color w:val="000000" w:themeColor="text1"/>
                <w:sz w:val="24"/>
                <w:szCs w:val="24"/>
              </w:rPr>
              <w:t>Q</w:t>
            </w:r>
          </w:p>
        </w:tc>
      </w:tr>
      <w:tr w:rsidR="008126F1" w:rsidRPr="008F7038" w14:paraId="0494B6D7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22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49B42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4DAFE0" w14:textId="77777777" w:rsidR="008126F1" w:rsidRDefault="008126F1" w:rsidP="008126F1">
            <w:pPr>
              <w:jc w:val="center"/>
              <w:rPr>
                <w:lang w:val="uk-UA"/>
              </w:rPr>
            </w:pPr>
          </w:p>
          <w:p w14:paraId="6630649E" w14:textId="28708827" w:rsidR="008126F1" w:rsidRDefault="008126F1" w:rsidP="001E56F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Нежитлова будівля</w:t>
            </w:r>
          </w:p>
          <w:p w14:paraId="0994A824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311F2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/>
                <w:lang w:val="uk-UA"/>
              </w:rPr>
              <w:t>м. Коломия, вул. Франка, 83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327A" w14:textId="77777777" w:rsidR="008126F1" w:rsidRDefault="008126F1" w:rsidP="008126F1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uk-UA"/>
              </w:rPr>
              <w:t>62</w:t>
            </w:r>
            <w:r>
              <w:rPr>
                <w:color w:val="000000"/>
              </w:rPr>
              <w:t>Z1425312191398</w:t>
            </w:r>
          </w:p>
          <w:p w14:paraId="56A149B0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8126F1" w:rsidRPr="008F7038" w14:paraId="3426C94F" w14:textId="77777777" w:rsidTr="008126F1">
        <w:trPr>
          <w:gridBefore w:val="1"/>
          <w:gridAfter w:val="1"/>
          <w:wBefore w:w="1696" w:type="dxa"/>
          <w:wAfter w:w="1125" w:type="dxa"/>
          <w:cantSplit/>
          <w:trHeight w:val="667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F7AC" w14:textId="77777777" w:rsidR="008126F1" w:rsidRPr="008F7038" w:rsidRDefault="008126F1" w:rsidP="008126F1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uk-UA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C869B6" w14:textId="77777777" w:rsidR="008126F1" w:rsidRDefault="008126F1" w:rsidP="008126F1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Нежитлова будівля</w:t>
            </w:r>
          </w:p>
          <w:p w14:paraId="568C37FE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3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CF30C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/>
                <w:lang w:val="uk-UA"/>
              </w:rPr>
              <w:t>м. Коломия, вул. Франка, 83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50328" w14:textId="77777777" w:rsidR="008126F1" w:rsidRPr="008F7038" w:rsidRDefault="008126F1" w:rsidP="008126F1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/>
              </w:rPr>
              <w:t>62Z3757697597102</w:t>
            </w:r>
          </w:p>
        </w:tc>
      </w:tr>
      <w:bookmarkEnd w:id="2"/>
      <w:tr w:rsidR="008126F1" w:rsidRPr="00E14CD8" w14:paraId="3DBC49AA" w14:textId="77777777" w:rsidTr="008126F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71"/>
        </w:trPr>
        <w:tc>
          <w:tcPr>
            <w:tcW w:w="5939" w:type="dxa"/>
            <w:gridSpan w:val="4"/>
          </w:tcPr>
          <w:p w14:paraId="3AA194CF" w14:textId="77777777" w:rsidR="008126F1" w:rsidRPr="00E14CD8" w:rsidRDefault="008126F1" w:rsidP="008126F1">
            <w:pPr>
              <w:shd w:val="clear" w:color="auto" w:fill="FFFFFF"/>
              <w:ind w:firstLine="3"/>
              <w:rPr>
                <w:sz w:val="28"/>
                <w:szCs w:val="28"/>
              </w:rPr>
            </w:pPr>
          </w:p>
        </w:tc>
        <w:tc>
          <w:tcPr>
            <w:tcW w:w="2164" w:type="dxa"/>
            <w:vAlign w:val="center"/>
          </w:tcPr>
          <w:p w14:paraId="787AC613" w14:textId="3AB74FA0" w:rsidR="008126F1" w:rsidRPr="00E14CD8" w:rsidRDefault="008126F1" w:rsidP="008126F1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4309" w:type="dxa"/>
            <w:gridSpan w:val="3"/>
            <w:vAlign w:val="center"/>
          </w:tcPr>
          <w:p w14:paraId="190DB3ED" w14:textId="0E9D118F" w:rsidR="008126F1" w:rsidRPr="00E14CD8" w:rsidRDefault="008126F1" w:rsidP="008126F1">
            <w:pPr>
              <w:tabs>
                <w:tab w:val="left" w:pos="1710"/>
              </w:tabs>
              <w:rPr>
                <w:b/>
                <w:bCs/>
                <w:sz w:val="28"/>
                <w:szCs w:val="28"/>
              </w:rPr>
            </w:pPr>
          </w:p>
        </w:tc>
      </w:tr>
    </w:tbl>
    <w:p w14:paraId="2F73CBA0" w14:textId="77777777" w:rsidR="0068634D" w:rsidRDefault="0068634D" w:rsidP="00073A0B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 w:themeColor="text1"/>
          <w:sz w:val="24"/>
          <w:szCs w:val="24"/>
          <w:lang w:val="ru-RU"/>
        </w:rPr>
      </w:pPr>
      <w:bookmarkStart w:id="3" w:name="_Hlk187241266"/>
    </w:p>
    <w:p w14:paraId="4D6137B5" w14:textId="77777777" w:rsidR="008126F1" w:rsidRDefault="008126F1" w:rsidP="00073A0B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 w:themeColor="text1"/>
          <w:sz w:val="24"/>
          <w:szCs w:val="24"/>
          <w:lang w:val="ru-RU"/>
        </w:rPr>
      </w:pPr>
    </w:p>
    <w:tbl>
      <w:tblPr>
        <w:tblpPr w:leftFromText="180" w:rightFromText="180" w:vertAnchor="text" w:horzAnchor="margin" w:tblpY="252"/>
        <w:tblW w:w="16600" w:type="dxa"/>
        <w:tblLayout w:type="fixed"/>
        <w:tblLook w:val="04A0" w:firstRow="1" w:lastRow="0" w:firstColumn="1" w:lastColumn="0" w:noHBand="0" w:noVBand="1"/>
      </w:tblPr>
      <w:tblGrid>
        <w:gridCol w:w="11340"/>
        <w:gridCol w:w="5260"/>
      </w:tblGrid>
      <w:tr w:rsidR="008126F1" w:rsidRPr="00E14CD8" w14:paraId="52F5E1C5" w14:textId="77777777" w:rsidTr="008126F1">
        <w:trPr>
          <w:trHeight w:val="971"/>
        </w:trPr>
        <w:tc>
          <w:tcPr>
            <w:tcW w:w="11340" w:type="dxa"/>
          </w:tcPr>
          <w:p w14:paraId="5821CA6B" w14:textId="77777777" w:rsidR="008126F1" w:rsidRDefault="008126F1" w:rsidP="008126F1">
            <w:pPr>
              <w:shd w:val="clear" w:color="auto" w:fill="FFFFFF"/>
              <w:ind w:left="1701" w:right="567"/>
              <w:rPr>
                <w:sz w:val="25"/>
                <w:szCs w:val="25"/>
              </w:rPr>
            </w:pPr>
          </w:p>
          <w:p w14:paraId="625F9783" w14:textId="77777777" w:rsidR="008126F1" w:rsidRDefault="008126F1" w:rsidP="008126F1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Завідувач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сектору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з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питань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</w:p>
          <w:p w14:paraId="05F36820" w14:textId="37D7F69E" w:rsidR="008126F1" w:rsidRDefault="008126F1" w:rsidP="008126F1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закупівель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відділу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  <w:t xml:space="preserve">                                           ______________</w:t>
            </w:r>
            <w:r>
              <w:rPr>
                <w:b/>
                <w:bCs/>
                <w:sz w:val="25"/>
                <w:szCs w:val="25"/>
              </w:rPr>
              <w:t xml:space="preserve"> </w:t>
            </w:r>
            <w:r>
              <w:rPr>
                <w:b/>
                <w:bCs/>
                <w:sz w:val="25"/>
                <w:szCs w:val="25"/>
                <w:lang w:val="uk-UA"/>
              </w:rPr>
              <w:t xml:space="preserve">   </w:t>
            </w:r>
            <w:r>
              <w:rPr>
                <w:b/>
                <w:bCs/>
                <w:sz w:val="25"/>
                <w:szCs w:val="25"/>
              </w:rPr>
              <w:t>Олеся</w:t>
            </w:r>
            <w:r>
              <w:rPr>
                <w:b/>
                <w:bCs/>
                <w:sz w:val="25"/>
                <w:szCs w:val="25"/>
                <w:lang w:val="uk-UA"/>
              </w:rPr>
              <w:t xml:space="preserve"> </w:t>
            </w:r>
            <w:r>
              <w:rPr>
                <w:b/>
                <w:bCs/>
                <w:sz w:val="25"/>
                <w:szCs w:val="25"/>
              </w:rPr>
              <w:t>СЕМЧИШИН</w:t>
            </w:r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</w:p>
          <w:p w14:paraId="5B51844D" w14:textId="0CAA8D17" w:rsidR="008126F1" w:rsidRDefault="008126F1" w:rsidP="008126F1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бухгалтерського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обліку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</w:p>
          <w:p w14:paraId="18ADCDDC" w14:textId="35D5087A" w:rsidR="008126F1" w:rsidRPr="008126F1" w:rsidRDefault="008126F1" w:rsidP="008126F1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5"/>
                <w:szCs w:val="25"/>
                <w:lang w:val="uk-UA"/>
              </w:rPr>
            </w:pP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та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закупівель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міської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bCs/>
                <w:iCs/>
                <w:spacing w:val="-4"/>
                <w:sz w:val="25"/>
                <w:szCs w:val="25"/>
              </w:rPr>
              <w:t>ради</w:t>
            </w:r>
            <w:proofErr w:type="spellEnd"/>
            <w:r>
              <w:rPr>
                <w:b/>
                <w:bCs/>
                <w:iCs/>
                <w:spacing w:val="-4"/>
                <w:sz w:val="25"/>
                <w:szCs w:val="25"/>
              </w:rPr>
              <w:t xml:space="preserve">          </w:t>
            </w:r>
          </w:p>
          <w:p w14:paraId="5EBF3F85" w14:textId="77777777" w:rsidR="008126F1" w:rsidRPr="00E14CD8" w:rsidRDefault="008126F1" w:rsidP="008126F1">
            <w:pPr>
              <w:shd w:val="clear" w:color="auto" w:fill="FFFFFF"/>
              <w:ind w:left="1701" w:right="567" w:firstLine="3"/>
              <w:rPr>
                <w:sz w:val="28"/>
                <w:szCs w:val="28"/>
              </w:rPr>
            </w:pPr>
          </w:p>
        </w:tc>
        <w:tc>
          <w:tcPr>
            <w:tcW w:w="5260" w:type="dxa"/>
            <w:vAlign w:val="center"/>
            <w:hideMark/>
          </w:tcPr>
          <w:p w14:paraId="76FFEB61" w14:textId="1B84C474" w:rsidR="008126F1" w:rsidRPr="00E14CD8" w:rsidRDefault="008126F1" w:rsidP="008126F1">
            <w:pPr>
              <w:tabs>
                <w:tab w:val="left" w:pos="1710"/>
                <w:tab w:val="left" w:pos="2565"/>
              </w:tabs>
              <w:ind w:right="28"/>
              <w:rPr>
                <w:b/>
                <w:bCs/>
                <w:sz w:val="28"/>
                <w:szCs w:val="28"/>
              </w:rPr>
            </w:pPr>
          </w:p>
        </w:tc>
      </w:tr>
    </w:tbl>
    <w:p w14:paraId="76B6A696" w14:textId="77777777" w:rsidR="008126F1" w:rsidRPr="002632DF" w:rsidRDefault="008126F1" w:rsidP="008126F1">
      <w:pPr>
        <w:widowControl/>
        <w:pBdr>
          <w:top w:val="nil"/>
          <w:left w:val="nil"/>
          <w:bottom w:val="nil"/>
          <w:right w:val="nil"/>
          <w:between w:val="nil"/>
        </w:pBdr>
        <w:ind w:left="1701" w:right="567"/>
        <w:jc w:val="center"/>
        <w:rPr>
          <w:color w:val="000000" w:themeColor="text1"/>
          <w:sz w:val="24"/>
          <w:szCs w:val="24"/>
          <w:lang w:val="ru-RU"/>
        </w:rPr>
      </w:pPr>
    </w:p>
    <w:p w14:paraId="6D0ADA2D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bookmarkEnd w:id="3"/>
    <w:p w14:paraId="2255CCE0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59E7FE8C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5DCC5D38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06DD510C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4B449D4A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63238CCF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0A904FF1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005CDEA2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712F3445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6BE699B1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7157F894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2863A652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4F892791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65F7DE90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46DE6623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1042267C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1025CD98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44A67FE7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1D4C3698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4E5342DD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040677C8" w14:textId="77777777" w:rsidR="00073A0B" w:rsidRDefault="00073A0B" w:rsidP="008126F1">
      <w:pPr>
        <w:suppressAutoHyphens/>
        <w:ind w:left="1701" w:right="567"/>
        <w:rPr>
          <w:sz w:val="28"/>
          <w:szCs w:val="28"/>
          <w:lang w:val="uk-UA" w:eastAsia="ar-SA"/>
        </w:rPr>
      </w:pPr>
    </w:p>
    <w:p w14:paraId="7BE222B9" w14:textId="77777777" w:rsidR="0068634D" w:rsidRDefault="0068634D" w:rsidP="006D17FC">
      <w:pPr>
        <w:ind w:right="567"/>
      </w:pPr>
    </w:p>
    <w:sectPr w:rsidR="0068634D" w:rsidSect="002D3F2C">
      <w:pgSz w:w="11906" w:h="16838"/>
      <w:pgMar w:top="850" w:right="140" w:bottom="56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A3488"/>
    <w:multiLevelType w:val="hybridMultilevel"/>
    <w:tmpl w:val="F80A2E5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4D"/>
    <w:rsid w:val="000677DF"/>
    <w:rsid w:val="00073A0B"/>
    <w:rsid w:val="001E56F6"/>
    <w:rsid w:val="002D3F2C"/>
    <w:rsid w:val="003A16F2"/>
    <w:rsid w:val="00622698"/>
    <w:rsid w:val="00645A59"/>
    <w:rsid w:val="0068634D"/>
    <w:rsid w:val="006D17AF"/>
    <w:rsid w:val="006D17FC"/>
    <w:rsid w:val="00797D5A"/>
    <w:rsid w:val="008126F1"/>
    <w:rsid w:val="008D007D"/>
    <w:rsid w:val="00996805"/>
    <w:rsid w:val="00A144A2"/>
    <w:rsid w:val="00AC554D"/>
    <w:rsid w:val="00DA096B"/>
    <w:rsid w:val="00E1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8DDD"/>
  <w15:chartTrackingRefBased/>
  <w15:docId w15:val="{6DB0C9B7-A976-4721-A52E-0CCD9BCD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634D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n-US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73A0B"/>
  </w:style>
  <w:style w:type="paragraph" w:customStyle="1" w:styleId="rvps69">
    <w:name w:val="rvps69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0">
    <w:name w:val="rvps70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1">
    <w:name w:val="rvps71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character" w:styleId="a3">
    <w:name w:val="Hyperlink"/>
    <w:basedOn w:val="a0"/>
    <w:uiPriority w:val="99"/>
    <w:unhideWhenUsed/>
    <w:rsid w:val="00073A0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73A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1"/>
      <w:szCs w:val="21"/>
      <w:lang w:val="uk-UA"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073A0B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mcu.gov.ua/napryami/konkurenciya/arhiv-zvedenogo-pereliku-prirodnih-monopolij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5B51E-3263-4839-8B4F-C6DE2A642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3547</Words>
  <Characters>2023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Долішняк Сніжана Михайлівна</cp:lastModifiedBy>
  <cp:revision>9</cp:revision>
  <cp:lastPrinted>2025-01-08T13:32:00Z</cp:lastPrinted>
  <dcterms:created xsi:type="dcterms:W3CDTF">2025-01-08T11:55:00Z</dcterms:created>
  <dcterms:modified xsi:type="dcterms:W3CDTF">2025-01-13T07:53:00Z</dcterms:modified>
</cp:coreProperties>
</file>