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ABDB4" w14:textId="2B0B0890" w:rsidR="007A0D13" w:rsidRDefault="007A0D13" w:rsidP="009F367B">
      <w:pPr>
        <w:tabs>
          <w:tab w:val="left" w:pos="1985"/>
        </w:tabs>
        <w:rPr>
          <w:sz w:val="30"/>
          <w:szCs w:val="30"/>
          <w:lang w:val="uk-UA"/>
        </w:rPr>
      </w:pPr>
      <w:r w:rsidRPr="009F367B">
        <w:rPr>
          <w:b/>
          <w:sz w:val="32"/>
          <w:szCs w:val="32"/>
        </w:rPr>
        <w:t xml:space="preserve"> </w:t>
      </w:r>
      <w:r>
        <w:rPr>
          <w:b/>
          <w:sz w:val="32"/>
          <w:szCs w:val="32"/>
          <w:lang w:val="uk-UA"/>
        </w:rPr>
        <w:t xml:space="preserve">                                                       </w:t>
      </w:r>
      <w:r>
        <w:rPr>
          <w:noProof/>
          <w:sz w:val="30"/>
          <w:szCs w:val="30"/>
        </w:rPr>
        <w:drawing>
          <wp:inline distT="0" distB="0" distL="0" distR="0" wp14:anchorId="11145342" wp14:editId="4E1231BD">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23DC7B1C" w14:textId="77777777" w:rsidR="007A0D13" w:rsidRDefault="007A0D13" w:rsidP="007A0D13">
      <w:pPr>
        <w:jc w:val="center"/>
        <w:outlineLvl w:val="0"/>
        <w:rPr>
          <w:b/>
          <w:sz w:val="30"/>
          <w:szCs w:val="30"/>
          <w:lang w:val="uk-UA"/>
        </w:rPr>
      </w:pPr>
      <w:r>
        <w:rPr>
          <w:b/>
          <w:sz w:val="30"/>
          <w:szCs w:val="30"/>
          <w:lang w:val="uk-UA"/>
        </w:rPr>
        <w:t>УКРАЇНА</w:t>
      </w:r>
    </w:p>
    <w:p w14:paraId="5C6B970B" w14:textId="77777777" w:rsidR="007A0D13" w:rsidRDefault="007A0D13" w:rsidP="007A0D13">
      <w:pPr>
        <w:jc w:val="center"/>
        <w:outlineLvl w:val="0"/>
        <w:rPr>
          <w:b/>
          <w:sz w:val="30"/>
          <w:szCs w:val="30"/>
          <w:lang w:val="uk-UA"/>
        </w:rPr>
      </w:pPr>
      <w:r>
        <w:rPr>
          <w:b/>
          <w:sz w:val="30"/>
          <w:szCs w:val="30"/>
          <w:lang w:val="uk-UA"/>
        </w:rPr>
        <w:t>КОЛОМИЙСЬКА МІСЬКА РАДА</w:t>
      </w:r>
    </w:p>
    <w:p w14:paraId="268E71D7" w14:textId="77777777" w:rsidR="007A0D13" w:rsidRDefault="007A0D13" w:rsidP="007A0D13">
      <w:pPr>
        <w:jc w:val="center"/>
        <w:outlineLvl w:val="0"/>
        <w:rPr>
          <w:b/>
          <w:sz w:val="30"/>
          <w:szCs w:val="30"/>
          <w:lang w:val="uk-UA"/>
        </w:rPr>
      </w:pPr>
      <w:r>
        <w:rPr>
          <w:b/>
          <w:sz w:val="30"/>
          <w:szCs w:val="30"/>
          <w:lang w:val="uk-UA"/>
        </w:rPr>
        <w:t>Виконавчий комітет</w:t>
      </w:r>
    </w:p>
    <w:p w14:paraId="41B20DB6" w14:textId="77777777" w:rsidR="007A0D13" w:rsidRDefault="007A0D13" w:rsidP="007A0D13">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66C4D954" w14:textId="77777777" w:rsidR="007A0D13" w:rsidRDefault="007A0D13" w:rsidP="007A0D13">
      <w:pPr>
        <w:rPr>
          <w:sz w:val="30"/>
          <w:szCs w:val="30"/>
        </w:rPr>
      </w:pPr>
    </w:p>
    <w:p w14:paraId="28D26008" w14:textId="77777777" w:rsidR="007A0D13" w:rsidRDefault="007A0D13" w:rsidP="007A0D13">
      <w:pPr>
        <w:rPr>
          <w:b/>
        </w:rPr>
      </w:pPr>
    </w:p>
    <w:p w14:paraId="29BAD7B1" w14:textId="5351ED6A" w:rsidR="007A0D13" w:rsidRDefault="007A0D13" w:rsidP="007A0D13">
      <w:pPr>
        <w:pStyle w:val="a3"/>
        <w:rPr>
          <w:lang w:val="uk-UA"/>
        </w:rPr>
      </w:pPr>
      <w:r>
        <w:rPr>
          <w:lang w:val="uk-UA"/>
        </w:rPr>
        <w:t xml:space="preserve">від </w:t>
      </w:r>
      <w:r w:rsidR="00C75C9C">
        <w:rPr>
          <w:lang w:val="uk-UA"/>
        </w:rPr>
        <w:t>19.09.2024</w:t>
      </w:r>
      <w:r>
        <w:rPr>
          <w:lang w:val="uk-UA"/>
        </w:rPr>
        <w:tab/>
      </w:r>
      <w:r>
        <w:rPr>
          <w:lang w:val="uk-UA"/>
        </w:rPr>
        <w:tab/>
        <w:t xml:space="preserve">   </w:t>
      </w:r>
      <w:r>
        <w:t xml:space="preserve">   </w:t>
      </w:r>
      <w:r>
        <w:rPr>
          <w:lang w:val="uk-UA"/>
        </w:rPr>
        <w:t xml:space="preserve"> </w:t>
      </w:r>
      <w:r w:rsidR="00C75C9C">
        <w:rPr>
          <w:lang w:val="uk-UA"/>
        </w:rPr>
        <w:t xml:space="preserve">         </w:t>
      </w:r>
      <w:bookmarkStart w:id="0" w:name="_GoBack"/>
      <w:bookmarkEnd w:id="0"/>
      <w:r>
        <w:rPr>
          <w:lang w:val="uk-UA"/>
        </w:rPr>
        <w:t>м. Коломия</w:t>
      </w:r>
      <w:r>
        <w:rPr>
          <w:lang w:val="uk-UA"/>
        </w:rPr>
        <w:tab/>
      </w:r>
      <w:r>
        <w:rPr>
          <w:lang w:val="uk-UA"/>
        </w:rPr>
        <w:tab/>
      </w:r>
      <w:r>
        <w:rPr>
          <w:lang w:val="uk-UA"/>
        </w:rPr>
        <w:tab/>
      </w:r>
      <w:r>
        <w:rPr>
          <w:lang w:val="uk-UA"/>
        </w:rPr>
        <w:tab/>
      </w:r>
      <w:r>
        <w:rPr>
          <w:lang w:val="uk-UA"/>
        </w:rPr>
        <w:tab/>
      </w:r>
      <w:r>
        <w:t xml:space="preserve">   </w:t>
      </w:r>
      <w:r>
        <w:rPr>
          <w:lang w:val="uk-UA"/>
        </w:rPr>
        <w:t>№</w:t>
      </w:r>
      <w:r w:rsidR="00C75C9C">
        <w:rPr>
          <w:lang w:val="uk-UA"/>
        </w:rPr>
        <w:t xml:space="preserve"> 229</w:t>
      </w:r>
    </w:p>
    <w:tbl>
      <w:tblPr>
        <w:tblW w:w="0" w:type="auto"/>
        <w:tblLayout w:type="fixed"/>
        <w:tblLook w:val="04A0" w:firstRow="1" w:lastRow="0" w:firstColumn="1" w:lastColumn="0" w:noHBand="0" w:noVBand="1"/>
      </w:tblPr>
      <w:tblGrid>
        <w:gridCol w:w="4428"/>
      </w:tblGrid>
      <w:tr w:rsidR="007A0D13" w14:paraId="26720A5B" w14:textId="77777777" w:rsidTr="007A0D13">
        <w:trPr>
          <w:trHeight w:val="407"/>
        </w:trPr>
        <w:tc>
          <w:tcPr>
            <w:tcW w:w="4428" w:type="dxa"/>
            <w:hideMark/>
          </w:tcPr>
          <w:p w14:paraId="7FF17165" w14:textId="28E3ED02" w:rsidR="007A0D13" w:rsidRDefault="007A0D13">
            <w:pPr>
              <w:snapToGrid w:val="0"/>
              <w:spacing w:line="252" w:lineRule="auto"/>
              <w:jc w:val="both"/>
              <w:rPr>
                <w:b/>
                <w:lang w:val="uk-UA"/>
              </w:rPr>
            </w:pPr>
            <w:r>
              <w:rPr>
                <w:b/>
                <w:lang w:val="uk-UA"/>
              </w:rPr>
              <w:t>Про надання дозвол</w:t>
            </w:r>
            <w:r w:rsidR="008F6C53">
              <w:rPr>
                <w:b/>
                <w:lang w:val="uk-UA"/>
              </w:rPr>
              <w:t>у</w:t>
            </w:r>
            <w:r>
              <w:rPr>
                <w:b/>
                <w:lang w:val="uk-UA"/>
              </w:rPr>
              <w:t xml:space="preserve"> на</w:t>
            </w:r>
          </w:p>
          <w:p w14:paraId="6C98368F" w14:textId="77777777" w:rsidR="007A0D13" w:rsidRDefault="007A0D13">
            <w:pPr>
              <w:snapToGrid w:val="0"/>
              <w:spacing w:line="252" w:lineRule="auto"/>
              <w:jc w:val="both"/>
              <w:rPr>
                <w:b/>
                <w:lang w:val="uk-UA"/>
              </w:rPr>
            </w:pPr>
            <w:r>
              <w:rPr>
                <w:b/>
                <w:lang w:val="uk-UA"/>
              </w:rPr>
              <w:t xml:space="preserve">відчуження майна </w:t>
            </w:r>
          </w:p>
        </w:tc>
      </w:tr>
    </w:tbl>
    <w:p w14:paraId="00040906" w14:textId="77777777" w:rsidR="007A0D13" w:rsidRDefault="007A0D13" w:rsidP="007A0D13">
      <w:pPr>
        <w:jc w:val="both"/>
        <w:rPr>
          <w:lang w:val="uk-UA"/>
        </w:rPr>
      </w:pPr>
    </w:p>
    <w:p w14:paraId="35DAD4FE" w14:textId="3B2A465C" w:rsidR="007A0D13" w:rsidRDefault="007A0D13" w:rsidP="007A0D13">
      <w:pPr>
        <w:pStyle w:val="a5"/>
        <w:jc w:val="both"/>
        <w:rPr>
          <w:lang w:val="uk-UA"/>
        </w:rPr>
      </w:pPr>
      <w:r>
        <w:rPr>
          <w:lang w:val="uk-UA"/>
        </w:rPr>
        <w:t>Беручи до уваги заяв</w:t>
      </w:r>
      <w:r w:rsidR="008F6C53">
        <w:rPr>
          <w:lang w:val="uk-UA"/>
        </w:rPr>
        <w:t>у</w:t>
      </w:r>
      <w:r>
        <w:rPr>
          <w:lang w:val="uk-UA"/>
        </w:rPr>
        <w:t xml:space="preserve"> та </w:t>
      </w:r>
      <w:r w:rsidR="004E4C53">
        <w:rPr>
          <w:lang w:val="uk-UA"/>
        </w:rPr>
        <w:t xml:space="preserve">подані </w:t>
      </w:r>
      <w:r>
        <w:rPr>
          <w:lang w:val="uk-UA"/>
        </w:rPr>
        <w:t>документи, з метою охорони і захисту прав та інтересів дітей при вчиненні правочинів щодо належного їм нерухомого майна, в тому числі житла, право власності на яке, або право користування яким вони мають, врахувавши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w:t>
      </w:r>
    </w:p>
    <w:p w14:paraId="2729D564" w14:textId="77777777" w:rsidR="007A0D13" w:rsidRDefault="007A0D13" w:rsidP="007A0D13">
      <w:pPr>
        <w:pStyle w:val="20"/>
        <w:jc w:val="both"/>
        <w:rPr>
          <w:b/>
          <w:lang w:val="uk-UA"/>
        </w:rPr>
      </w:pPr>
      <w:r>
        <w:rPr>
          <w:b/>
          <w:lang w:val="uk-UA"/>
        </w:rPr>
        <w:tab/>
      </w:r>
      <w:r>
        <w:rPr>
          <w:b/>
          <w:lang w:val="uk-UA"/>
        </w:rPr>
        <w:tab/>
      </w:r>
      <w:r>
        <w:rPr>
          <w:b/>
          <w:lang w:val="uk-UA"/>
        </w:rPr>
        <w:tab/>
      </w:r>
      <w:r>
        <w:rPr>
          <w:b/>
          <w:lang w:val="uk-UA"/>
        </w:rPr>
        <w:tab/>
      </w:r>
      <w:r>
        <w:rPr>
          <w:b/>
          <w:lang w:val="uk-UA"/>
        </w:rPr>
        <w:tab/>
        <w:t>вирішив:</w:t>
      </w:r>
      <w:bookmarkStart w:id="1" w:name="_Hlk117083989"/>
    </w:p>
    <w:p w14:paraId="0AEC18C0" w14:textId="77777777" w:rsidR="007A0D13" w:rsidRDefault="007A0D13" w:rsidP="007A0D13">
      <w:pPr>
        <w:pStyle w:val="2"/>
        <w:ind w:left="643" w:firstLine="0"/>
        <w:jc w:val="both"/>
        <w:rPr>
          <w:lang w:val="uk-UA"/>
        </w:rPr>
      </w:pPr>
    </w:p>
    <w:p w14:paraId="594DB51E" w14:textId="7EFD6A1C" w:rsidR="007A0D13" w:rsidRDefault="008F6C53" w:rsidP="007A0D13">
      <w:pPr>
        <w:pStyle w:val="2"/>
        <w:ind w:left="0" w:firstLine="0"/>
        <w:jc w:val="both"/>
        <w:rPr>
          <w:lang w:val="uk-UA"/>
        </w:rPr>
      </w:pPr>
      <w:r>
        <w:rPr>
          <w:lang w:val="uk-UA"/>
        </w:rPr>
        <w:tab/>
      </w:r>
      <w:r w:rsidR="007A0D13">
        <w:rPr>
          <w:lang w:val="uk-UA"/>
        </w:rPr>
        <w:t xml:space="preserve"> Дати дозвіл</w:t>
      </w:r>
      <w:r w:rsidR="007A0D13" w:rsidRPr="009F367B">
        <w:rPr>
          <w:lang w:val="uk-UA"/>
        </w:rPr>
        <w:t xml:space="preserve"> </w:t>
      </w:r>
      <w:r w:rsidR="007A0D13">
        <w:rPr>
          <w:lang w:val="uk-UA"/>
        </w:rPr>
        <w:t>громадянину</w:t>
      </w:r>
      <w:r w:rsidR="007D59B3">
        <w:rPr>
          <w:lang w:val="uk-UA"/>
        </w:rPr>
        <w:t xml:space="preserve"> </w:t>
      </w:r>
      <w:r w:rsidR="007A0D13">
        <w:rPr>
          <w:lang w:val="uk-UA"/>
        </w:rPr>
        <w:t>ШКЕТИКУ Денису Олександровичу (довіреність на ім</w:t>
      </w:r>
      <w:r w:rsidR="007A0D13" w:rsidRPr="009F367B">
        <w:rPr>
          <w:lang w:val="uk-UA"/>
        </w:rPr>
        <w:t>’</w:t>
      </w:r>
      <w:r w:rsidR="007A0D13">
        <w:rPr>
          <w:lang w:val="uk-UA"/>
        </w:rPr>
        <w:t xml:space="preserve">я ОРЛОВОЇ Віри Василівни) відчужити ½ частки </w:t>
      </w:r>
      <w:bookmarkStart w:id="2" w:name="_Hlk170224269"/>
      <w:r w:rsidR="007A0D13">
        <w:rPr>
          <w:lang w:val="uk-UA"/>
        </w:rPr>
        <w:t xml:space="preserve">житлового будинку з господарськими будівлями і спорудами </w:t>
      </w:r>
      <w:r w:rsidR="004E4C53">
        <w:rPr>
          <w:lang w:val="uk-UA"/>
        </w:rPr>
        <w:t xml:space="preserve">та </w:t>
      </w:r>
      <w:r>
        <w:rPr>
          <w:lang w:val="uk-UA"/>
        </w:rPr>
        <w:t xml:space="preserve">½ частки </w:t>
      </w:r>
      <w:r w:rsidR="007A0D13">
        <w:rPr>
          <w:lang w:val="uk-UA"/>
        </w:rPr>
        <w:t xml:space="preserve"> земельної ділянки, які розташовані по вулиці</w:t>
      </w:r>
      <w:r w:rsidR="007D59B3">
        <w:rPr>
          <w:lang w:val="uk-UA"/>
        </w:rPr>
        <w:t xml:space="preserve"> Доктора</w:t>
      </w:r>
      <w:r w:rsidR="004E4C53">
        <w:rPr>
          <w:lang w:val="uk-UA"/>
        </w:rPr>
        <w:t xml:space="preserve"> </w:t>
      </w:r>
      <w:r w:rsidR="007A0D13">
        <w:rPr>
          <w:lang w:val="uk-UA"/>
        </w:rPr>
        <w:t xml:space="preserve">Пирогова 14 в місті Коломиї на </w:t>
      </w:r>
      <w:r w:rsidR="007A0D13" w:rsidRPr="004E4C53">
        <w:rPr>
          <w:lang w:val="uk-UA"/>
        </w:rPr>
        <w:t>ім</w:t>
      </w:r>
      <w:r w:rsidR="007A0D13" w:rsidRPr="009F367B">
        <w:rPr>
          <w:lang w:val="uk-UA"/>
        </w:rPr>
        <w:t>’</w:t>
      </w:r>
      <w:r w:rsidR="007A0D13" w:rsidRPr="004E4C53">
        <w:rPr>
          <w:lang w:val="uk-UA"/>
        </w:rPr>
        <w:t xml:space="preserve">я </w:t>
      </w:r>
      <w:r w:rsidR="007A0D13">
        <w:rPr>
          <w:lang w:val="uk-UA"/>
        </w:rPr>
        <w:t xml:space="preserve">ШКЕТИК </w:t>
      </w:r>
      <w:r w:rsidR="007A0D13">
        <w:rPr>
          <w:i/>
          <w:lang w:val="uk-UA"/>
        </w:rPr>
        <w:t xml:space="preserve"> </w:t>
      </w:r>
      <w:r w:rsidR="007A0D13">
        <w:rPr>
          <w:lang w:val="uk-UA"/>
        </w:rPr>
        <w:t xml:space="preserve">Тетяни Миколаївни, де право на проживання і користування мають неповнолітній ШКЕТИК Ілля Денисович 27.08.2007 року народження та малолітній  ШКЕТИК Даниїл Денисович 11.08.2012 року народження. </w:t>
      </w:r>
      <w:bookmarkEnd w:id="1"/>
      <w:bookmarkEnd w:id="2"/>
    </w:p>
    <w:p w14:paraId="7FA6BD9A" w14:textId="77777777" w:rsidR="004E4C53" w:rsidRDefault="004E4C53" w:rsidP="007A0D13">
      <w:pPr>
        <w:jc w:val="both"/>
        <w:rPr>
          <w:lang w:val="uk-UA"/>
        </w:rPr>
      </w:pPr>
    </w:p>
    <w:p w14:paraId="27123E24" w14:textId="77777777" w:rsidR="004E4C53" w:rsidRDefault="004E4C53" w:rsidP="007A0D13">
      <w:pPr>
        <w:jc w:val="both"/>
        <w:rPr>
          <w:b/>
          <w:lang w:val="uk-UA"/>
        </w:rPr>
      </w:pPr>
    </w:p>
    <w:p w14:paraId="0BD86BA9" w14:textId="77777777" w:rsidR="004E4C53" w:rsidRDefault="004E4C53" w:rsidP="007A0D13">
      <w:pPr>
        <w:jc w:val="both"/>
        <w:rPr>
          <w:b/>
          <w:lang w:val="uk-UA"/>
        </w:rPr>
      </w:pPr>
    </w:p>
    <w:p w14:paraId="06885C46" w14:textId="77777777" w:rsidR="004E4C53" w:rsidRDefault="004E4C53" w:rsidP="007A0D13">
      <w:pPr>
        <w:jc w:val="both"/>
        <w:rPr>
          <w:b/>
          <w:lang w:val="uk-UA"/>
        </w:rPr>
      </w:pPr>
    </w:p>
    <w:p w14:paraId="56DB7D55" w14:textId="77777777" w:rsidR="004E4C53" w:rsidRDefault="004E4C53" w:rsidP="007A0D13">
      <w:pPr>
        <w:jc w:val="both"/>
        <w:rPr>
          <w:b/>
          <w:lang w:val="uk-UA"/>
        </w:rPr>
      </w:pPr>
    </w:p>
    <w:p w14:paraId="0EC5D6C2" w14:textId="3848AB2C" w:rsidR="007A0D13" w:rsidRDefault="007A0D13" w:rsidP="007A0D13">
      <w:pPr>
        <w:jc w:val="both"/>
        <w:rPr>
          <w:b/>
          <w:lang w:val="uk-UA"/>
        </w:rPr>
      </w:pPr>
      <w:r>
        <w:rPr>
          <w:b/>
          <w:lang w:val="uk-UA"/>
        </w:rPr>
        <w:t xml:space="preserve">Міський голова </w:t>
      </w:r>
      <w:r>
        <w:rPr>
          <w:b/>
          <w:lang w:val="uk-UA"/>
        </w:rPr>
        <w:tab/>
      </w:r>
      <w:r>
        <w:rPr>
          <w:b/>
          <w:lang w:val="uk-UA"/>
        </w:rPr>
        <w:tab/>
      </w:r>
      <w:r>
        <w:rPr>
          <w:b/>
          <w:lang w:val="uk-UA"/>
        </w:rPr>
        <w:tab/>
      </w:r>
      <w:r>
        <w:rPr>
          <w:b/>
          <w:lang w:val="uk-UA"/>
        </w:rPr>
        <w:tab/>
      </w:r>
      <w:r>
        <w:rPr>
          <w:b/>
          <w:lang w:val="uk-UA"/>
        </w:rPr>
        <w:tab/>
      </w:r>
      <w:r>
        <w:rPr>
          <w:b/>
          <w:lang w:val="uk-UA"/>
        </w:rPr>
        <w:tab/>
        <w:t xml:space="preserve">    Богдан СТАНІСЛАВСЬКИЙ</w:t>
      </w:r>
    </w:p>
    <w:p w14:paraId="56CC8A65" w14:textId="77777777" w:rsidR="007A0D13" w:rsidRDefault="007A0D13" w:rsidP="007A0D13"/>
    <w:p w14:paraId="7FE62E30" w14:textId="77777777" w:rsidR="007A0D13" w:rsidRDefault="007A0D13" w:rsidP="007A0D13">
      <w:pPr>
        <w:pStyle w:val="2"/>
        <w:jc w:val="both"/>
      </w:pPr>
    </w:p>
    <w:p w14:paraId="2FAA2AEB" w14:textId="77777777" w:rsidR="00A73857" w:rsidRDefault="00A73857"/>
    <w:sectPr w:rsidR="00A73857" w:rsidSect="004E4C5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5D"/>
    <w:rsid w:val="003C025D"/>
    <w:rsid w:val="004E4C53"/>
    <w:rsid w:val="007A0D13"/>
    <w:rsid w:val="007D59B3"/>
    <w:rsid w:val="008F6C53"/>
    <w:rsid w:val="009F367B"/>
    <w:rsid w:val="00A73857"/>
    <w:rsid w:val="00C75C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43B2D"/>
  <w15:chartTrackingRefBased/>
  <w15:docId w15:val="{5E89F981-F6B9-4465-A8B8-A1AA3AE0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0D13"/>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uiPriority w:val="99"/>
    <w:unhideWhenUsed/>
    <w:rsid w:val="007A0D13"/>
    <w:pPr>
      <w:ind w:left="566" w:hanging="283"/>
      <w:contextualSpacing/>
    </w:pPr>
  </w:style>
  <w:style w:type="paragraph" w:styleId="a3">
    <w:name w:val="Body Text"/>
    <w:basedOn w:val="a"/>
    <w:link w:val="a4"/>
    <w:uiPriority w:val="99"/>
    <w:semiHidden/>
    <w:unhideWhenUsed/>
    <w:rsid w:val="007A0D13"/>
    <w:pPr>
      <w:spacing w:after="120"/>
    </w:pPr>
  </w:style>
  <w:style w:type="character" w:customStyle="1" w:styleId="a4">
    <w:name w:val="Основний текст Знак"/>
    <w:basedOn w:val="a0"/>
    <w:link w:val="a3"/>
    <w:uiPriority w:val="99"/>
    <w:semiHidden/>
    <w:rsid w:val="007A0D13"/>
    <w:rPr>
      <w:rFonts w:ascii="Times New Roman" w:eastAsia="Times New Roman" w:hAnsi="Times New Roman" w:cs="Times New Roman"/>
      <w:sz w:val="28"/>
      <w:szCs w:val="28"/>
      <w:lang w:val="ru-RU" w:eastAsia="ru-RU"/>
    </w:rPr>
  </w:style>
  <w:style w:type="paragraph" w:styleId="a5">
    <w:name w:val="Body Text First Indent"/>
    <w:basedOn w:val="a3"/>
    <w:link w:val="a6"/>
    <w:uiPriority w:val="99"/>
    <w:semiHidden/>
    <w:unhideWhenUsed/>
    <w:rsid w:val="007A0D13"/>
    <w:pPr>
      <w:spacing w:after="0"/>
      <w:ind w:firstLine="360"/>
    </w:pPr>
  </w:style>
  <w:style w:type="character" w:customStyle="1" w:styleId="a6">
    <w:name w:val="Червоний рядок Знак"/>
    <w:basedOn w:val="a4"/>
    <w:link w:val="a5"/>
    <w:uiPriority w:val="99"/>
    <w:semiHidden/>
    <w:rsid w:val="007A0D13"/>
    <w:rPr>
      <w:rFonts w:ascii="Times New Roman" w:eastAsia="Times New Roman" w:hAnsi="Times New Roman" w:cs="Times New Roman"/>
      <w:sz w:val="28"/>
      <w:szCs w:val="28"/>
      <w:lang w:val="ru-RU" w:eastAsia="ru-RU"/>
    </w:rPr>
  </w:style>
  <w:style w:type="paragraph" w:styleId="a7">
    <w:name w:val="Body Text Indent"/>
    <w:basedOn w:val="a"/>
    <w:link w:val="a8"/>
    <w:uiPriority w:val="99"/>
    <w:semiHidden/>
    <w:unhideWhenUsed/>
    <w:rsid w:val="007A0D13"/>
    <w:pPr>
      <w:spacing w:after="120"/>
      <w:ind w:left="283"/>
    </w:pPr>
  </w:style>
  <w:style w:type="character" w:customStyle="1" w:styleId="a8">
    <w:name w:val="Основний текст з відступом Знак"/>
    <w:basedOn w:val="a0"/>
    <w:link w:val="a7"/>
    <w:uiPriority w:val="99"/>
    <w:semiHidden/>
    <w:rsid w:val="007A0D13"/>
    <w:rPr>
      <w:rFonts w:ascii="Times New Roman" w:eastAsia="Times New Roman" w:hAnsi="Times New Roman" w:cs="Times New Roman"/>
      <w:sz w:val="28"/>
      <w:szCs w:val="28"/>
      <w:lang w:val="ru-RU" w:eastAsia="ru-RU"/>
    </w:rPr>
  </w:style>
  <w:style w:type="paragraph" w:styleId="20">
    <w:name w:val="Body Text First Indent 2"/>
    <w:basedOn w:val="a7"/>
    <w:link w:val="21"/>
    <w:uiPriority w:val="99"/>
    <w:semiHidden/>
    <w:unhideWhenUsed/>
    <w:rsid w:val="007A0D13"/>
    <w:pPr>
      <w:spacing w:after="0"/>
      <w:ind w:left="360" w:firstLine="360"/>
    </w:pPr>
  </w:style>
  <w:style w:type="character" w:customStyle="1" w:styleId="21">
    <w:name w:val="Червоний рядок 2 Знак"/>
    <w:basedOn w:val="a8"/>
    <w:link w:val="20"/>
    <w:uiPriority w:val="99"/>
    <w:semiHidden/>
    <w:rsid w:val="007A0D13"/>
    <w:rPr>
      <w:rFonts w:ascii="Times New Roman" w:eastAsia="Times New Roman" w:hAnsi="Times New Roman" w:cs="Times New Roman"/>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99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870</Words>
  <Characters>497</Characters>
  <Application>Microsoft Office Word</Application>
  <DocSecurity>0</DocSecurity>
  <Lines>4</Lines>
  <Paragraphs>2</Paragraphs>
  <ScaleCrop>false</ScaleCrop>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11</cp:revision>
  <dcterms:created xsi:type="dcterms:W3CDTF">2024-09-17T07:14:00Z</dcterms:created>
  <dcterms:modified xsi:type="dcterms:W3CDTF">2024-09-20T11:00:00Z</dcterms:modified>
</cp:coreProperties>
</file>