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5B139" w14:textId="73338F03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Calibri" w:eastAsia="Calibri" w:hAnsi="Calibri" w:cs="Times New Roman"/>
          <w:b/>
          <w:noProof/>
          <w:sz w:val="16"/>
        </w:rPr>
        <w:drawing>
          <wp:inline distT="0" distB="0" distL="0" distR="0" wp14:anchorId="058F03E9" wp14:editId="3153B42A">
            <wp:extent cx="5238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CBEA9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УКРАЇНА</w:t>
      </w:r>
    </w:p>
    <w:p w14:paraId="52EB22E6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КОЛОМИЙСЬКА МІСЬКА РАДА</w:t>
      </w:r>
    </w:p>
    <w:p w14:paraId="21A6B2AA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Виконавчий комітет</w:t>
      </w:r>
    </w:p>
    <w:p w14:paraId="1320E6D2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EF1814">
        <w:rPr>
          <w:rFonts w:ascii="Times New Roman" w:eastAsia="Calibri" w:hAnsi="Times New Roman" w:cs="Times New Roman"/>
          <w:b/>
          <w:sz w:val="28"/>
          <w:szCs w:val="28"/>
        </w:rPr>
        <w:t>Н</w:t>
      </w:r>
      <w:proofErr w:type="spellEnd"/>
      <w:r w:rsidRPr="00EF1814">
        <w:rPr>
          <w:rFonts w:ascii="Times New Roman" w:eastAsia="Calibri" w:hAnsi="Times New Roman" w:cs="Times New Roman"/>
          <w:b/>
          <w:sz w:val="28"/>
          <w:szCs w:val="28"/>
        </w:rPr>
        <w:t xml:space="preserve"> Я</w:t>
      </w:r>
    </w:p>
    <w:p w14:paraId="7043CF91" w14:textId="77777777" w:rsidR="00EF1814" w:rsidRPr="00EF1814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47EE03D" w14:textId="30A06503" w:rsidR="00EF1814" w:rsidRPr="00EF1814" w:rsidRDefault="00EF1814" w:rsidP="005159A2">
      <w:pPr>
        <w:spacing w:after="0" w:line="240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від </w:t>
      </w:r>
      <w:r w:rsidR="00F43655">
        <w:rPr>
          <w:rFonts w:ascii="Times New Roman" w:eastAsia="Calibri" w:hAnsi="Times New Roman" w:cs="Times New Roman"/>
          <w:sz w:val="28"/>
          <w:szCs w:val="28"/>
        </w:rPr>
        <w:t>17.09.2024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B542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5159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3655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м. Коломия                      </w:t>
      </w:r>
      <w:r w:rsidRPr="00EF181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B542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1814">
        <w:rPr>
          <w:rFonts w:ascii="Times New Roman" w:eastAsia="Calibri" w:hAnsi="Times New Roman" w:cs="Times New Roman"/>
          <w:sz w:val="28"/>
          <w:szCs w:val="28"/>
        </w:rPr>
        <w:t xml:space="preserve">    № </w:t>
      </w:r>
      <w:r w:rsidR="00F43655">
        <w:rPr>
          <w:rFonts w:ascii="Times New Roman" w:eastAsia="Calibri" w:hAnsi="Times New Roman" w:cs="Times New Roman"/>
          <w:sz w:val="28"/>
          <w:szCs w:val="28"/>
        </w:rPr>
        <w:t>221</w:t>
      </w:r>
    </w:p>
    <w:p w14:paraId="2AAB25FE" w14:textId="77777777" w:rsidR="009D7D41" w:rsidRPr="00EF1814" w:rsidRDefault="009D7D41" w:rsidP="00B542CF">
      <w:pPr>
        <w:tabs>
          <w:tab w:val="left" w:pos="4820"/>
        </w:tabs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EF1814" w:rsidRPr="00EF1814" w14:paraId="78FAEDD9" w14:textId="77777777" w:rsidTr="00F86B46">
        <w:tc>
          <w:tcPr>
            <w:tcW w:w="4820" w:type="dxa"/>
          </w:tcPr>
          <w:p w14:paraId="7CEF0760" w14:textId="56AE0A63" w:rsidR="00EF1814" w:rsidRPr="00EF1814" w:rsidRDefault="00EF1814" w:rsidP="00F86B46">
            <w:pPr>
              <w:tabs>
                <w:tab w:val="left" w:pos="2977"/>
                <w:tab w:val="left" w:pos="4111"/>
                <w:tab w:val="left" w:pos="4423"/>
              </w:tabs>
              <w:spacing w:line="228" w:lineRule="auto"/>
              <w:ind w:left="-1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 уповноваження посадових осіб відділу муніципальної інспекції міської ради розглядати справи про адміністративні правопорушення у сфері паркування транспортних засобів</w:t>
            </w:r>
          </w:p>
        </w:tc>
      </w:tr>
    </w:tbl>
    <w:p w14:paraId="44A97AD2" w14:textId="77777777" w:rsidR="00340F21" w:rsidRPr="00EF1814" w:rsidRDefault="00340F21" w:rsidP="00B542CF">
      <w:pPr>
        <w:tabs>
          <w:tab w:val="left" w:pos="4820"/>
        </w:tabs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3011743" w14:textId="5C1E7A1D" w:rsidR="00406B5B" w:rsidRPr="00406B5B" w:rsidRDefault="00406B5B" w:rsidP="00B542C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right="-284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B5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статті 219, пункту 2 частини 1 статті 255 Кодексу України про адміністративні правопорушення, статей 52, 59 Закону України «Про місцеве самоврядування в Україні», Закону України «Про внесення змін до деяких законодавчих актів України щодо реформування сфери паркування транспортних засобів»</w:t>
      </w:r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зв</w:t>
      </w:r>
      <w:r w:rsidR="000E12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proofErr w:type="spellStart"/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>язку</w:t>
      </w:r>
      <w:proofErr w:type="spellEnd"/>
      <w:r w:rsidR="000E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кадровими змінами</w:t>
      </w:r>
      <w:r w:rsidRPr="00406B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6B5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406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виконавчий комітет міської ради      </w:t>
      </w:r>
    </w:p>
    <w:p w14:paraId="5DAD7140" w14:textId="77777777" w:rsidR="00EF1814" w:rsidRPr="00BA28FD" w:rsidRDefault="00EF1814" w:rsidP="00B542CF">
      <w:pPr>
        <w:spacing w:after="0" w:line="240" w:lineRule="auto"/>
        <w:ind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DE9CCF" w14:textId="77777777" w:rsidR="00EF1814" w:rsidRPr="00701895" w:rsidRDefault="00EF1814" w:rsidP="00B542CF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</w:rPr>
        <w:t>вирішив</w:t>
      </w:r>
      <w:r w:rsidRPr="0066445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4329501" w14:textId="77777777" w:rsidR="00EF1814" w:rsidRPr="0066445F" w:rsidRDefault="00EF1814" w:rsidP="00B542CF">
      <w:pPr>
        <w:spacing w:after="0" w:line="240" w:lineRule="auto"/>
        <w:ind w:right="-284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8B1F1B" w14:textId="297C77CD" w:rsidR="00EF1814" w:rsidRPr="00535AFD" w:rsidRDefault="0066445F" w:rsidP="00A24085">
      <w:pPr>
        <w:pStyle w:val="a4"/>
        <w:numPr>
          <w:ilvl w:val="0"/>
          <w:numId w:val="1"/>
        </w:numPr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Уповноважити</w:t>
      </w:r>
      <w:r w:rsidR="005E7343" w:rsidRPr="00535AFD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 ГНАТЮКА Олега </w:t>
      </w:r>
      <w:proofErr w:type="spellStart"/>
      <w:r w:rsidR="005E7343" w:rsidRPr="00535AFD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Зеновійовича</w:t>
      </w:r>
      <w:proofErr w:type="spellEnd"/>
      <w:r w:rsidR="00574CB9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bookmarkStart w:id="1" w:name="_Hlk66709349"/>
      <w:r w:rsidR="00574CB9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</w:t>
      </w:r>
      <w:r w:rsidR="006024D4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</w:t>
      </w:r>
      <w:r w:rsidR="00574CB9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спеціаліст</w:t>
      </w:r>
      <w:r w:rsidR="006024D4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574CB9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r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інспектор</w:t>
      </w:r>
      <w:r w:rsidR="006024D4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паркування </w:t>
      </w:r>
      <w:r w:rsidR="00F425DE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сектору з питань паркування </w:t>
      </w:r>
      <w:r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відділу муніципальної інспекції</w:t>
      </w:r>
      <w:r w:rsidRPr="00535AFD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міської ради</w:t>
      </w:r>
      <w:bookmarkEnd w:id="1"/>
      <w:r w:rsidR="006024D4" w:rsidRPr="00535AFD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та </w:t>
      </w:r>
      <w:r w:rsidR="00D5796D" w:rsidRPr="00535AF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ПЕРЕПІЧАЙ Наталію Григорівну</w:t>
      </w:r>
      <w:r w:rsidR="006024D4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головного спеціаліста - інспектора з паркування </w:t>
      </w:r>
      <w:r w:rsidR="00D5796D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сектору з питань паркування </w:t>
      </w:r>
      <w:r w:rsidR="006024D4"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відділу муніципальної інспекції</w:t>
      </w:r>
      <w:r w:rsidR="006024D4" w:rsidRPr="00535AFD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міської ради,</w:t>
      </w:r>
      <w:r w:rsidRPr="00535AFD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Pr="00535A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від імені виконавчого комітету Коломийської міської ради, розглядати справи про адміністративні правопорушення, передбачені частинами першою і третьою статті 122, частинами першою і другою статті 152</w:t>
      </w:r>
      <w:r w:rsidRPr="00535A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vertAlign w:val="superscript"/>
          <w:lang w:eastAsia="uk-UA"/>
        </w:rPr>
        <w:t xml:space="preserve">1 </w:t>
      </w:r>
      <w:r w:rsidRPr="00535AF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Кодексу України про адміністративні правопорушення, і накладати адміністративні стягнення.</w:t>
      </w:r>
    </w:p>
    <w:p w14:paraId="7F8A163C" w14:textId="669C32E1" w:rsidR="00535AFD" w:rsidRPr="00F5073A" w:rsidRDefault="00535AFD" w:rsidP="00A24085">
      <w:pPr>
        <w:pStyle w:val="a4"/>
        <w:numPr>
          <w:ilvl w:val="0"/>
          <w:numId w:val="1"/>
        </w:numPr>
        <w:spacing w:after="0" w:line="240" w:lineRule="auto"/>
        <w:ind w:left="0" w:righ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Рішення виконавчого комітету міської ради від </w:t>
      </w:r>
      <w:r w:rsidR="00C90EAB">
        <w:rPr>
          <w:rFonts w:ascii="Times New Roman" w:eastAsia="Times New Roman" w:hAnsi="Times New Roman" w:cs="Times New Roman"/>
          <w:sz w:val="28"/>
          <w:szCs w:val="28"/>
          <w:lang w:eastAsia="uk-UA"/>
        </w:rPr>
        <w:t>23.03.2021р. № 79 та від 19.10.2021р. №</w:t>
      </w:r>
      <w:r w:rsidR="00392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90EAB">
        <w:rPr>
          <w:rFonts w:ascii="Times New Roman" w:eastAsia="Times New Roman" w:hAnsi="Times New Roman" w:cs="Times New Roman"/>
          <w:sz w:val="28"/>
          <w:szCs w:val="28"/>
          <w:lang w:eastAsia="uk-UA"/>
        </w:rPr>
        <w:t>318 «</w:t>
      </w:r>
      <w:r w:rsidR="00C90EAB" w:rsidRPr="00C90EAB">
        <w:rPr>
          <w:rFonts w:ascii="Times New Roman" w:hAnsi="Times New Roman"/>
          <w:sz w:val="28"/>
          <w:szCs w:val="28"/>
        </w:rPr>
        <w:t>Про уповноваження посадових осіб відділу муніципальної інспекції міської ради розглядати справи про адміністративні правопорушення у сфері паркування транспортних засобів</w:t>
      </w:r>
      <w:r w:rsidR="00C90EAB">
        <w:rPr>
          <w:rFonts w:ascii="Times New Roman" w:hAnsi="Times New Roman"/>
          <w:sz w:val="28"/>
          <w:szCs w:val="28"/>
        </w:rPr>
        <w:t>»</w:t>
      </w:r>
      <w:r w:rsidR="00273C6E">
        <w:rPr>
          <w:rFonts w:ascii="Times New Roman" w:hAnsi="Times New Roman"/>
          <w:sz w:val="28"/>
          <w:szCs w:val="28"/>
        </w:rPr>
        <w:t xml:space="preserve"> вважати такими, що втратили чинність.</w:t>
      </w:r>
    </w:p>
    <w:p w14:paraId="2DF05107" w14:textId="7FAD6BFD" w:rsidR="00660DCE" w:rsidRDefault="00F5073A" w:rsidP="00F5073A">
      <w:pPr>
        <w:spacing w:after="0" w:line="240" w:lineRule="auto"/>
        <w:ind w:righ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</w:t>
      </w:r>
      <w:r w:rsidR="00843C41" w:rsidRPr="00843C41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Організацію виконанн</w:t>
      </w:r>
      <w:r w:rsidR="006024D4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843C41" w:rsidRPr="00843C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рішення покласти на начальника </w:t>
      </w:r>
      <w:r w:rsidR="00843C41">
        <w:rPr>
          <w:rFonts w:ascii="Times New Roman" w:eastAsia="Calibri" w:hAnsi="Times New Roman" w:cs="Times New Roman"/>
          <w:sz w:val="28"/>
          <w:szCs w:val="28"/>
          <w:lang w:eastAsia="uk-UA"/>
        </w:rPr>
        <w:t>відділу муніципальної інспекції</w:t>
      </w:r>
      <w:r w:rsidR="00843C41" w:rsidRPr="00843C4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міської ради</w:t>
      </w:r>
      <w:r w:rsidR="00A30A5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BB1D98">
        <w:rPr>
          <w:rFonts w:ascii="Times New Roman" w:eastAsia="Calibri" w:hAnsi="Times New Roman" w:cs="Times New Roman"/>
          <w:sz w:val="28"/>
          <w:szCs w:val="28"/>
          <w:lang w:eastAsia="uk-UA"/>
        </w:rPr>
        <w:t>Дмитра МЕЛЬНИЧУКА</w:t>
      </w:r>
      <w:r w:rsidR="00A30A55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</w:p>
    <w:p w14:paraId="762EC7D1" w14:textId="22F411B5" w:rsidR="00EF1814" w:rsidRPr="00A30A55" w:rsidRDefault="000D0F28" w:rsidP="000D0F28">
      <w:pPr>
        <w:spacing w:after="0" w:line="240" w:lineRule="auto"/>
        <w:ind w:righ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1895">
        <w:rPr>
          <w:rFonts w:ascii="Times New Roman" w:eastAsia="Calibri" w:hAnsi="Times New Roman" w:cs="Times New Roman"/>
          <w:sz w:val="28"/>
          <w:szCs w:val="28"/>
        </w:rPr>
        <w:t>Контроль за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виконання</w:t>
      </w:r>
      <w:r w:rsidR="00701895">
        <w:rPr>
          <w:rFonts w:ascii="Times New Roman" w:eastAsia="Calibri" w:hAnsi="Times New Roman" w:cs="Times New Roman"/>
          <w:sz w:val="28"/>
          <w:szCs w:val="28"/>
        </w:rPr>
        <w:t>м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 xml:space="preserve"> рішення покласти на заступника міського голови </w:t>
      </w:r>
      <w:r w:rsidR="00623D81">
        <w:rPr>
          <w:rFonts w:ascii="Times New Roman" w:eastAsia="Calibri" w:hAnsi="Times New Roman" w:cs="Times New Roman"/>
          <w:sz w:val="28"/>
          <w:szCs w:val="28"/>
        </w:rPr>
        <w:t>Зоряну МИХАЛУШКО</w:t>
      </w:r>
      <w:r w:rsidR="00EF1814" w:rsidRPr="00EF181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BB490C3" w14:textId="49B3989F" w:rsidR="00EF1814" w:rsidRDefault="00EF1814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09F2F8B6" w14:textId="493C15A4" w:rsidR="00C479EC" w:rsidRDefault="00C479EC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116FEE9" w14:textId="0A3DEB51" w:rsidR="00C479EC" w:rsidRDefault="00C479EC" w:rsidP="00B542CF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4B5A1EC" w14:textId="27822AB3" w:rsidR="00274683" w:rsidRPr="00F43655" w:rsidRDefault="00EF1814" w:rsidP="00F43655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EF181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Міський голова                                                      </w:t>
      </w:r>
      <w:r w:rsidR="00B542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r w:rsidRPr="00EF1814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Богдан СТАНІСЛАВСЬКИЙ</w:t>
      </w:r>
      <w:r w:rsidR="004D69C5" w:rsidRPr="00872294">
        <w:rPr>
          <w:rFonts w:ascii="Times New Roman" w:eastAsia="SimSun" w:hAnsi="Times New Roman" w:cs="Times New Roman CYR"/>
          <w:b/>
          <w:color w:val="000000"/>
          <w:kern w:val="1"/>
          <w:sz w:val="28"/>
          <w:szCs w:val="24"/>
          <w:lang w:eastAsia="zh-CN" w:bidi="hi-IN"/>
        </w:rPr>
        <w:t xml:space="preserve"> </w:t>
      </w:r>
    </w:p>
    <w:sectPr w:rsidR="00274683" w:rsidRPr="00F43655" w:rsidSect="00623D81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734D7"/>
    <w:multiLevelType w:val="hybridMultilevel"/>
    <w:tmpl w:val="2A4AC242"/>
    <w:lvl w:ilvl="0" w:tplc="1A1C0B68">
      <w:start w:val="1"/>
      <w:numFmt w:val="decimal"/>
      <w:lvlText w:val="%1."/>
      <w:lvlJc w:val="left"/>
      <w:pPr>
        <w:ind w:left="831" w:hanging="405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01"/>
    <w:rsid w:val="00004961"/>
    <w:rsid w:val="00056808"/>
    <w:rsid w:val="00070AF5"/>
    <w:rsid w:val="000A7134"/>
    <w:rsid w:val="000D0F28"/>
    <w:rsid w:val="000D1AA2"/>
    <w:rsid w:val="000E124E"/>
    <w:rsid w:val="00102901"/>
    <w:rsid w:val="00113E5C"/>
    <w:rsid w:val="0012185C"/>
    <w:rsid w:val="00136591"/>
    <w:rsid w:val="0019273C"/>
    <w:rsid w:val="00201603"/>
    <w:rsid w:val="00273C6E"/>
    <w:rsid w:val="00340F21"/>
    <w:rsid w:val="00392D66"/>
    <w:rsid w:val="00406B5B"/>
    <w:rsid w:val="00433B1C"/>
    <w:rsid w:val="00466B27"/>
    <w:rsid w:val="004D69C5"/>
    <w:rsid w:val="005159A2"/>
    <w:rsid w:val="00535AFD"/>
    <w:rsid w:val="00545E99"/>
    <w:rsid w:val="00571612"/>
    <w:rsid w:val="00574CB9"/>
    <w:rsid w:val="005B5B8A"/>
    <w:rsid w:val="005C3477"/>
    <w:rsid w:val="005E7343"/>
    <w:rsid w:val="006024D4"/>
    <w:rsid w:val="00623D81"/>
    <w:rsid w:val="00647311"/>
    <w:rsid w:val="00660DCE"/>
    <w:rsid w:val="0066445F"/>
    <w:rsid w:val="00672DEB"/>
    <w:rsid w:val="00701895"/>
    <w:rsid w:val="00711F27"/>
    <w:rsid w:val="00740BF7"/>
    <w:rsid w:val="007556EB"/>
    <w:rsid w:val="00761E87"/>
    <w:rsid w:val="007A49E9"/>
    <w:rsid w:val="00801429"/>
    <w:rsid w:val="00843C41"/>
    <w:rsid w:val="008650B4"/>
    <w:rsid w:val="008761CF"/>
    <w:rsid w:val="008E18CE"/>
    <w:rsid w:val="00921860"/>
    <w:rsid w:val="00933126"/>
    <w:rsid w:val="00946539"/>
    <w:rsid w:val="009C086E"/>
    <w:rsid w:val="009D7D41"/>
    <w:rsid w:val="00A24085"/>
    <w:rsid w:val="00A30A55"/>
    <w:rsid w:val="00B51A62"/>
    <w:rsid w:val="00B542CF"/>
    <w:rsid w:val="00BA28FD"/>
    <w:rsid w:val="00BB1D98"/>
    <w:rsid w:val="00C479EC"/>
    <w:rsid w:val="00C513D0"/>
    <w:rsid w:val="00C90EAB"/>
    <w:rsid w:val="00D130BF"/>
    <w:rsid w:val="00D30EEA"/>
    <w:rsid w:val="00D5796D"/>
    <w:rsid w:val="00E32614"/>
    <w:rsid w:val="00E60D7E"/>
    <w:rsid w:val="00EC0334"/>
    <w:rsid w:val="00EF1814"/>
    <w:rsid w:val="00F409A1"/>
    <w:rsid w:val="00F425DE"/>
    <w:rsid w:val="00F43655"/>
    <w:rsid w:val="00F5073A"/>
    <w:rsid w:val="00F86B46"/>
    <w:rsid w:val="00F9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0EDE"/>
  <w15:chartTrackingRefBased/>
  <w15:docId w15:val="{0DCE5B16-1D3E-4501-8128-EEC8CEC9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F18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3</cp:revision>
  <cp:lastPrinted>2024-09-10T06:56:00Z</cp:lastPrinted>
  <dcterms:created xsi:type="dcterms:W3CDTF">2024-09-12T06:36:00Z</dcterms:created>
  <dcterms:modified xsi:type="dcterms:W3CDTF">2024-09-18T13:06:00Z</dcterms:modified>
</cp:coreProperties>
</file>