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AFF26" w14:textId="77777777" w:rsidR="00FD0662" w:rsidRDefault="00FD0662" w:rsidP="00FD0662">
      <w:pPr>
        <w:jc w:val="center"/>
        <w:rPr>
          <w:sz w:val="16"/>
        </w:rPr>
      </w:pPr>
      <w:r>
        <w:rPr>
          <w:noProof/>
          <w:sz w:val="16"/>
          <w:lang w:val="ru-RU" w:eastAsia="ru-RU"/>
        </w:rPr>
        <w:drawing>
          <wp:inline distT="0" distB="0" distL="0" distR="0" wp14:anchorId="19A2403B" wp14:editId="0086E8E3">
            <wp:extent cx="438785" cy="60706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B21A4" w14:textId="77777777" w:rsidR="00FD0662" w:rsidRDefault="00FD0662" w:rsidP="00FD0662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0BE67117" w14:textId="28D55477" w:rsidR="00FD0662" w:rsidRDefault="00CA4C15" w:rsidP="00FD0662">
      <w:pPr>
        <w:jc w:val="center"/>
        <w:rPr>
          <w:b/>
          <w:sz w:val="30"/>
        </w:rPr>
      </w:pPr>
      <w:r>
        <w:rPr>
          <w:b/>
          <w:sz w:val="30"/>
        </w:rPr>
        <w:t xml:space="preserve">КОЛОМИЙСЬКА МІСЬКА РАДА </w:t>
      </w:r>
    </w:p>
    <w:p w14:paraId="228D3109" w14:textId="77777777" w:rsidR="00FD0662" w:rsidRPr="007B21CD" w:rsidRDefault="00FD0662" w:rsidP="00FD0662">
      <w:pPr>
        <w:jc w:val="center"/>
        <w:rPr>
          <w:b/>
          <w:sz w:val="30"/>
        </w:rPr>
      </w:pPr>
      <w:r w:rsidRPr="007B21CD">
        <w:rPr>
          <w:b/>
          <w:sz w:val="30"/>
        </w:rPr>
        <w:t>Виконавчий комітет</w:t>
      </w:r>
    </w:p>
    <w:p w14:paraId="1D9EEA28" w14:textId="77777777" w:rsidR="00FD0662" w:rsidRDefault="00FD0662" w:rsidP="00FD0662">
      <w:pPr>
        <w:jc w:val="center"/>
        <w:rPr>
          <w:b/>
          <w:sz w:val="30"/>
        </w:rPr>
      </w:pPr>
      <w:r>
        <w:rPr>
          <w:b/>
          <w:sz w:val="30"/>
        </w:rPr>
        <w:t xml:space="preserve">Р І Ш Е Н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</w:rPr>
        <w:t xml:space="preserve"> Я </w:t>
      </w:r>
    </w:p>
    <w:p w14:paraId="7489C9BC" w14:textId="77777777" w:rsidR="00FD0662" w:rsidRPr="00B93840" w:rsidRDefault="00FD0662" w:rsidP="00FD0662">
      <w:pPr>
        <w:rPr>
          <w:sz w:val="16"/>
          <w:szCs w:val="16"/>
        </w:rPr>
      </w:pPr>
    </w:p>
    <w:p w14:paraId="650D1CE4" w14:textId="339AB092" w:rsidR="00FD0662" w:rsidRPr="002835DE" w:rsidRDefault="00FD0662" w:rsidP="00FD0662">
      <w:pPr>
        <w:rPr>
          <w:sz w:val="28"/>
        </w:rPr>
      </w:pPr>
      <w:r>
        <w:rPr>
          <w:sz w:val="28"/>
        </w:rPr>
        <w:t xml:space="preserve">від </w:t>
      </w:r>
      <w:r w:rsidR="002A59A8">
        <w:rPr>
          <w:sz w:val="28"/>
        </w:rPr>
        <w:t>13.08.2024</w:t>
      </w:r>
      <w:bookmarkStart w:id="0" w:name="_GoBack"/>
      <w:bookmarkEnd w:id="0"/>
      <w:r w:rsidR="00B570D7">
        <w:rPr>
          <w:sz w:val="28"/>
        </w:rPr>
        <w:t xml:space="preserve">                                  м. Коломия</w:t>
      </w:r>
      <w:r>
        <w:rPr>
          <w:sz w:val="28"/>
        </w:rPr>
        <w:t xml:space="preserve">          </w:t>
      </w:r>
      <w:r w:rsidR="00B570D7">
        <w:rPr>
          <w:sz w:val="28"/>
        </w:rPr>
        <w:t xml:space="preserve">                                 </w:t>
      </w:r>
      <w:r>
        <w:rPr>
          <w:sz w:val="28"/>
        </w:rPr>
        <w:t xml:space="preserve">  № </w:t>
      </w:r>
      <w:r w:rsidR="002A59A8">
        <w:rPr>
          <w:sz w:val="28"/>
        </w:rPr>
        <w:t>158</w:t>
      </w:r>
    </w:p>
    <w:p w14:paraId="63982A71" w14:textId="77777777" w:rsidR="00FF2F7A" w:rsidRDefault="00FF2F7A" w:rsidP="00FD0662"/>
    <w:tbl>
      <w:tblPr>
        <w:tblW w:w="0" w:type="auto"/>
        <w:tblLook w:val="04A0" w:firstRow="1" w:lastRow="0" w:firstColumn="1" w:lastColumn="0" w:noHBand="0" w:noVBand="1"/>
      </w:tblPr>
      <w:tblGrid>
        <w:gridCol w:w="4503"/>
      </w:tblGrid>
      <w:tr w:rsidR="00FD0662" w14:paraId="403CDDB9" w14:textId="77777777" w:rsidTr="00C32327">
        <w:tc>
          <w:tcPr>
            <w:tcW w:w="4503" w:type="dxa"/>
            <w:shd w:val="clear" w:color="auto" w:fill="auto"/>
          </w:tcPr>
          <w:p w14:paraId="4AB1956F" w14:textId="1FA077A9" w:rsidR="0051236A" w:rsidRPr="0051236A" w:rsidRDefault="0051236A" w:rsidP="0051236A">
            <w:pPr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Про </w:t>
            </w:r>
            <w:bookmarkStart w:id="1" w:name="_Hlk175066248"/>
            <w:r>
              <w:rPr>
                <w:b/>
                <w:bCs/>
                <w:sz w:val="28"/>
              </w:rPr>
              <w:t xml:space="preserve">інструкцію </w:t>
            </w:r>
            <w:r w:rsidRPr="0051236A">
              <w:rPr>
                <w:b/>
                <w:bCs/>
                <w:sz w:val="28"/>
              </w:rPr>
              <w:t>з документування управлінської інформації в електронній формі та організації роботи з електронними документами в діловодстві, електронного міжвідомчого обміну в Коломийській міській раді та її виконавчих органах</w:t>
            </w:r>
          </w:p>
          <w:bookmarkEnd w:id="1"/>
          <w:p w14:paraId="5FA10B56" w14:textId="77491B84" w:rsidR="00FD0662" w:rsidRDefault="00FD0662" w:rsidP="00C32327">
            <w:pPr>
              <w:jc w:val="both"/>
            </w:pPr>
          </w:p>
        </w:tc>
      </w:tr>
    </w:tbl>
    <w:p w14:paraId="7A12E93B" w14:textId="77777777" w:rsidR="00FD0662" w:rsidRDefault="00FD0662" w:rsidP="00FD0662">
      <w:pPr>
        <w:rPr>
          <w:sz w:val="16"/>
          <w:szCs w:val="16"/>
        </w:rPr>
      </w:pPr>
    </w:p>
    <w:p w14:paraId="428A7345" w14:textId="77777777" w:rsidR="00FF2F7A" w:rsidRPr="00B93840" w:rsidRDefault="00FF2F7A" w:rsidP="00FD0662">
      <w:pPr>
        <w:rPr>
          <w:sz w:val="16"/>
          <w:szCs w:val="16"/>
        </w:rPr>
      </w:pPr>
    </w:p>
    <w:p w14:paraId="5474FB34" w14:textId="17813816" w:rsidR="00FD0662" w:rsidRDefault="00FD0662" w:rsidP="00FD0662">
      <w:pPr>
        <w:jc w:val="both"/>
        <w:rPr>
          <w:sz w:val="28"/>
          <w:szCs w:val="28"/>
        </w:rPr>
      </w:pPr>
      <w:r w:rsidRPr="00177AB4">
        <w:rPr>
          <w:sz w:val="28"/>
          <w:szCs w:val="28"/>
        </w:rPr>
        <w:tab/>
        <w:t>Відповідно до постанови К</w:t>
      </w:r>
      <w:r>
        <w:rPr>
          <w:sz w:val="28"/>
          <w:szCs w:val="28"/>
        </w:rPr>
        <w:t>абінету Міністрів України від 17.01.2018р. №55</w:t>
      </w:r>
      <w:r w:rsidRPr="00177AB4">
        <w:rPr>
          <w:sz w:val="28"/>
          <w:szCs w:val="28"/>
        </w:rPr>
        <w:t xml:space="preserve"> </w:t>
      </w:r>
      <w:r w:rsidRPr="00623B53">
        <w:rPr>
          <w:sz w:val="28"/>
          <w:szCs w:val="28"/>
        </w:rPr>
        <w:t>“</w:t>
      </w:r>
      <w:r w:rsidRPr="00373B4F">
        <w:rPr>
          <w:rStyle w:val="rvts23"/>
          <w:sz w:val="28"/>
          <w:szCs w:val="28"/>
        </w:rPr>
        <w:t>Деякі питання документування управлінської діяльності</w:t>
      </w:r>
      <w:r w:rsidRPr="00623B53">
        <w:rPr>
          <w:sz w:val="28"/>
          <w:szCs w:val="28"/>
        </w:rPr>
        <w:t>”</w:t>
      </w:r>
      <w:r w:rsidR="005509AB">
        <w:rPr>
          <w:sz w:val="28"/>
          <w:szCs w:val="28"/>
        </w:rPr>
        <w:t>(зі змінами)</w:t>
      </w:r>
      <w:r>
        <w:rPr>
          <w:sz w:val="28"/>
          <w:szCs w:val="28"/>
        </w:rPr>
        <w:t xml:space="preserve">, керуючись Законом України </w:t>
      </w:r>
      <w:r w:rsidRPr="00623B53">
        <w:rPr>
          <w:sz w:val="28"/>
          <w:szCs w:val="28"/>
        </w:rPr>
        <w:t>“</w:t>
      </w:r>
      <w:r>
        <w:rPr>
          <w:sz w:val="28"/>
          <w:szCs w:val="28"/>
        </w:rPr>
        <w:t>Про місцеве самоврядування в Україні</w:t>
      </w:r>
      <w:r w:rsidRPr="00623B53">
        <w:rPr>
          <w:sz w:val="28"/>
          <w:szCs w:val="28"/>
        </w:rPr>
        <w:t>”</w:t>
      </w:r>
      <w:r>
        <w:rPr>
          <w:sz w:val="28"/>
          <w:szCs w:val="28"/>
        </w:rPr>
        <w:t xml:space="preserve">, </w:t>
      </w:r>
      <w:r w:rsidRPr="00177AB4">
        <w:rPr>
          <w:sz w:val="28"/>
          <w:szCs w:val="28"/>
        </w:rPr>
        <w:t xml:space="preserve">з метою </w:t>
      </w:r>
      <w:r>
        <w:rPr>
          <w:sz w:val="28"/>
          <w:szCs w:val="28"/>
        </w:rPr>
        <w:t>р</w:t>
      </w:r>
      <w:r w:rsidRPr="00623B53">
        <w:rPr>
          <w:color w:val="000000"/>
          <w:sz w:val="28"/>
          <w:szCs w:val="28"/>
          <w:shd w:val="clear" w:color="auto" w:fill="FFFFFF"/>
        </w:rPr>
        <w:t>озвитк</w:t>
      </w:r>
      <w:r>
        <w:rPr>
          <w:color w:val="000000"/>
          <w:sz w:val="28"/>
          <w:szCs w:val="28"/>
          <w:shd w:val="clear" w:color="auto" w:fill="FFFFFF"/>
        </w:rPr>
        <w:t>у</w:t>
      </w:r>
      <w:r w:rsidRPr="00623B53">
        <w:rPr>
          <w:color w:val="000000"/>
          <w:sz w:val="28"/>
          <w:szCs w:val="28"/>
          <w:shd w:val="clear" w:color="auto" w:fill="FFFFFF"/>
        </w:rPr>
        <w:t xml:space="preserve"> та поширення сучасних технологій</w:t>
      </w:r>
      <w:r>
        <w:rPr>
          <w:color w:val="000000"/>
          <w:sz w:val="28"/>
          <w:szCs w:val="28"/>
          <w:shd w:val="clear" w:color="auto" w:fill="FFFFFF"/>
        </w:rPr>
        <w:t xml:space="preserve"> в управлінській діяльності, </w:t>
      </w:r>
      <w:r w:rsidRPr="007238C8">
        <w:rPr>
          <w:color w:val="000000"/>
          <w:sz w:val="28"/>
          <w:szCs w:val="28"/>
          <w:shd w:val="clear" w:color="auto" w:fill="FFFFFF"/>
        </w:rPr>
        <w:t xml:space="preserve">автоматизованого обміну даними між інформаційно-телекомунікаційними системами </w:t>
      </w:r>
      <w:r>
        <w:rPr>
          <w:color w:val="000000"/>
          <w:sz w:val="28"/>
          <w:szCs w:val="28"/>
          <w:shd w:val="clear" w:color="auto" w:fill="FFFFFF"/>
        </w:rPr>
        <w:t>структурних підрозділів, шляхом впровадження електронного документообігу,</w:t>
      </w:r>
      <w:r w:rsidR="00FF2F7A">
        <w:rPr>
          <w:color w:val="000000"/>
          <w:shd w:val="clear" w:color="auto" w:fill="FFFFFF"/>
        </w:rPr>
        <w:t xml:space="preserve"> </w:t>
      </w:r>
      <w:r w:rsidRPr="00177AB4">
        <w:rPr>
          <w:sz w:val="28"/>
          <w:szCs w:val="28"/>
        </w:rPr>
        <w:t>вдосконалення форм і методів роботи з документами, посилення персональної відповідальності керівників за організацію діловодства у підпорядк</w:t>
      </w:r>
      <w:r>
        <w:rPr>
          <w:sz w:val="28"/>
          <w:szCs w:val="28"/>
        </w:rPr>
        <w:t>ованих структурних підрозділах, виконавчий комітет міської ради</w:t>
      </w:r>
    </w:p>
    <w:p w14:paraId="26D5CB44" w14:textId="77777777" w:rsidR="00FF2F7A" w:rsidRPr="00CA4C15" w:rsidRDefault="00FF2F7A" w:rsidP="00B93840">
      <w:pPr>
        <w:jc w:val="center"/>
        <w:rPr>
          <w:b/>
          <w:sz w:val="16"/>
          <w:szCs w:val="16"/>
        </w:rPr>
      </w:pPr>
    </w:p>
    <w:p w14:paraId="72E3AD37" w14:textId="3C8515D9" w:rsidR="00FD0662" w:rsidRDefault="005509AB" w:rsidP="00B938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FD0662" w:rsidRPr="00177AB4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в:</w:t>
      </w:r>
    </w:p>
    <w:p w14:paraId="23791C0E" w14:textId="77777777" w:rsidR="00FF2F7A" w:rsidRPr="00CA4C15" w:rsidRDefault="00FF2F7A" w:rsidP="00B93840">
      <w:pPr>
        <w:jc w:val="center"/>
        <w:rPr>
          <w:b/>
          <w:sz w:val="16"/>
          <w:szCs w:val="16"/>
        </w:rPr>
      </w:pPr>
    </w:p>
    <w:p w14:paraId="78360F56" w14:textId="0DCBF519" w:rsidR="00FD0662" w:rsidRPr="00930FAC" w:rsidRDefault="00FD0662" w:rsidP="00FD06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30FAC">
        <w:rPr>
          <w:sz w:val="28"/>
          <w:szCs w:val="28"/>
        </w:rPr>
        <w:t xml:space="preserve">Затвердити </w:t>
      </w:r>
      <w:r w:rsidR="0051236A" w:rsidRPr="0051236A">
        <w:rPr>
          <w:sz w:val="28"/>
          <w:szCs w:val="28"/>
        </w:rPr>
        <w:t>інструкцію з документування управлінської інформації в електронній формі та організації роботи з електронними документами в діловодстві, електронного міжвідомчого обміну в Коломийській міській раді та її виконавчих органах</w:t>
      </w:r>
      <w:r w:rsidRPr="00930FAC">
        <w:rPr>
          <w:sz w:val="28"/>
          <w:szCs w:val="28"/>
        </w:rPr>
        <w:t xml:space="preserve"> (далі – Інструкція), що додається.</w:t>
      </w:r>
    </w:p>
    <w:p w14:paraId="4CF756AB" w14:textId="77777777" w:rsidR="00FD0662" w:rsidRDefault="00FD0662" w:rsidP="00FD06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30FAC">
        <w:rPr>
          <w:sz w:val="28"/>
          <w:szCs w:val="28"/>
        </w:rPr>
        <w:t xml:space="preserve">Інструкцію надіслати структурним підрозділам міської ради, міським установам і організаціям для використання в роботі. </w:t>
      </w:r>
    </w:p>
    <w:p w14:paraId="47C4C4D9" w14:textId="77777777" w:rsidR="00FD0662" w:rsidRDefault="00FD0662" w:rsidP="00FD06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30FAC">
        <w:rPr>
          <w:sz w:val="28"/>
          <w:szCs w:val="28"/>
        </w:rPr>
        <w:t xml:space="preserve">Керівникам </w:t>
      </w:r>
      <w:r>
        <w:rPr>
          <w:sz w:val="28"/>
          <w:szCs w:val="28"/>
        </w:rPr>
        <w:t xml:space="preserve">та працівникам </w:t>
      </w:r>
      <w:r w:rsidRPr="00930FAC">
        <w:rPr>
          <w:sz w:val="28"/>
          <w:szCs w:val="28"/>
        </w:rPr>
        <w:t xml:space="preserve">структурних підрозділів </w:t>
      </w:r>
      <w:r>
        <w:rPr>
          <w:sz w:val="28"/>
          <w:szCs w:val="28"/>
        </w:rPr>
        <w:t>міської ради</w:t>
      </w:r>
      <w:r w:rsidRPr="00930FAC">
        <w:rPr>
          <w:sz w:val="28"/>
          <w:szCs w:val="28"/>
        </w:rPr>
        <w:t xml:space="preserve"> у повсякденній роботі з документами </w:t>
      </w:r>
      <w:r>
        <w:rPr>
          <w:sz w:val="28"/>
          <w:szCs w:val="28"/>
        </w:rPr>
        <w:t>чітко</w:t>
      </w:r>
      <w:r w:rsidRPr="00930FAC">
        <w:rPr>
          <w:sz w:val="28"/>
          <w:szCs w:val="28"/>
        </w:rPr>
        <w:t xml:space="preserve"> дотримуватися вимог цієї Інструкції. </w:t>
      </w:r>
    </w:p>
    <w:p w14:paraId="412B903B" w14:textId="77777777" w:rsidR="0051236A" w:rsidRDefault="0051236A" w:rsidP="00CA4C15">
      <w:pPr>
        <w:ind w:firstLine="567"/>
        <w:jc w:val="both"/>
        <w:rPr>
          <w:sz w:val="28"/>
          <w:szCs w:val="28"/>
        </w:rPr>
      </w:pPr>
      <w:r w:rsidRPr="0051236A">
        <w:rPr>
          <w:sz w:val="28"/>
          <w:szCs w:val="28"/>
        </w:rPr>
        <w:t>4. Організацію виконання рішення доручити управлінню персоналом та діловодства міської ради (Ірина ЖОЛОБ) та управлінню комунікації та інформаційних технологій міської ради (Любомир ЗУБИК).</w:t>
      </w:r>
    </w:p>
    <w:p w14:paraId="20698A51" w14:textId="6D9EE930" w:rsidR="00CA4C15" w:rsidRDefault="0051236A" w:rsidP="00CA4C1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D0662">
        <w:rPr>
          <w:sz w:val="28"/>
          <w:szCs w:val="28"/>
        </w:rPr>
        <w:t xml:space="preserve">. </w:t>
      </w:r>
      <w:r w:rsidR="00FD0662" w:rsidRPr="00D95BCA">
        <w:rPr>
          <w:sz w:val="28"/>
          <w:szCs w:val="28"/>
        </w:rPr>
        <w:t xml:space="preserve">Контроль за виконанням рішення покласти на керуючого справами виконавчого </w:t>
      </w:r>
      <w:r w:rsidR="00FD0662">
        <w:rPr>
          <w:sz w:val="28"/>
          <w:szCs w:val="28"/>
        </w:rPr>
        <w:t xml:space="preserve">комітету міської ради </w:t>
      </w:r>
      <w:r w:rsidR="00332AA9">
        <w:rPr>
          <w:sz w:val="28"/>
          <w:szCs w:val="28"/>
        </w:rPr>
        <w:t>Миколу АНДРУСЯКА</w:t>
      </w:r>
      <w:r w:rsidR="00FD0662">
        <w:rPr>
          <w:sz w:val="28"/>
          <w:szCs w:val="28"/>
        </w:rPr>
        <w:t>.</w:t>
      </w:r>
    </w:p>
    <w:p w14:paraId="5EAD5E32" w14:textId="77777777" w:rsidR="00CA4C15" w:rsidRDefault="00CA4C15" w:rsidP="00CA4C15">
      <w:pPr>
        <w:ind w:firstLine="567"/>
        <w:jc w:val="both"/>
        <w:rPr>
          <w:b/>
          <w:sz w:val="28"/>
          <w:szCs w:val="28"/>
        </w:rPr>
      </w:pPr>
    </w:p>
    <w:p w14:paraId="7B9B8DF7" w14:textId="3C038678" w:rsidR="003E39F9" w:rsidRPr="003E39F9" w:rsidRDefault="00FD0662" w:rsidP="00CA4C15">
      <w:pPr>
        <w:ind w:firstLine="567"/>
        <w:jc w:val="both"/>
        <w:rPr>
          <w:sz w:val="28"/>
          <w:szCs w:val="28"/>
        </w:rPr>
      </w:pPr>
      <w:r w:rsidRPr="00575EF5">
        <w:rPr>
          <w:b/>
          <w:sz w:val="28"/>
          <w:szCs w:val="28"/>
        </w:rPr>
        <w:t>Міський голова</w:t>
      </w:r>
      <w:r w:rsidRPr="00575EF5">
        <w:rPr>
          <w:b/>
          <w:sz w:val="28"/>
          <w:szCs w:val="28"/>
        </w:rPr>
        <w:tab/>
      </w:r>
      <w:r w:rsidRPr="00575EF5">
        <w:rPr>
          <w:b/>
          <w:sz w:val="28"/>
          <w:szCs w:val="28"/>
        </w:rPr>
        <w:tab/>
      </w:r>
      <w:r w:rsidRPr="00575EF5">
        <w:rPr>
          <w:b/>
          <w:sz w:val="28"/>
          <w:szCs w:val="28"/>
        </w:rPr>
        <w:tab/>
      </w:r>
      <w:r w:rsidRPr="00575EF5">
        <w:rPr>
          <w:b/>
          <w:sz w:val="28"/>
          <w:szCs w:val="28"/>
        </w:rPr>
        <w:tab/>
      </w:r>
      <w:r w:rsidR="00CA4C15">
        <w:rPr>
          <w:b/>
          <w:sz w:val="28"/>
          <w:szCs w:val="28"/>
        </w:rPr>
        <w:tab/>
        <w:t>Богдан СТАНІСЛАВСЬКИЙ</w:t>
      </w:r>
      <w:r w:rsidR="00FF2F7A">
        <w:rPr>
          <w:b/>
          <w:sz w:val="28"/>
          <w:szCs w:val="28"/>
        </w:rPr>
        <w:t xml:space="preserve"> </w:t>
      </w:r>
    </w:p>
    <w:sectPr w:rsidR="003E39F9" w:rsidRPr="003E39F9" w:rsidSect="00CA4C15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662"/>
    <w:rsid w:val="000A13B3"/>
    <w:rsid w:val="002A59A8"/>
    <w:rsid w:val="00332AA9"/>
    <w:rsid w:val="003E39F9"/>
    <w:rsid w:val="0051236A"/>
    <w:rsid w:val="005509AB"/>
    <w:rsid w:val="00843889"/>
    <w:rsid w:val="00B570D7"/>
    <w:rsid w:val="00B93840"/>
    <w:rsid w:val="00BD00D6"/>
    <w:rsid w:val="00C86ADF"/>
    <w:rsid w:val="00CA4C15"/>
    <w:rsid w:val="00CE314C"/>
    <w:rsid w:val="00D26B03"/>
    <w:rsid w:val="00E366B0"/>
    <w:rsid w:val="00FD0662"/>
    <w:rsid w:val="00F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45716"/>
  <w15:docId w15:val="{5F181D50-276A-41F9-A1F9-27833305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0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FD0662"/>
  </w:style>
  <w:style w:type="paragraph" w:styleId="a3">
    <w:name w:val="Balloon Text"/>
    <w:basedOn w:val="a"/>
    <w:link w:val="a4"/>
    <w:uiPriority w:val="99"/>
    <w:semiHidden/>
    <w:unhideWhenUsed/>
    <w:rsid w:val="00843889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3889"/>
    <w:rPr>
      <w:rFonts w:ascii="Segoe UI" w:eastAsia="Times New Roman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C77A7-6218-4FFB-8B0C-8E7C6C3FF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1249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5</cp:revision>
  <cp:lastPrinted>2024-08-20T14:16:00Z</cp:lastPrinted>
  <dcterms:created xsi:type="dcterms:W3CDTF">2024-08-13T13:50:00Z</dcterms:created>
  <dcterms:modified xsi:type="dcterms:W3CDTF">2024-09-12T08:08:00Z</dcterms:modified>
</cp:coreProperties>
</file>