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FAFF26" w14:textId="77777777" w:rsidR="00FD0662" w:rsidRDefault="00FD0662" w:rsidP="00FD0662">
      <w:pPr>
        <w:jc w:val="center"/>
        <w:rPr>
          <w:sz w:val="16"/>
        </w:rPr>
      </w:pPr>
      <w:r>
        <w:rPr>
          <w:noProof/>
          <w:sz w:val="16"/>
          <w:lang w:val="ru-RU" w:eastAsia="ru-RU"/>
        </w:rPr>
        <w:drawing>
          <wp:inline distT="0" distB="0" distL="0" distR="0" wp14:anchorId="19A2403B" wp14:editId="0086E8E3">
            <wp:extent cx="438785" cy="60706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1B21A4" w14:textId="77777777" w:rsidR="00FD0662" w:rsidRDefault="00FD0662" w:rsidP="00FD0662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14:paraId="0BE67117" w14:textId="28D55477" w:rsidR="00FD0662" w:rsidRDefault="00CA4C15" w:rsidP="00FD0662">
      <w:pPr>
        <w:jc w:val="center"/>
        <w:rPr>
          <w:b/>
          <w:sz w:val="30"/>
        </w:rPr>
      </w:pPr>
      <w:r>
        <w:rPr>
          <w:b/>
          <w:sz w:val="30"/>
        </w:rPr>
        <w:t xml:space="preserve">КОЛОМИЙСЬКА МІСЬКА РАДА </w:t>
      </w:r>
    </w:p>
    <w:p w14:paraId="228D3109" w14:textId="77777777" w:rsidR="00FD0662" w:rsidRPr="007B21CD" w:rsidRDefault="00FD0662" w:rsidP="00FD0662">
      <w:pPr>
        <w:jc w:val="center"/>
        <w:rPr>
          <w:b/>
          <w:sz w:val="30"/>
        </w:rPr>
      </w:pPr>
      <w:r w:rsidRPr="007B21CD">
        <w:rPr>
          <w:b/>
          <w:sz w:val="30"/>
        </w:rPr>
        <w:t>Виконавчий комітет</w:t>
      </w:r>
    </w:p>
    <w:p w14:paraId="1D9EEA28" w14:textId="77777777" w:rsidR="00FD0662" w:rsidRDefault="00FD0662" w:rsidP="00FD0662">
      <w:pPr>
        <w:jc w:val="center"/>
        <w:rPr>
          <w:b/>
          <w:sz w:val="30"/>
        </w:rPr>
      </w:pPr>
      <w:r>
        <w:rPr>
          <w:b/>
          <w:sz w:val="30"/>
        </w:rPr>
        <w:t xml:space="preserve">Р І Ш Е Н </w:t>
      </w:r>
      <w:proofErr w:type="spellStart"/>
      <w:r>
        <w:rPr>
          <w:b/>
          <w:sz w:val="30"/>
        </w:rPr>
        <w:t>Н</w:t>
      </w:r>
      <w:proofErr w:type="spellEnd"/>
      <w:r>
        <w:rPr>
          <w:b/>
          <w:sz w:val="30"/>
        </w:rPr>
        <w:t xml:space="preserve"> Я </w:t>
      </w:r>
    </w:p>
    <w:p w14:paraId="7489C9BC" w14:textId="77777777" w:rsidR="00FD0662" w:rsidRPr="00B93840" w:rsidRDefault="00FD0662" w:rsidP="00FD0662">
      <w:pPr>
        <w:rPr>
          <w:sz w:val="16"/>
          <w:szCs w:val="16"/>
        </w:rPr>
      </w:pPr>
    </w:p>
    <w:p w14:paraId="650D1CE4" w14:textId="4AE03449" w:rsidR="00FD0662" w:rsidRPr="002835DE" w:rsidRDefault="00FD0662" w:rsidP="00FD0662">
      <w:pPr>
        <w:rPr>
          <w:sz w:val="28"/>
        </w:rPr>
      </w:pPr>
      <w:r>
        <w:rPr>
          <w:sz w:val="28"/>
        </w:rPr>
        <w:t xml:space="preserve">від </w:t>
      </w:r>
      <w:r w:rsidR="00784658">
        <w:rPr>
          <w:sz w:val="28"/>
        </w:rPr>
        <w:t>13.08.2024</w:t>
      </w:r>
      <w:bookmarkStart w:id="0" w:name="_GoBack"/>
      <w:bookmarkEnd w:id="0"/>
      <w:r w:rsidR="00B570D7">
        <w:rPr>
          <w:sz w:val="28"/>
        </w:rPr>
        <w:t xml:space="preserve">                                  м. Коломия</w:t>
      </w:r>
      <w:r>
        <w:rPr>
          <w:sz w:val="28"/>
        </w:rPr>
        <w:t xml:space="preserve">          </w:t>
      </w:r>
      <w:r w:rsidR="00B570D7">
        <w:rPr>
          <w:sz w:val="28"/>
        </w:rPr>
        <w:t xml:space="preserve">                                 </w:t>
      </w:r>
      <w:r>
        <w:rPr>
          <w:sz w:val="28"/>
        </w:rPr>
        <w:t xml:space="preserve">  № </w:t>
      </w:r>
      <w:r w:rsidR="00784658">
        <w:rPr>
          <w:sz w:val="28"/>
        </w:rPr>
        <w:t>157</w:t>
      </w:r>
    </w:p>
    <w:p w14:paraId="63982A71" w14:textId="77777777" w:rsidR="00FF2F7A" w:rsidRDefault="00FF2F7A" w:rsidP="00FD0662"/>
    <w:tbl>
      <w:tblPr>
        <w:tblW w:w="0" w:type="auto"/>
        <w:tblLook w:val="04A0" w:firstRow="1" w:lastRow="0" w:firstColumn="1" w:lastColumn="0" w:noHBand="0" w:noVBand="1"/>
      </w:tblPr>
      <w:tblGrid>
        <w:gridCol w:w="4503"/>
      </w:tblGrid>
      <w:tr w:rsidR="00FD0662" w14:paraId="403CDDB9" w14:textId="77777777" w:rsidTr="00C32327">
        <w:tc>
          <w:tcPr>
            <w:tcW w:w="4503" w:type="dxa"/>
            <w:shd w:val="clear" w:color="auto" w:fill="auto"/>
          </w:tcPr>
          <w:p w14:paraId="5FA10B56" w14:textId="77777777" w:rsidR="00FD0662" w:rsidRDefault="00FD0662" w:rsidP="00C32327">
            <w:pPr>
              <w:jc w:val="both"/>
            </w:pPr>
            <w:r w:rsidRPr="0069604F">
              <w:rPr>
                <w:b/>
                <w:bCs/>
                <w:sz w:val="28"/>
              </w:rPr>
              <w:t>Про Інструкцію з діловодства в Коломийській міській раді та її виконавчих органах</w:t>
            </w:r>
          </w:p>
        </w:tc>
      </w:tr>
    </w:tbl>
    <w:p w14:paraId="7A12E93B" w14:textId="77777777" w:rsidR="00FD0662" w:rsidRDefault="00FD0662" w:rsidP="00FD0662">
      <w:pPr>
        <w:rPr>
          <w:sz w:val="16"/>
          <w:szCs w:val="16"/>
        </w:rPr>
      </w:pPr>
    </w:p>
    <w:p w14:paraId="428A7345" w14:textId="77777777" w:rsidR="00FF2F7A" w:rsidRPr="00B93840" w:rsidRDefault="00FF2F7A" w:rsidP="00FD0662">
      <w:pPr>
        <w:rPr>
          <w:sz w:val="16"/>
          <w:szCs w:val="16"/>
        </w:rPr>
      </w:pPr>
    </w:p>
    <w:p w14:paraId="5474FB34" w14:textId="17813816" w:rsidR="00FD0662" w:rsidRDefault="00FD0662" w:rsidP="00FD0662">
      <w:pPr>
        <w:jc w:val="both"/>
        <w:rPr>
          <w:sz w:val="28"/>
          <w:szCs w:val="28"/>
        </w:rPr>
      </w:pPr>
      <w:r w:rsidRPr="00177AB4">
        <w:rPr>
          <w:sz w:val="28"/>
          <w:szCs w:val="28"/>
        </w:rPr>
        <w:tab/>
        <w:t>Відповідно до постанови К</w:t>
      </w:r>
      <w:r>
        <w:rPr>
          <w:sz w:val="28"/>
          <w:szCs w:val="28"/>
        </w:rPr>
        <w:t>абінету Міністрів України від 17.01.2018р. №55</w:t>
      </w:r>
      <w:r w:rsidRPr="00177AB4">
        <w:rPr>
          <w:sz w:val="28"/>
          <w:szCs w:val="28"/>
        </w:rPr>
        <w:t xml:space="preserve"> </w:t>
      </w:r>
      <w:r w:rsidRPr="00623B53">
        <w:rPr>
          <w:sz w:val="28"/>
          <w:szCs w:val="28"/>
        </w:rPr>
        <w:t>“</w:t>
      </w:r>
      <w:r w:rsidRPr="00373B4F">
        <w:rPr>
          <w:rStyle w:val="rvts23"/>
          <w:sz w:val="28"/>
          <w:szCs w:val="28"/>
        </w:rPr>
        <w:t>Деякі питання документування управлінської діяльності</w:t>
      </w:r>
      <w:r w:rsidRPr="00623B53">
        <w:rPr>
          <w:sz w:val="28"/>
          <w:szCs w:val="28"/>
        </w:rPr>
        <w:t>”</w:t>
      </w:r>
      <w:r w:rsidR="005509AB">
        <w:rPr>
          <w:sz w:val="28"/>
          <w:szCs w:val="28"/>
        </w:rPr>
        <w:t>(зі змінами)</w:t>
      </w:r>
      <w:r>
        <w:rPr>
          <w:sz w:val="28"/>
          <w:szCs w:val="28"/>
        </w:rPr>
        <w:t xml:space="preserve">, керуючись Законом України </w:t>
      </w:r>
      <w:r w:rsidRPr="00623B53">
        <w:rPr>
          <w:sz w:val="28"/>
          <w:szCs w:val="28"/>
        </w:rPr>
        <w:t>“</w:t>
      </w:r>
      <w:r>
        <w:rPr>
          <w:sz w:val="28"/>
          <w:szCs w:val="28"/>
        </w:rPr>
        <w:t>Про місцеве самоврядування в Україні</w:t>
      </w:r>
      <w:r w:rsidRPr="00623B53">
        <w:rPr>
          <w:sz w:val="28"/>
          <w:szCs w:val="28"/>
        </w:rPr>
        <w:t>”</w:t>
      </w:r>
      <w:r>
        <w:rPr>
          <w:sz w:val="28"/>
          <w:szCs w:val="28"/>
        </w:rPr>
        <w:t xml:space="preserve">, </w:t>
      </w:r>
      <w:r w:rsidRPr="00177AB4">
        <w:rPr>
          <w:sz w:val="28"/>
          <w:szCs w:val="28"/>
        </w:rPr>
        <w:t xml:space="preserve">з метою </w:t>
      </w:r>
      <w:r>
        <w:rPr>
          <w:sz w:val="28"/>
          <w:szCs w:val="28"/>
        </w:rPr>
        <w:t>р</w:t>
      </w:r>
      <w:r w:rsidRPr="00623B53">
        <w:rPr>
          <w:color w:val="000000"/>
          <w:sz w:val="28"/>
          <w:szCs w:val="28"/>
          <w:shd w:val="clear" w:color="auto" w:fill="FFFFFF"/>
        </w:rPr>
        <w:t>озвитк</w:t>
      </w:r>
      <w:r>
        <w:rPr>
          <w:color w:val="000000"/>
          <w:sz w:val="28"/>
          <w:szCs w:val="28"/>
          <w:shd w:val="clear" w:color="auto" w:fill="FFFFFF"/>
        </w:rPr>
        <w:t>у</w:t>
      </w:r>
      <w:r w:rsidRPr="00623B53">
        <w:rPr>
          <w:color w:val="000000"/>
          <w:sz w:val="28"/>
          <w:szCs w:val="28"/>
          <w:shd w:val="clear" w:color="auto" w:fill="FFFFFF"/>
        </w:rPr>
        <w:t xml:space="preserve"> та поширення сучасних технологій</w:t>
      </w:r>
      <w:r>
        <w:rPr>
          <w:color w:val="000000"/>
          <w:sz w:val="28"/>
          <w:szCs w:val="28"/>
          <w:shd w:val="clear" w:color="auto" w:fill="FFFFFF"/>
        </w:rPr>
        <w:t xml:space="preserve"> в управлінській діяльності, </w:t>
      </w:r>
      <w:r w:rsidRPr="007238C8">
        <w:rPr>
          <w:color w:val="000000"/>
          <w:sz w:val="28"/>
          <w:szCs w:val="28"/>
          <w:shd w:val="clear" w:color="auto" w:fill="FFFFFF"/>
        </w:rPr>
        <w:t xml:space="preserve">автоматизованого обміну даними між інформаційно-телекомунікаційними системами </w:t>
      </w:r>
      <w:r>
        <w:rPr>
          <w:color w:val="000000"/>
          <w:sz w:val="28"/>
          <w:szCs w:val="28"/>
          <w:shd w:val="clear" w:color="auto" w:fill="FFFFFF"/>
        </w:rPr>
        <w:t>структурних підрозділів, шляхом впровадження електронного документообігу,</w:t>
      </w:r>
      <w:r w:rsidR="00FF2F7A">
        <w:rPr>
          <w:color w:val="000000"/>
          <w:shd w:val="clear" w:color="auto" w:fill="FFFFFF"/>
        </w:rPr>
        <w:t xml:space="preserve"> </w:t>
      </w:r>
      <w:r w:rsidRPr="00177AB4">
        <w:rPr>
          <w:sz w:val="28"/>
          <w:szCs w:val="28"/>
        </w:rPr>
        <w:t>вдосконалення форм і методів роботи з документами, посилення персональної відповідальності керівників за організацію діловодства у підпорядк</w:t>
      </w:r>
      <w:r>
        <w:rPr>
          <w:sz w:val="28"/>
          <w:szCs w:val="28"/>
        </w:rPr>
        <w:t>ованих структурних підрозділах, виконавчий комітет міської ради</w:t>
      </w:r>
    </w:p>
    <w:p w14:paraId="26D5CB44" w14:textId="77777777" w:rsidR="00FF2F7A" w:rsidRPr="00CA4C15" w:rsidRDefault="00FF2F7A" w:rsidP="00B93840">
      <w:pPr>
        <w:jc w:val="center"/>
        <w:rPr>
          <w:b/>
          <w:sz w:val="16"/>
          <w:szCs w:val="16"/>
        </w:rPr>
      </w:pPr>
    </w:p>
    <w:p w14:paraId="72E3AD37" w14:textId="3C8515D9" w:rsidR="00FD0662" w:rsidRDefault="005509AB" w:rsidP="00B938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="00FD0662" w:rsidRPr="00177AB4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="00FD0662" w:rsidRPr="00177AB4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="00FD0662" w:rsidRPr="00177AB4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 xml:space="preserve"> </w:t>
      </w:r>
      <w:r w:rsidR="00FD0662" w:rsidRPr="00177AB4">
        <w:rPr>
          <w:b/>
          <w:sz w:val="28"/>
          <w:szCs w:val="28"/>
        </w:rPr>
        <w:t>ш</w:t>
      </w:r>
      <w:r>
        <w:rPr>
          <w:b/>
          <w:sz w:val="28"/>
          <w:szCs w:val="28"/>
        </w:rPr>
        <w:t xml:space="preserve"> </w:t>
      </w:r>
      <w:r w:rsidR="00FD0662" w:rsidRPr="00177AB4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="00FD0662" w:rsidRPr="00177AB4">
        <w:rPr>
          <w:b/>
          <w:sz w:val="28"/>
          <w:szCs w:val="28"/>
        </w:rPr>
        <w:t>в:</w:t>
      </w:r>
    </w:p>
    <w:p w14:paraId="23791C0E" w14:textId="77777777" w:rsidR="00FF2F7A" w:rsidRPr="00CA4C15" w:rsidRDefault="00FF2F7A" w:rsidP="00B93840">
      <w:pPr>
        <w:jc w:val="center"/>
        <w:rPr>
          <w:b/>
          <w:sz w:val="16"/>
          <w:szCs w:val="16"/>
        </w:rPr>
      </w:pPr>
    </w:p>
    <w:p w14:paraId="78360F56" w14:textId="77777777" w:rsidR="00FD0662" w:rsidRPr="00930FAC" w:rsidRDefault="00FD0662" w:rsidP="00FD066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30FAC">
        <w:rPr>
          <w:sz w:val="28"/>
          <w:szCs w:val="28"/>
        </w:rPr>
        <w:t>Затвердити інструкцію з діловодства в Коломийській міській раді та її виконавчих органах (далі – Інструкція), що додається.</w:t>
      </w:r>
    </w:p>
    <w:p w14:paraId="4CF756AB" w14:textId="77777777" w:rsidR="00FD0662" w:rsidRDefault="00FD0662" w:rsidP="00FD066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930FAC">
        <w:rPr>
          <w:sz w:val="28"/>
          <w:szCs w:val="28"/>
        </w:rPr>
        <w:t xml:space="preserve">Інструкцію надіслати структурним підрозділам міської ради, міським установам і організаціям для використання в роботі. </w:t>
      </w:r>
    </w:p>
    <w:p w14:paraId="47C4C4D9" w14:textId="77777777" w:rsidR="00FD0662" w:rsidRDefault="00FD0662" w:rsidP="00FD066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930FAC">
        <w:rPr>
          <w:sz w:val="28"/>
          <w:szCs w:val="28"/>
        </w:rPr>
        <w:t xml:space="preserve">Керівникам </w:t>
      </w:r>
      <w:r>
        <w:rPr>
          <w:sz w:val="28"/>
          <w:szCs w:val="28"/>
        </w:rPr>
        <w:t xml:space="preserve">та працівникам </w:t>
      </w:r>
      <w:r w:rsidRPr="00930FAC">
        <w:rPr>
          <w:sz w:val="28"/>
          <w:szCs w:val="28"/>
        </w:rPr>
        <w:t xml:space="preserve">структурних підрозділів </w:t>
      </w:r>
      <w:r>
        <w:rPr>
          <w:sz w:val="28"/>
          <w:szCs w:val="28"/>
        </w:rPr>
        <w:t>міської ради</w:t>
      </w:r>
      <w:r w:rsidRPr="00930FAC">
        <w:rPr>
          <w:sz w:val="28"/>
          <w:szCs w:val="28"/>
        </w:rPr>
        <w:t xml:space="preserve"> у повсякденній роботі з документами </w:t>
      </w:r>
      <w:r>
        <w:rPr>
          <w:sz w:val="28"/>
          <w:szCs w:val="28"/>
        </w:rPr>
        <w:t>чітко</w:t>
      </w:r>
      <w:r w:rsidRPr="00930FAC">
        <w:rPr>
          <w:sz w:val="28"/>
          <w:szCs w:val="28"/>
        </w:rPr>
        <w:t xml:space="preserve"> дотримуватися вимог цієї Інструкції. </w:t>
      </w:r>
    </w:p>
    <w:p w14:paraId="62C093CB" w14:textId="3F132CCA" w:rsidR="00FD0662" w:rsidRDefault="00FD0662" w:rsidP="00FD066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509AB">
        <w:rPr>
          <w:sz w:val="28"/>
          <w:szCs w:val="28"/>
        </w:rPr>
        <w:t xml:space="preserve">Управлінню персоналом та діловодства </w:t>
      </w:r>
      <w:r w:rsidRPr="00930FAC">
        <w:rPr>
          <w:sz w:val="28"/>
          <w:szCs w:val="28"/>
        </w:rPr>
        <w:t>міської ради</w:t>
      </w:r>
      <w:r w:rsidR="005509AB">
        <w:rPr>
          <w:sz w:val="28"/>
          <w:szCs w:val="28"/>
        </w:rPr>
        <w:t xml:space="preserve"> (Ірина ЖОЛОБ)</w:t>
      </w:r>
      <w:r w:rsidRPr="00930FAC">
        <w:rPr>
          <w:sz w:val="28"/>
          <w:szCs w:val="28"/>
        </w:rPr>
        <w:t xml:space="preserve"> здійснювати організаційно-методичне керівництво роботою з документами, вживати заходів щодо скорочення термінів проходження документів. </w:t>
      </w:r>
    </w:p>
    <w:p w14:paraId="10F2C038" w14:textId="4323CF2D" w:rsidR="00FD0662" w:rsidRDefault="00FD0662" w:rsidP="00FD066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930FAC">
        <w:rPr>
          <w:sz w:val="28"/>
          <w:szCs w:val="28"/>
        </w:rPr>
        <w:t>Архівному відділу міської ради</w:t>
      </w:r>
      <w:r w:rsidR="00332AA9">
        <w:rPr>
          <w:sz w:val="28"/>
          <w:szCs w:val="28"/>
        </w:rPr>
        <w:t xml:space="preserve"> (Оксана АНДРІЯШКО)</w:t>
      </w:r>
      <w:r w:rsidRPr="00930FAC">
        <w:rPr>
          <w:sz w:val="28"/>
          <w:szCs w:val="28"/>
        </w:rPr>
        <w:t xml:space="preserve"> здійснювати контроль,</w:t>
      </w:r>
      <w:r w:rsidR="00CE314C">
        <w:rPr>
          <w:sz w:val="28"/>
          <w:szCs w:val="28"/>
        </w:rPr>
        <w:t xml:space="preserve"> забезпечити перевірку та надавання методичної допомоги</w:t>
      </w:r>
      <w:r w:rsidRPr="00930FAC">
        <w:rPr>
          <w:sz w:val="28"/>
          <w:szCs w:val="28"/>
        </w:rPr>
        <w:t xml:space="preserve"> в організації діловодства і зберіганні документів структурним підрозділам міської ради, міським установам та організаціям. </w:t>
      </w:r>
    </w:p>
    <w:p w14:paraId="697BDFA7" w14:textId="1A4EA11D" w:rsidR="00FD0662" w:rsidRDefault="00FD0662" w:rsidP="00FD066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 Визнати таким</w:t>
      </w:r>
      <w:r w:rsidR="00332AA9">
        <w:rPr>
          <w:sz w:val="28"/>
          <w:szCs w:val="28"/>
        </w:rPr>
        <w:t>и</w:t>
      </w:r>
      <w:r>
        <w:rPr>
          <w:sz w:val="28"/>
          <w:szCs w:val="28"/>
        </w:rPr>
        <w:t>, що втратил</w:t>
      </w:r>
      <w:r w:rsidR="00332AA9">
        <w:rPr>
          <w:sz w:val="28"/>
          <w:szCs w:val="28"/>
        </w:rPr>
        <w:t>и</w:t>
      </w:r>
      <w:r w:rsidRPr="00D95BCA">
        <w:rPr>
          <w:sz w:val="28"/>
          <w:szCs w:val="28"/>
        </w:rPr>
        <w:t xml:space="preserve"> чинність рішення виконавчого комітету міської ради від </w:t>
      </w:r>
      <w:r w:rsidR="00332AA9" w:rsidRPr="00332AA9">
        <w:rPr>
          <w:sz w:val="28"/>
          <w:szCs w:val="28"/>
        </w:rPr>
        <w:t>23.07.2019</w:t>
      </w:r>
      <w:r w:rsidR="00332AA9">
        <w:rPr>
          <w:sz w:val="28"/>
          <w:szCs w:val="28"/>
        </w:rPr>
        <w:t xml:space="preserve"> року № </w:t>
      </w:r>
      <w:r w:rsidR="00332AA9" w:rsidRPr="00332AA9">
        <w:rPr>
          <w:sz w:val="28"/>
          <w:szCs w:val="28"/>
        </w:rPr>
        <w:t>151</w:t>
      </w:r>
      <w:r w:rsidR="00332AA9" w:rsidRPr="00332AA9">
        <w:t xml:space="preserve"> </w:t>
      </w:r>
      <w:r w:rsidR="00332AA9">
        <w:t>«</w:t>
      </w:r>
      <w:r w:rsidR="00332AA9" w:rsidRPr="00332AA9">
        <w:rPr>
          <w:sz w:val="28"/>
          <w:szCs w:val="28"/>
        </w:rPr>
        <w:t>Про Інструкцію з діловодства в Коломийській міській раді та її виконавчих органах</w:t>
      </w:r>
      <w:r w:rsidR="00332AA9">
        <w:rPr>
          <w:sz w:val="28"/>
          <w:szCs w:val="28"/>
        </w:rPr>
        <w:t>»;</w:t>
      </w:r>
      <w:r w:rsidR="00332AA9" w:rsidRPr="00332AA9">
        <w:t xml:space="preserve"> </w:t>
      </w:r>
      <w:r w:rsidR="00332AA9" w:rsidRPr="00332AA9">
        <w:rPr>
          <w:sz w:val="28"/>
          <w:szCs w:val="28"/>
        </w:rPr>
        <w:t>від</w:t>
      </w:r>
      <w:r w:rsidR="00332AA9">
        <w:t xml:space="preserve"> </w:t>
      </w:r>
      <w:r w:rsidR="00332AA9" w:rsidRPr="00332AA9">
        <w:rPr>
          <w:sz w:val="28"/>
          <w:szCs w:val="28"/>
        </w:rPr>
        <w:t>25.01.2022</w:t>
      </w:r>
      <w:r w:rsidR="00332AA9">
        <w:rPr>
          <w:sz w:val="28"/>
          <w:szCs w:val="28"/>
        </w:rPr>
        <w:t xml:space="preserve"> </w:t>
      </w:r>
      <w:r w:rsidR="00332AA9" w:rsidRPr="00332AA9">
        <w:rPr>
          <w:sz w:val="28"/>
          <w:szCs w:val="28"/>
        </w:rPr>
        <w:t>р</w:t>
      </w:r>
      <w:r w:rsidR="00332AA9">
        <w:rPr>
          <w:sz w:val="28"/>
          <w:szCs w:val="28"/>
        </w:rPr>
        <w:t>оку</w:t>
      </w:r>
      <w:r w:rsidR="00332AA9" w:rsidRPr="00332AA9">
        <w:rPr>
          <w:sz w:val="28"/>
          <w:szCs w:val="28"/>
        </w:rPr>
        <w:t xml:space="preserve"> № 19</w:t>
      </w:r>
      <w:r w:rsidR="00332AA9">
        <w:rPr>
          <w:sz w:val="28"/>
          <w:szCs w:val="28"/>
        </w:rPr>
        <w:t xml:space="preserve"> «</w:t>
      </w:r>
      <w:r w:rsidR="00332AA9" w:rsidRPr="00332AA9">
        <w:rPr>
          <w:sz w:val="28"/>
          <w:szCs w:val="28"/>
        </w:rPr>
        <w:t>Про внесення змін в Інструкцію з діловодства в Коломийській міській раді та її виконавчих органах</w:t>
      </w:r>
      <w:r w:rsidR="00332AA9"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Pr="00D95BCA">
        <w:rPr>
          <w:sz w:val="28"/>
          <w:szCs w:val="28"/>
        </w:rPr>
        <w:t xml:space="preserve"> </w:t>
      </w:r>
    </w:p>
    <w:p w14:paraId="20698A51" w14:textId="77777777" w:rsidR="00CA4C15" w:rsidRDefault="00FD0662" w:rsidP="00CA4C1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D95BCA">
        <w:rPr>
          <w:sz w:val="28"/>
          <w:szCs w:val="28"/>
        </w:rPr>
        <w:t xml:space="preserve">Контроль за виконанням рішення покласти на керуючого справами виконавчого </w:t>
      </w:r>
      <w:r>
        <w:rPr>
          <w:sz w:val="28"/>
          <w:szCs w:val="28"/>
        </w:rPr>
        <w:t xml:space="preserve">комітету міської ради </w:t>
      </w:r>
      <w:r w:rsidR="00332AA9">
        <w:rPr>
          <w:sz w:val="28"/>
          <w:szCs w:val="28"/>
        </w:rPr>
        <w:t>Миколу АНДРУСЯКА</w:t>
      </w:r>
      <w:r>
        <w:rPr>
          <w:sz w:val="28"/>
          <w:szCs w:val="28"/>
        </w:rPr>
        <w:t>.</w:t>
      </w:r>
    </w:p>
    <w:p w14:paraId="5EAD5E32" w14:textId="77777777" w:rsidR="00CA4C15" w:rsidRDefault="00CA4C15" w:rsidP="00CA4C15">
      <w:pPr>
        <w:ind w:firstLine="567"/>
        <w:jc w:val="both"/>
        <w:rPr>
          <w:b/>
          <w:sz w:val="28"/>
          <w:szCs w:val="28"/>
        </w:rPr>
      </w:pPr>
    </w:p>
    <w:p w14:paraId="7B9B8DF7" w14:textId="3C038678" w:rsidR="003E39F9" w:rsidRPr="003E39F9" w:rsidRDefault="00FD0662" w:rsidP="00CA4C15">
      <w:pPr>
        <w:ind w:firstLine="567"/>
        <w:jc w:val="both"/>
        <w:rPr>
          <w:sz w:val="28"/>
          <w:szCs w:val="28"/>
        </w:rPr>
      </w:pPr>
      <w:r w:rsidRPr="00575EF5">
        <w:rPr>
          <w:b/>
          <w:sz w:val="28"/>
          <w:szCs w:val="28"/>
        </w:rPr>
        <w:t>Міський голова</w:t>
      </w:r>
      <w:r w:rsidRPr="00575EF5">
        <w:rPr>
          <w:b/>
          <w:sz w:val="28"/>
          <w:szCs w:val="28"/>
        </w:rPr>
        <w:tab/>
      </w:r>
      <w:r w:rsidRPr="00575EF5">
        <w:rPr>
          <w:b/>
          <w:sz w:val="28"/>
          <w:szCs w:val="28"/>
        </w:rPr>
        <w:tab/>
      </w:r>
      <w:r w:rsidRPr="00575EF5">
        <w:rPr>
          <w:b/>
          <w:sz w:val="28"/>
          <w:szCs w:val="28"/>
        </w:rPr>
        <w:tab/>
      </w:r>
      <w:r w:rsidRPr="00575EF5">
        <w:rPr>
          <w:b/>
          <w:sz w:val="28"/>
          <w:szCs w:val="28"/>
        </w:rPr>
        <w:tab/>
      </w:r>
      <w:r w:rsidR="00CA4C15">
        <w:rPr>
          <w:b/>
          <w:sz w:val="28"/>
          <w:szCs w:val="28"/>
        </w:rPr>
        <w:tab/>
        <w:t>Богдан СТАНІСЛАВСЬКИЙ</w:t>
      </w:r>
      <w:r w:rsidR="00FF2F7A">
        <w:rPr>
          <w:b/>
          <w:sz w:val="28"/>
          <w:szCs w:val="28"/>
        </w:rPr>
        <w:t xml:space="preserve"> </w:t>
      </w:r>
    </w:p>
    <w:sectPr w:rsidR="003E39F9" w:rsidRPr="003E39F9" w:rsidSect="00CA4C15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662"/>
    <w:rsid w:val="000A13B3"/>
    <w:rsid w:val="00332AA9"/>
    <w:rsid w:val="003E39F9"/>
    <w:rsid w:val="005509AB"/>
    <w:rsid w:val="00784658"/>
    <w:rsid w:val="00843889"/>
    <w:rsid w:val="00B570D7"/>
    <w:rsid w:val="00B93840"/>
    <w:rsid w:val="00BD00D6"/>
    <w:rsid w:val="00CA4C15"/>
    <w:rsid w:val="00CE314C"/>
    <w:rsid w:val="00D26B03"/>
    <w:rsid w:val="00E366B0"/>
    <w:rsid w:val="00FD0662"/>
    <w:rsid w:val="00FF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45716"/>
  <w15:docId w15:val="{5F181D50-276A-41F9-A1F9-278333058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D06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rsid w:val="00FD0662"/>
  </w:style>
  <w:style w:type="paragraph" w:styleId="a3">
    <w:name w:val="Balloon Text"/>
    <w:basedOn w:val="a"/>
    <w:link w:val="a4"/>
    <w:uiPriority w:val="99"/>
    <w:semiHidden/>
    <w:unhideWhenUsed/>
    <w:rsid w:val="00843889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43889"/>
    <w:rPr>
      <w:rFonts w:ascii="Segoe UI" w:eastAsia="Times New Roman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9C8A0-9715-4311-B8BB-A5A5F48BA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1437</Words>
  <Characters>820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Долішняк Сніжана Михайлівна</cp:lastModifiedBy>
  <cp:revision>4</cp:revision>
  <cp:lastPrinted>2024-08-19T16:01:00Z</cp:lastPrinted>
  <dcterms:created xsi:type="dcterms:W3CDTF">2024-08-13T13:50:00Z</dcterms:created>
  <dcterms:modified xsi:type="dcterms:W3CDTF">2024-09-12T08:06:00Z</dcterms:modified>
</cp:coreProperties>
</file>