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A659C3" w14:textId="3A996283" w:rsidR="00AA3DE3" w:rsidRDefault="00AA3DE3" w:rsidP="00AA3DE3">
      <w:pPr>
        <w:jc w:val="center"/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 wp14:anchorId="18B8B28C" wp14:editId="698BFDED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E4A76" w14:textId="77777777" w:rsidR="00AA3DE3" w:rsidRDefault="00AA3DE3" w:rsidP="00AA3DE3">
      <w:pPr>
        <w:jc w:val="center"/>
        <w:outlineLvl w:val="0"/>
        <w:rPr>
          <w:b/>
          <w:sz w:val="30"/>
          <w:szCs w:val="30"/>
        </w:rPr>
      </w:pPr>
      <w:r>
        <w:rPr>
          <w:b/>
          <w:sz w:val="30"/>
          <w:szCs w:val="30"/>
        </w:rPr>
        <w:t>УКРАЇНА</w:t>
      </w:r>
    </w:p>
    <w:p w14:paraId="6D0B4252" w14:textId="77777777" w:rsidR="00AA3DE3" w:rsidRDefault="00AA3DE3" w:rsidP="00AA3DE3">
      <w:pPr>
        <w:jc w:val="center"/>
        <w:outlineLvl w:val="0"/>
        <w:rPr>
          <w:b/>
          <w:sz w:val="30"/>
          <w:szCs w:val="30"/>
        </w:rPr>
      </w:pPr>
      <w:r>
        <w:rPr>
          <w:b/>
          <w:sz w:val="30"/>
          <w:szCs w:val="30"/>
        </w:rPr>
        <w:t>КОЛОМИЙСЬКА МІСЬКА РАДА</w:t>
      </w:r>
    </w:p>
    <w:p w14:paraId="63FC24A2" w14:textId="77777777" w:rsidR="00AA3DE3" w:rsidRDefault="00AA3DE3" w:rsidP="00AA3DE3">
      <w:pPr>
        <w:jc w:val="center"/>
        <w:outlineLvl w:val="0"/>
        <w:rPr>
          <w:b/>
          <w:sz w:val="30"/>
          <w:szCs w:val="30"/>
        </w:rPr>
      </w:pPr>
      <w:r>
        <w:rPr>
          <w:b/>
          <w:sz w:val="30"/>
          <w:szCs w:val="30"/>
        </w:rPr>
        <w:t>Виконавчий комітет</w:t>
      </w:r>
    </w:p>
    <w:p w14:paraId="5B163F2E" w14:textId="77777777" w:rsidR="00AA3DE3" w:rsidRDefault="00AA3DE3" w:rsidP="00AA3DE3">
      <w:pPr>
        <w:jc w:val="center"/>
        <w:outlineLvl w:val="0"/>
        <w:rPr>
          <w:b/>
          <w:bCs/>
          <w:sz w:val="30"/>
          <w:szCs w:val="30"/>
        </w:rPr>
      </w:pPr>
      <w:r>
        <w:rPr>
          <w:b/>
          <w:sz w:val="30"/>
          <w:szCs w:val="30"/>
        </w:rPr>
        <w:t xml:space="preserve">Р І Ш Е Н </w:t>
      </w:r>
      <w:proofErr w:type="spellStart"/>
      <w:r>
        <w:rPr>
          <w:b/>
          <w:sz w:val="30"/>
          <w:szCs w:val="30"/>
        </w:rPr>
        <w:t>Н</w:t>
      </w:r>
      <w:proofErr w:type="spellEnd"/>
      <w:r>
        <w:rPr>
          <w:b/>
          <w:sz w:val="30"/>
          <w:szCs w:val="30"/>
        </w:rPr>
        <w:t xml:space="preserve"> Я</w:t>
      </w:r>
    </w:p>
    <w:p w14:paraId="7F82A9DD" w14:textId="77777777" w:rsidR="00AA3DE3" w:rsidRDefault="00AA3DE3" w:rsidP="00AA3DE3">
      <w:pPr>
        <w:jc w:val="center"/>
        <w:rPr>
          <w:sz w:val="30"/>
          <w:szCs w:val="30"/>
        </w:rPr>
      </w:pPr>
    </w:p>
    <w:p w14:paraId="3C68FCCA" w14:textId="56B1026A" w:rsidR="00AA3DE3" w:rsidRPr="0074671D" w:rsidRDefault="00AA3DE3" w:rsidP="0074671D">
      <w:pPr>
        <w:rPr>
          <w:sz w:val="30"/>
          <w:szCs w:val="30"/>
          <w:lang w:val="en-US"/>
        </w:rPr>
      </w:pPr>
      <w:r>
        <w:rPr>
          <w:sz w:val="30"/>
          <w:szCs w:val="30"/>
        </w:rPr>
        <w:t xml:space="preserve">від </w:t>
      </w:r>
      <w:r w:rsidR="0074671D">
        <w:rPr>
          <w:sz w:val="30"/>
          <w:szCs w:val="30"/>
          <w:lang w:val="en-US"/>
        </w:rPr>
        <w:t>10</w:t>
      </w:r>
      <w:r w:rsidR="0074671D">
        <w:rPr>
          <w:sz w:val="30"/>
          <w:szCs w:val="30"/>
        </w:rPr>
        <w:t>.</w:t>
      </w:r>
      <w:r w:rsidR="0074671D">
        <w:rPr>
          <w:sz w:val="30"/>
          <w:szCs w:val="30"/>
          <w:lang w:val="en-US"/>
        </w:rPr>
        <w:t>09</w:t>
      </w:r>
      <w:r w:rsidR="0074671D">
        <w:rPr>
          <w:sz w:val="30"/>
          <w:szCs w:val="30"/>
        </w:rPr>
        <w:t>.</w:t>
      </w:r>
      <w:r w:rsidR="0074671D">
        <w:rPr>
          <w:sz w:val="30"/>
          <w:szCs w:val="30"/>
          <w:lang w:val="en-US"/>
        </w:rPr>
        <w:t>2024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 xml:space="preserve">       </w:t>
      </w:r>
      <w:r w:rsidR="0074671D">
        <w:rPr>
          <w:sz w:val="30"/>
          <w:szCs w:val="30"/>
        </w:rPr>
        <w:t xml:space="preserve">       </w:t>
      </w:r>
      <w:bookmarkStart w:id="0" w:name="_GoBack"/>
      <w:bookmarkEnd w:id="0"/>
      <w:r>
        <w:rPr>
          <w:sz w:val="30"/>
          <w:szCs w:val="30"/>
        </w:rPr>
        <w:t>м. Коломия</w:t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</w:r>
      <w:r>
        <w:rPr>
          <w:sz w:val="30"/>
          <w:szCs w:val="30"/>
        </w:rPr>
        <w:tab/>
        <w:t>№</w:t>
      </w:r>
      <w:r w:rsidR="0074671D">
        <w:rPr>
          <w:sz w:val="30"/>
          <w:szCs w:val="30"/>
          <w:lang w:val="en-US"/>
        </w:rPr>
        <w:t xml:space="preserve"> 197</w:t>
      </w:r>
    </w:p>
    <w:tbl>
      <w:tblPr>
        <w:tblpPr w:leftFromText="180" w:rightFromText="180" w:vertAnchor="page" w:horzAnchor="margin" w:tblpY="4321"/>
        <w:tblW w:w="0" w:type="auto"/>
        <w:tblLayout w:type="fixed"/>
        <w:tblLook w:val="04A0" w:firstRow="1" w:lastRow="0" w:firstColumn="1" w:lastColumn="0" w:noHBand="0" w:noVBand="1"/>
      </w:tblPr>
      <w:tblGrid>
        <w:gridCol w:w="4380"/>
      </w:tblGrid>
      <w:tr w:rsidR="0086151C" w14:paraId="54071440" w14:textId="77777777" w:rsidTr="0086151C">
        <w:tc>
          <w:tcPr>
            <w:tcW w:w="4380" w:type="dxa"/>
            <w:hideMark/>
          </w:tcPr>
          <w:p w14:paraId="7C5E9856" w14:textId="7D4D3021" w:rsidR="0086151C" w:rsidRDefault="0086151C" w:rsidP="0086151C">
            <w:pPr>
              <w:jc w:val="both"/>
            </w:pPr>
            <w:r>
              <w:rPr>
                <w:b/>
                <w:sz w:val="28"/>
                <w:szCs w:val="28"/>
              </w:rPr>
              <w:t>Про надання дозволу на проведення кардіохірургічного оперативного втручання малолітній дитині, як</w:t>
            </w:r>
            <w:r w:rsidR="001D16A9">
              <w:rPr>
                <w:b/>
                <w:sz w:val="28"/>
                <w:szCs w:val="28"/>
              </w:rPr>
              <w:t>ий</w:t>
            </w:r>
            <w:r>
              <w:rPr>
                <w:b/>
                <w:sz w:val="28"/>
                <w:szCs w:val="28"/>
              </w:rPr>
              <w:t xml:space="preserve"> має статус дитини позбавленої батьківського піклування</w:t>
            </w:r>
          </w:p>
        </w:tc>
      </w:tr>
    </w:tbl>
    <w:p w14:paraId="5A68635B" w14:textId="77777777" w:rsidR="00AA3DE3" w:rsidRDefault="00AA3DE3" w:rsidP="00AA3DE3">
      <w:pPr>
        <w:ind w:firstLine="708"/>
        <w:jc w:val="both"/>
        <w:rPr>
          <w:sz w:val="28"/>
          <w:szCs w:val="28"/>
        </w:rPr>
      </w:pPr>
    </w:p>
    <w:p w14:paraId="71B88787" w14:textId="77777777" w:rsidR="00AA3DE3" w:rsidRPr="00AA3DE3" w:rsidRDefault="00AA3DE3" w:rsidP="00AA3DE3">
      <w:pPr>
        <w:ind w:firstLine="708"/>
        <w:jc w:val="both"/>
        <w:rPr>
          <w:b/>
          <w:sz w:val="28"/>
          <w:szCs w:val="28"/>
        </w:rPr>
      </w:pPr>
    </w:p>
    <w:p w14:paraId="4F342E58" w14:textId="77777777" w:rsidR="00AA3DE3" w:rsidRDefault="00AA3DE3" w:rsidP="00AA3DE3">
      <w:pPr>
        <w:jc w:val="both"/>
        <w:rPr>
          <w:sz w:val="28"/>
          <w:szCs w:val="28"/>
        </w:rPr>
      </w:pPr>
    </w:p>
    <w:p w14:paraId="1FE2B9D1" w14:textId="77777777" w:rsidR="00AA3DE3" w:rsidRDefault="00AA3DE3" w:rsidP="00AA3DE3">
      <w:pPr>
        <w:ind w:firstLine="708"/>
        <w:jc w:val="both"/>
        <w:rPr>
          <w:sz w:val="28"/>
          <w:szCs w:val="28"/>
        </w:rPr>
      </w:pPr>
    </w:p>
    <w:p w14:paraId="57FF4437" w14:textId="77777777" w:rsidR="00AA3DE3" w:rsidRDefault="00AA3DE3" w:rsidP="00AA3DE3">
      <w:pPr>
        <w:ind w:firstLine="708"/>
        <w:jc w:val="both"/>
        <w:rPr>
          <w:sz w:val="28"/>
          <w:szCs w:val="28"/>
        </w:rPr>
      </w:pPr>
    </w:p>
    <w:p w14:paraId="76E8E225" w14:textId="77777777" w:rsidR="00AA3DE3" w:rsidRDefault="00AA3DE3" w:rsidP="00AA3DE3">
      <w:pPr>
        <w:ind w:firstLine="708"/>
        <w:jc w:val="both"/>
        <w:rPr>
          <w:sz w:val="28"/>
          <w:szCs w:val="28"/>
        </w:rPr>
      </w:pPr>
    </w:p>
    <w:p w14:paraId="5F38A26C" w14:textId="77777777" w:rsidR="00AA3DE3" w:rsidRDefault="00AA3DE3" w:rsidP="00AA3DE3">
      <w:pPr>
        <w:ind w:firstLine="708"/>
        <w:jc w:val="both"/>
        <w:rPr>
          <w:sz w:val="28"/>
          <w:szCs w:val="28"/>
        </w:rPr>
      </w:pPr>
    </w:p>
    <w:p w14:paraId="28DEE71B" w14:textId="2857FF82" w:rsidR="00AA3DE3" w:rsidRDefault="00373383" w:rsidP="00AA3D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AA3DE3">
        <w:rPr>
          <w:sz w:val="28"/>
          <w:szCs w:val="28"/>
        </w:rPr>
        <w:t xml:space="preserve">іючи в інтересах ІЛЮКА Артема Руслановича 12.06.2024 року </w:t>
      </w:r>
      <w:r>
        <w:rPr>
          <w:sz w:val="28"/>
          <w:szCs w:val="28"/>
        </w:rPr>
        <w:t>народження, беручи до уваги лист Генерального директора КНП «Івано-Франківська обласна дитяча клінічна лікарня Івано-Франківської обласної ради»,</w:t>
      </w:r>
      <w:r w:rsidR="00AA3DE3">
        <w:rPr>
          <w:sz w:val="28"/>
          <w:szCs w:val="28"/>
        </w:rPr>
        <w:t xml:space="preserve"> рішення виконавчого комітету міської ради від 21.08.2024 р. №179</w:t>
      </w:r>
      <w:r>
        <w:rPr>
          <w:sz w:val="28"/>
          <w:szCs w:val="28"/>
        </w:rPr>
        <w:t xml:space="preserve"> «Про надання малолітньому статусу дитини, позбавленої батьківського піклування»,</w:t>
      </w:r>
      <w:r w:rsidR="00AA3DE3">
        <w:rPr>
          <w:sz w:val="28"/>
          <w:szCs w:val="28"/>
        </w:rPr>
        <w:t xml:space="preserve"> рекомендації комісії з питань захисту прав дитини, </w:t>
      </w:r>
      <w:r w:rsidR="005A4B03">
        <w:rPr>
          <w:sz w:val="28"/>
          <w:szCs w:val="28"/>
        </w:rPr>
        <w:t xml:space="preserve">враховуючи відсутність у малолітньої дитини законних представників, </w:t>
      </w:r>
      <w:r w:rsidR="00AA3DE3">
        <w:rPr>
          <w:sz w:val="28"/>
          <w:szCs w:val="28"/>
        </w:rPr>
        <w:t xml:space="preserve">керуючись Законом України «Про місцеве самоврядування в Україні», </w:t>
      </w:r>
      <w:r w:rsidR="00761A19">
        <w:rPr>
          <w:sz w:val="28"/>
          <w:szCs w:val="28"/>
        </w:rPr>
        <w:t xml:space="preserve">статтею 66 Цивільного кодексу України та статтею 43 Основ законодавства України про охорону </w:t>
      </w:r>
      <w:proofErr w:type="spellStart"/>
      <w:r w:rsidR="00761A19">
        <w:rPr>
          <w:sz w:val="28"/>
          <w:szCs w:val="28"/>
        </w:rPr>
        <w:t>здоров</w:t>
      </w:r>
      <w:proofErr w:type="spellEnd"/>
      <w:r w:rsidR="00761A19">
        <w:rPr>
          <w:sz w:val="28"/>
          <w:szCs w:val="28"/>
          <w:lang w:val="en-US"/>
        </w:rPr>
        <w:t>’</w:t>
      </w:r>
      <w:r w:rsidR="00761A19">
        <w:rPr>
          <w:sz w:val="28"/>
          <w:szCs w:val="28"/>
        </w:rPr>
        <w:t xml:space="preserve">я, </w:t>
      </w:r>
      <w:r w:rsidR="00AA3DE3">
        <w:rPr>
          <w:sz w:val="28"/>
          <w:szCs w:val="28"/>
        </w:rPr>
        <w:t>виконавчий комітет міської ради</w:t>
      </w:r>
    </w:p>
    <w:p w14:paraId="5E6292A6" w14:textId="77777777" w:rsidR="00373383" w:rsidRDefault="00373383" w:rsidP="00AA3DE3">
      <w:pPr>
        <w:jc w:val="center"/>
        <w:rPr>
          <w:b/>
          <w:sz w:val="28"/>
          <w:szCs w:val="28"/>
        </w:rPr>
      </w:pPr>
    </w:p>
    <w:p w14:paraId="0A54C08B" w14:textId="111E9C65" w:rsidR="00AA3DE3" w:rsidRDefault="00AA3DE3" w:rsidP="00AA3DE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вирішив:</w:t>
      </w:r>
    </w:p>
    <w:p w14:paraId="50DEBEB2" w14:textId="77777777" w:rsidR="001C2B19" w:rsidRDefault="001C2B19" w:rsidP="001C2B19">
      <w:pPr>
        <w:ind w:firstLine="705"/>
        <w:jc w:val="both"/>
        <w:rPr>
          <w:sz w:val="28"/>
          <w:szCs w:val="28"/>
        </w:rPr>
      </w:pPr>
    </w:p>
    <w:p w14:paraId="3C99A995" w14:textId="6BB53600" w:rsidR="00AA3DE3" w:rsidRDefault="00373383" w:rsidP="001C2B19">
      <w:pPr>
        <w:ind w:firstLine="705"/>
        <w:jc w:val="both"/>
        <w:rPr>
          <w:b/>
          <w:sz w:val="28"/>
          <w:szCs w:val="28"/>
        </w:rPr>
      </w:pPr>
      <w:r>
        <w:rPr>
          <w:sz w:val="28"/>
          <w:szCs w:val="28"/>
        </w:rPr>
        <w:t>Д</w:t>
      </w:r>
      <w:r w:rsidR="00AA3DE3">
        <w:rPr>
          <w:sz w:val="28"/>
          <w:szCs w:val="28"/>
        </w:rPr>
        <w:t xml:space="preserve">ати дозвіл </w:t>
      </w:r>
      <w:r w:rsidR="001C2B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проведення кардіохірургічного оперативного втручання, яке може бути проведене у </w:t>
      </w:r>
      <w:r w:rsidR="0086151C">
        <w:rPr>
          <w:sz w:val="28"/>
          <w:szCs w:val="28"/>
        </w:rPr>
        <w:t>КНП «Львівське територіальне медичне об</w:t>
      </w:r>
      <w:r w:rsidR="0086151C">
        <w:rPr>
          <w:sz w:val="28"/>
          <w:szCs w:val="28"/>
          <w:lang w:val="en-US"/>
        </w:rPr>
        <w:t>’</w:t>
      </w:r>
      <w:r w:rsidR="0086151C">
        <w:rPr>
          <w:sz w:val="28"/>
          <w:szCs w:val="28"/>
        </w:rPr>
        <w:t xml:space="preserve">єднання «Багатопрофільна клінічна лікарня інтенсивних методів лікування та швидкої медичної допомоги» </w:t>
      </w:r>
      <w:r>
        <w:rPr>
          <w:sz w:val="28"/>
          <w:szCs w:val="28"/>
        </w:rPr>
        <w:t>16.09.2024 р</w:t>
      </w:r>
      <w:r w:rsidR="001D16A9">
        <w:rPr>
          <w:sz w:val="28"/>
          <w:szCs w:val="28"/>
        </w:rPr>
        <w:t>оку</w:t>
      </w:r>
      <w:r>
        <w:rPr>
          <w:sz w:val="28"/>
          <w:szCs w:val="28"/>
        </w:rPr>
        <w:t xml:space="preserve"> малолітньому ІЛЮКУ Артему Руслановичу 12.06.2024 року народження</w:t>
      </w:r>
      <w:r w:rsidR="001C2B19">
        <w:rPr>
          <w:sz w:val="28"/>
          <w:szCs w:val="28"/>
        </w:rPr>
        <w:t>,</w:t>
      </w:r>
      <w:r>
        <w:rPr>
          <w:sz w:val="28"/>
          <w:szCs w:val="28"/>
        </w:rPr>
        <w:t xml:space="preserve"> який перебуває на первинному обліку у відділі «Служба у справах дітей» управління соціальної політики міської ради </w:t>
      </w:r>
      <w:r w:rsidR="001C2B19">
        <w:rPr>
          <w:sz w:val="28"/>
          <w:szCs w:val="28"/>
        </w:rPr>
        <w:t xml:space="preserve">і має статус дитини, позбавленої батьківського піклування. </w:t>
      </w:r>
    </w:p>
    <w:p w14:paraId="6E0B87A7" w14:textId="77777777" w:rsidR="00AA3DE3" w:rsidRDefault="00AA3DE3" w:rsidP="00AA3DE3">
      <w:pPr>
        <w:rPr>
          <w:b/>
          <w:sz w:val="28"/>
          <w:szCs w:val="28"/>
        </w:rPr>
      </w:pPr>
    </w:p>
    <w:p w14:paraId="559F387B" w14:textId="77777777" w:rsidR="001C2B19" w:rsidRDefault="001C2B19" w:rsidP="00AA3DE3">
      <w:pPr>
        <w:rPr>
          <w:b/>
          <w:sz w:val="28"/>
          <w:szCs w:val="28"/>
        </w:rPr>
      </w:pPr>
    </w:p>
    <w:p w14:paraId="294C7D8F" w14:textId="77777777" w:rsidR="001C2B19" w:rsidRDefault="001C2B19" w:rsidP="00AA3DE3">
      <w:pPr>
        <w:rPr>
          <w:b/>
          <w:sz w:val="28"/>
          <w:szCs w:val="28"/>
        </w:rPr>
      </w:pPr>
    </w:p>
    <w:p w14:paraId="33AE5C02" w14:textId="77777777" w:rsidR="001C2B19" w:rsidRDefault="001C2B19" w:rsidP="00AA3DE3">
      <w:pPr>
        <w:rPr>
          <w:b/>
          <w:sz w:val="28"/>
          <w:szCs w:val="28"/>
        </w:rPr>
      </w:pPr>
    </w:p>
    <w:p w14:paraId="64A40AE4" w14:textId="44C09604" w:rsidR="00625FDF" w:rsidRPr="00761A19" w:rsidRDefault="001C2B19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Заступник м</w:t>
      </w:r>
      <w:r w:rsidR="00AA3DE3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ого</w:t>
      </w:r>
      <w:r w:rsidR="00AA3DE3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и                                           Зоряна</w:t>
      </w:r>
      <w:r w:rsidR="00761A19">
        <w:rPr>
          <w:b/>
          <w:sz w:val="28"/>
          <w:szCs w:val="28"/>
        </w:rPr>
        <w:t xml:space="preserve"> МИХАЛУШКО</w:t>
      </w:r>
    </w:p>
    <w:sectPr w:rsidR="00625FDF" w:rsidRPr="00761A19" w:rsidSect="00AA3DE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5F5449"/>
    <w:multiLevelType w:val="hybridMultilevel"/>
    <w:tmpl w:val="C1765526"/>
    <w:lvl w:ilvl="0" w:tplc="4692AB8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22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22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22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8C"/>
    <w:rsid w:val="001C2B19"/>
    <w:rsid w:val="001D16A9"/>
    <w:rsid w:val="00373383"/>
    <w:rsid w:val="0042118C"/>
    <w:rsid w:val="004E389F"/>
    <w:rsid w:val="005A4B03"/>
    <w:rsid w:val="00625FDF"/>
    <w:rsid w:val="0074671D"/>
    <w:rsid w:val="00761A19"/>
    <w:rsid w:val="0086151C"/>
    <w:rsid w:val="00AA3DE3"/>
    <w:rsid w:val="00C9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50745"/>
  <w15:chartTrackingRefBased/>
  <w15:docId w15:val="{C8945440-28CC-49C0-93AC-269E428B9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A3DE3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1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Мисливчук Галина Михайлівна</dc:creator>
  <cp:keywords/>
  <dc:description/>
  <cp:lastModifiedBy>Долішняк Сніжана Михайлівна</cp:lastModifiedBy>
  <cp:revision>3</cp:revision>
  <cp:lastPrinted>2024-09-10T11:13:00Z</cp:lastPrinted>
  <dcterms:created xsi:type="dcterms:W3CDTF">2024-09-12T05:53:00Z</dcterms:created>
  <dcterms:modified xsi:type="dcterms:W3CDTF">2024-09-12T07:03:00Z</dcterms:modified>
</cp:coreProperties>
</file>