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ECFAE" w14:textId="34A5F580" w:rsidR="00F74D1A" w:rsidRDefault="00F74D1A" w:rsidP="00A7077F">
      <w:pPr>
        <w:ind w:left="3540" w:firstLine="708"/>
        <w:rPr>
          <w:sz w:val="30"/>
          <w:szCs w:val="30"/>
          <w:lang w:val="uk-UA"/>
        </w:rPr>
      </w:pPr>
      <w:r>
        <w:rPr>
          <w:noProof/>
          <w:sz w:val="30"/>
          <w:szCs w:val="30"/>
        </w:rPr>
        <w:drawing>
          <wp:inline distT="0" distB="0" distL="0" distR="0" wp14:anchorId="3C797A1F" wp14:editId="45375EA4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20693" w14:textId="77777777" w:rsidR="00F74D1A" w:rsidRDefault="00F74D1A" w:rsidP="00F74D1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4C43105D" w14:textId="77777777" w:rsidR="00F74D1A" w:rsidRDefault="00F74D1A" w:rsidP="00F74D1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КОЛОМИЙСЬКА МІСЬКА РАДА</w:t>
      </w:r>
    </w:p>
    <w:p w14:paraId="43D7AD41" w14:textId="77777777" w:rsidR="00F74D1A" w:rsidRDefault="00F74D1A" w:rsidP="00F74D1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441E7EEA" w14:textId="77777777" w:rsidR="00F74D1A" w:rsidRDefault="00F74D1A" w:rsidP="00F74D1A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60F7AADA" w14:textId="77777777" w:rsidR="00F74D1A" w:rsidRDefault="00F74D1A" w:rsidP="00F74D1A"/>
    <w:p w14:paraId="186250DA" w14:textId="11862AF7" w:rsidR="00F74D1A" w:rsidRDefault="00F74D1A" w:rsidP="00F74D1A">
      <w:p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від </w:t>
      </w:r>
      <w:r w:rsidR="000D2459">
        <w:rPr>
          <w:sz w:val="30"/>
          <w:szCs w:val="30"/>
          <w:lang w:val="uk-UA"/>
        </w:rPr>
        <w:t>21.08.2024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</w:t>
      </w:r>
      <w:r>
        <w:rPr>
          <w:sz w:val="30"/>
          <w:szCs w:val="30"/>
        </w:rPr>
        <w:t xml:space="preserve">   </w:t>
      </w:r>
      <w:r>
        <w:rPr>
          <w:sz w:val="30"/>
          <w:szCs w:val="30"/>
          <w:lang w:val="uk-UA"/>
        </w:rPr>
        <w:t xml:space="preserve"> </w:t>
      </w:r>
      <w:r w:rsidR="000D2459">
        <w:rPr>
          <w:sz w:val="30"/>
          <w:szCs w:val="30"/>
          <w:lang w:val="uk-UA"/>
        </w:rPr>
        <w:t xml:space="preserve">        </w:t>
      </w:r>
      <w:r>
        <w:rPr>
          <w:sz w:val="30"/>
          <w:szCs w:val="30"/>
          <w:lang w:val="uk-UA"/>
        </w:rPr>
        <w:t>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en-US"/>
        </w:rPr>
        <w:t xml:space="preserve"> </w:t>
      </w:r>
      <w:r w:rsidR="000D2459">
        <w:rPr>
          <w:sz w:val="30"/>
          <w:szCs w:val="30"/>
          <w:lang w:val="uk-UA"/>
        </w:rPr>
        <w:t xml:space="preserve">        </w:t>
      </w:r>
      <w:r>
        <w:rPr>
          <w:sz w:val="30"/>
          <w:szCs w:val="30"/>
          <w:lang w:val="en-US"/>
        </w:rPr>
        <w:t xml:space="preserve"> </w:t>
      </w:r>
      <w:r>
        <w:rPr>
          <w:sz w:val="30"/>
          <w:szCs w:val="30"/>
          <w:lang w:val="uk-UA"/>
        </w:rPr>
        <w:t>№</w:t>
      </w:r>
      <w:r w:rsidR="000D2459">
        <w:rPr>
          <w:sz w:val="30"/>
          <w:szCs w:val="30"/>
          <w:lang w:val="uk-UA"/>
        </w:rPr>
        <w:t xml:space="preserve"> 18</w:t>
      </w:r>
      <w:r w:rsidR="006F54BC">
        <w:rPr>
          <w:sz w:val="30"/>
          <w:szCs w:val="30"/>
          <w:lang w:val="uk-UA"/>
        </w:rPr>
        <w:t>3</w:t>
      </w:r>
      <w:bookmarkStart w:id="0" w:name="_GoBack"/>
      <w:bookmarkEnd w:id="0"/>
    </w:p>
    <w:p w14:paraId="242F279E" w14:textId="77777777" w:rsidR="00F74D1A" w:rsidRDefault="00F74D1A" w:rsidP="00F74D1A">
      <w:pPr>
        <w:rPr>
          <w:sz w:val="24"/>
          <w:szCs w:val="24"/>
          <w:lang w:val="uk-UA" w:eastAsia="uk-U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95"/>
      </w:tblGrid>
      <w:tr w:rsidR="00F74D1A" w14:paraId="35132163" w14:textId="77777777" w:rsidTr="00F74D1A">
        <w:trPr>
          <w:trHeight w:val="296"/>
        </w:trPr>
        <w:tc>
          <w:tcPr>
            <w:tcW w:w="4095" w:type="dxa"/>
            <w:hideMark/>
          </w:tcPr>
          <w:p w14:paraId="400FB157" w14:textId="77777777" w:rsidR="00F74D1A" w:rsidRDefault="00F74D1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Про втрату чинності рішень виконавчого комітету міської ради </w:t>
            </w:r>
          </w:p>
        </w:tc>
      </w:tr>
    </w:tbl>
    <w:p w14:paraId="39F49115" w14:textId="77777777" w:rsidR="00F74D1A" w:rsidRDefault="00F74D1A" w:rsidP="00F74D1A">
      <w:pPr>
        <w:jc w:val="both"/>
        <w:rPr>
          <w:lang w:val="uk-UA"/>
        </w:rPr>
      </w:pPr>
    </w:p>
    <w:p w14:paraId="766E9C5B" w14:textId="61424ED2" w:rsidR="00F74D1A" w:rsidRDefault="00F74D1A" w:rsidP="00F74D1A">
      <w:pPr>
        <w:ind w:firstLine="708"/>
        <w:jc w:val="both"/>
        <w:rPr>
          <w:lang w:val="uk-UA"/>
        </w:rPr>
      </w:pPr>
      <w:r>
        <w:rPr>
          <w:lang w:val="uk-UA"/>
        </w:rPr>
        <w:t>Беручи до уваги рішення Коломийського міськрайонного суду від 26.06.2024 р</w:t>
      </w:r>
      <w:r w:rsidR="005B35A8">
        <w:rPr>
          <w:lang w:val="uk-UA"/>
        </w:rPr>
        <w:t xml:space="preserve">оку </w:t>
      </w:r>
      <w:r>
        <w:rPr>
          <w:lang w:val="uk-UA"/>
        </w:rPr>
        <w:t>справа № 346/2739/24, провадження № 2-о/346/207/24, керуючись Сімейним кодексом України, Законом України «Про місцеве самоврядування в Україні», пунктом 30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року № 866 (із змінами) «Питання діяльності органів опіки та піклування, пов’язаної із захистом прав дитини», виконавчий комітет міської ради</w:t>
      </w:r>
    </w:p>
    <w:p w14:paraId="0C714513" w14:textId="77777777" w:rsidR="00F74D1A" w:rsidRDefault="00F74D1A" w:rsidP="00F74D1A">
      <w:pPr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</w:p>
    <w:p w14:paraId="7073A0AC" w14:textId="77777777" w:rsidR="00F74D1A" w:rsidRDefault="00F74D1A" w:rsidP="00F74D1A">
      <w:pPr>
        <w:jc w:val="both"/>
        <w:rPr>
          <w:lang w:val="uk-UA"/>
        </w:rPr>
      </w:pPr>
    </w:p>
    <w:p w14:paraId="1EE7DE39" w14:textId="11A5FEC4" w:rsidR="00F74D1A" w:rsidRDefault="00F74D1A" w:rsidP="00F74D1A">
      <w:pPr>
        <w:ind w:firstLine="708"/>
        <w:jc w:val="both"/>
        <w:rPr>
          <w:lang w:val="uk-UA"/>
        </w:rPr>
      </w:pPr>
      <w:r>
        <w:rPr>
          <w:lang w:val="uk-UA"/>
        </w:rPr>
        <w:t>1. Рішення виконавчого комітету Коломийської міської ради від 16.12.2022</w:t>
      </w:r>
      <w:r w:rsidR="005B35A8">
        <w:rPr>
          <w:lang w:val="uk-UA"/>
        </w:rPr>
        <w:t xml:space="preserve"> </w:t>
      </w:r>
      <w:r>
        <w:rPr>
          <w:lang w:val="uk-UA"/>
        </w:rPr>
        <w:t>р</w:t>
      </w:r>
      <w:r w:rsidR="005B35A8">
        <w:rPr>
          <w:lang w:val="uk-UA"/>
        </w:rPr>
        <w:t>оку</w:t>
      </w:r>
      <w:r>
        <w:rPr>
          <w:lang w:val="uk-UA"/>
        </w:rPr>
        <w:t xml:space="preserve"> №516 «Про надання малолітньому статусу дитини позбавленої батьківського піклування» вважати таким, що втратило чинність.</w:t>
      </w:r>
    </w:p>
    <w:p w14:paraId="4044EE60" w14:textId="5C12D11E" w:rsidR="00F74D1A" w:rsidRDefault="00A7077F" w:rsidP="00F74D1A">
      <w:pPr>
        <w:ind w:firstLine="708"/>
        <w:jc w:val="both"/>
        <w:rPr>
          <w:lang w:val="uk-UA"/>
        </w:rPr>
      </w:pPr>
      <w:r>
        <w:rPr>
          <w:lang w:val="uk-UA"/>
        </w:rPr>
        <w:t>2</w:t>
      </w:r>
      <w:r w:rsidR="00F74D1A">
        <w:rPr>
          <w:lang w:val="uk-UA"/>
        </w:rPr>
        <w:t>. Рішення виконавчого комітету Коломийської міської ради від 02.02.2023 р</w:t>
      </w:r>
      <w:r w:rsidR="005B35A8">
        <w:rPr>
          <w:lang w:val="uk-UA"/>
        </w:rPr>
        <w:t>оку</w:t>
      </w:r>
      <w:r w:rsidR="00F74D1A">
        <w:rPr>
          <w:lang w:val="uk-UA"/>
        </w:rPr>
        <w:t xml:space="preserve"> №23 «Про</w:t>
      </w:r>
      <w:r w:rsidR="0047107E">
        <w:rPr>
          <w:lang w:val="uk-UA"/>
        </w:rPr>
        <w:t xml:space="preserve"> </w:t>
      </w:r>
      <w:r w:rsidR="00F74D1A">
        <w:rPr>
          <w:lang w:val="uk-UA"/>
        </w:rPr>
        <w:t xml:space="preserve">встановлення опіки </w:t>
      </w:r>
      <w:r w:rsidR="0047107E">
        <w:rPr>
          <w:lang w:val="uk-UA"/>
        </w:rPr>
        <w:t xml:space="preserve">над малолітньою дитиною </w:t>
      </w:r>
      <w:r w:rsidR="00F74D1A">
        <w:rPr>
          <w:lang w:val="uk-UA"/>
        </w:rPr>
        <w:t>і призначення опікуна» вважати таким, що втратило чинність.</w:t>
      </w:r>
    </w:p>
    <w:p w14:paraId="631E30D2" w14:textId="661DD407" w:rsidR="00A7077F" w:rsidRDefault="00A7077F" w:rsidP="00A7077F">
      <w:pPr>
        <w:ind w:firstLine="708"/>
        <w:jc w:val="both"/>
        <w:rPr>
          <w:lang w:val="uk-UA"/>
        </w:rPr>
      </w:pPr>
      <w:r>
        <w:rPr>
          <w:lang w:val="uk-UA"/>
        </w:rPr>
        <w:t>3. Рішення виконавчого комітету Коломийської міської ради від 26.03.2024</w:t>
      </w:r>
      <w:r w:rsidR="005B35A8">
        <w:rPr>
          <w:lang w:val="uk-UA"/>
        </w:rPr>
        <w:t xml:space="preserve"> </w:t>
      </w:r>
      <w:r>
        <w:rPr>
          <w:lang w:val="uk-UA"/>
        </w:rPr>
        <w:t>р</w:t>
      </w:r>
      <w:r w:rsidR="005B35A8">
        <w:rPr>
          <w:lang w:val="uk-UA"/>
        </w:rPr>
        <w:t xml:space="preserve">оку </w:t>
      </w:r>
      <w:r>
        <w:rPr>
          <w:lang w:val="uk-UA"/>
        </w:rPr>
        <w:t>№68 «Про внесення змін у рішення виконавчого комітету міської ради від 16.12.2022 р</w:t>
      </w:r>
      <w:r w:rsidR="005B35A8">
        <w:rPr>
          <w:lang w:val="uk-UA"/>
        </w:rPr>
        <w:t>оку</w:t>
      </w:r>
      <w:r>
        <w:rPr>
          <w:lang w:val="uk-UA"/>
        </w:rPr>
        <w:t xml:space="preserve"> №516» вважати таким, що втратило чинність.</w:t>
      </w:r>
    </w:p>
    <w:p w14:paraId="2F799F29" w14:textId="77777777" w:rsidR="00F74D1A" w:rsidRDefault="00F74D1A" w:rsidP="00F74D1A">
      <w:pPr>
        <w:jc w:val="both"/>
        <w:rPr>
          <w:lang w:val="uk-UA"/>
        </w:rPr>
      </w:pPr>
    </w:p>
    <w:p w14:paraId="67DBA9E7" w14:textId="77777777" w:rsidR="00F74D1A" w:rsidRDefault="00F74D1A" w:rsidP="00F74D1A">
      <w:pPr>
        <w:jc w:val="both"/>
        <w:rPr>
          <w:lang w:val="uk-UA"/>
        </w:rPr>
      </w:pPr>
    </w:p>
    <w:p w14:paraId="71120417" w14:textId="77777777" w:rsidR="00F74D1A" w:rsidRDefault="00F74D1A" w:rsidP="00F74D1A">
      <w:pPr>
        <w:jc w:val="both"/>
        <w:rPr>
          <w:lang w:val="uk-UA"/>
        </w:rPr>
      </w:pPr>
    </w:p>
    <w:p w14:paraId="5B33EC40" w14:textId="77777777" w:rsidR="00F74D1A" w:rsidRDefault="00F74D1A" w:rsidP="00F74D1A">
      <w:pPr>
        <w:jc w:val="both"/>
        <w:rPr>
          <w:lang w:val="uk-UA"/>
        </w:rPr>
      </w:pPr>
    </w:p>
    <w:p w14:paraId="71FB43DD" w14:textId="77777777" w:rsidR="00F74D1A" w:rsidRDefault="00F74D1A" w:rsidP="00F74D1A">
      <w:pPr>
        <w:rPr>
          <w:b/>
          <w:lang w:val="uk-UA"/>
        </w:rPr>
      </w:pPr>
      <w:r>
        <w:rPr>
          <w:b/>
          <w:lang w:val="uk-UA"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  <w:lang w:val="uk-UA"/>
        </w:rPr>
        <w:t>Богдан СТАНІСЛАВСЬКИЙ</w:t>
      </w:r>
    </w:p>
    <w:p w14:paraId="4F6775B6" w14:textId="77777777" w:rsidR="00F74D1A" w:rsidRDefault="00F74D1A" w:rsidP="00F74D1A">
      <w:pPr>
        <w:rPr>
          <w:lang w:val="en-US" w:eastAsia="uk-UA"/>
        </w:rPr>
      </w:pPr>
    </w:p>
    <w:p w14:paraId="4F1BADD8" w14:textId="77777777" w:rsidR="00F74D1A" w:rsidRDefault="00F74D1A" w:rsidP="00F74D1A">
      <w:pPr>
        <w:rPr>
          <w:lang w:val="en-US" w:eastAsia="uk-UA"/>
        </w:rPr>
      </w:pPr>
    </w:p>
    <w:p w14:paraId="73E9126E" w14:textId="77777777" w:rsidR="00F74D1A" w:rsidRDefault="00F74D1A" w:rsidP="00F74D1A">
      <w:pPr>
        <w:rPr>
          <w:lang w:val="en-US" w:eastAsia="uk-UA"/>
        </w:rPr>
      </w:pPr>
    </w:p>
    <w:p w14:paraId="4F74F36E" w14:textId="77777777" w:rsidR="00F74D1A" w:rsidRDefault="00F74D1A" w:rsidP="00F74D1A">
      <w:pPr>
        <w:rPr>
          <w:b/>
          <w:bCs/>
        </w:rPr>
      </w:pPr>
    </w:p>
    <w:p w14:paraId="60E7ABA7" w14:textId="77777777" w:rsidR="006C29B5" w:rsidRDefault="006C29B5"/>
    <w:sectPr w:rsidR="006C29B5" w:rsidSect="00F74D1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EC4"/>
    <w:rsid w:val="000D2459"/>
    <w:rsid w:val="0047107E"/>
    <w:rsid w:val="005B35A8"/>
    <w:rsid w:val="006C29B5"/>
    <w:rsid w:val="006F54BC"/>
    <w:rsid w:val="00A7077F"/>
    <w:rsid w:val="00B04EC4"/>
    <w:rsid w:val="00F7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584E"/>
  <w15:chartTrackingRefBased/>
  <w15:docId w15:val="{198C28EB-9377-40F7-B2AB-DA2B040F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D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9A2AB-2FB2-4EAF-B17B-C2418AD84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9</cp:revision>
  <cp:lastPrinted>2024-08-13T11:09:00Z</cp:lastPrinted>
  <dcterms:created xsi:type="dcterms:W3CDTF">2024-08-12T11:43:00Z</dcterms:created>
  <dcterms:modified xsi:type="dcterms:W3CDTF">2024-08-23T15:18:00Z</dcterms:modified>
</cp:coreProperties>
</file>