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627158B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2780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13.05.2024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D2780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167-р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7A3EA7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A0F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Воротняк</w:t>
      </w:r>
      <w:proofErr w:type="spellEnd"/>
      <w:r w:rsidR="000A0F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</w:t>
      </w:r>
      <w:r w:rsidR="001C14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0A0F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1C728F4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A0F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8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A0F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вісім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A0F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Гайдичуку</w:t>
      </w:r>
      <w:proofErr w:type="spellEnd"/>
      <w:r w:rsidR="001C14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A0F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1C14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0A0F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05D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 Ко</w:t>
      </w:r>
      <w:r w:rsidR="00D85E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A5A7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Січових Стрільців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BA5A7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12</w:t>
      </w:r>
      <w:r w:rsidR="00D85E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/</w:t>
      </w:r>
      <w:r w:rsidR="00BA5A7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63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(ідентифікаційний номер </w:t>
      </w:r>
      <w:r w:rsidR="00CF37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3477904950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5BB2D834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5A7EE1">
        <w:rPr>
          <w:rFonts w:eastAsia="SimSun"/>
          <w:lang w:val="uk-UA" w:bidi="hi-IN"/>
        </w:rPr>
        <w:t>Управлінню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sectPr w:rsidR="000C108F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0872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F272C"/>
    <w:rsid w:val="0090232B"/>
    <w:rsid w:val="009051B0"/>
    <w:rsid w:val="00905C21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5A77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2780E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772</Words>
  <Characters>441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Михайлова Іванна Святославівна</cp:lastModifiedBy>
  <cp:revision>2</cp:revision>
  <cp:lastPrinted>2024-02-06T12:50:00Z</cp:lastPrinted>
  <dcterms:created xsi:type="dcterms:W3CDTF">2024-05-14T14:30:00Z</dcterms:created>
  <dcterms:modified xsi:type="dcterms:W3CDTF">2024-05-14T14:30:00Z</dcterms:modified>
</cp:coreProperties>
</file>